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18F433EB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690937">
        <w:rPr>
          <w:b w:val="0"/>
          <w:bCs w:val="0"/>
        </w:rPr>
        <w:t>Stanton Court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25C97E21" w:rsidR="00572EAD" w:rsidRDefault="008044DD" w:rsidP="00572EAD">
            <w:pPr>
              <w:jc w:val="center"/>
            </w:pPr>
            <w:r>
              <w:t>£</w:t>
            </w:r>
            <w:r w:rsidR="00690937">
              <w:t>1.51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0019D091" w:rsidR="00572EAD" w:rsidRDefault="008044DD" w:rsidP="00572EAD">
            <w:pPr>
              <w:jc w:val="center"/>
            </w:pPr>
            <w:r>
              <w:t>£0.</w:t>
            </w:r>
            <w:r w:rsidR="00170200">
              <w:t>2</w:t>
            </w:r>
            <w:r w:rsidR="00690937">
              <w:t>0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045B141B" w:rsidR="00572EAD" w:rsidRDefault="008044DD" w:rsidP="00572EAD">
            <w:pPr>
              <w:jc w:val="center"/>
            </w:pPr>
            <w:r>
              <w:t>£</w:t>
            </w:r>
            <w:r w:rsidR="00690937">
              <w:t>1.38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36606D5" w:rsidR="00572EAD" w:rsidRDefault="008044DD" w:rsidP="00572EAD">
            <w:pPr>
              <w:jc w:val="center"/>
            </w:pPr>
            <w:r>
              <w:t>£</w:t>
            </w:r>
            <w:r w:rsidR="00A815F1">
              <w:t>3.5</w:t>
            </w:r>
            <w:r w:rsidR="00690937">
              <w:t>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07C4F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690937"/>
    <w:rsid w:val="00700CA3"/>
    <w:rsid w:val="00706267"/>
    <w:rsid w:val="00713990"/>
    <w:rsid w:val="007151EE"/>
    <w:rsid w:val="00733ABD"/>
    <w:rsid w:val="00742549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2025-03-19T13:53:00Z</dcterms:created>
  <dcterms:modified xsi:type="dcterms:W3CDTF">2025-03-19T13:54:00Z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1789900854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