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5B12E9B3" w:rsidR="00597F5D" w:rsidRDefault="00286CDE" w:rsidP="00953C50">
      <w:pPr>
        <w:pStyle w:val="Heading1"/>
      </w:pPr>
      <w:r>
        <w:t xml:space="preserve">Sheltered Scheme </w:t>
      </w:r>
      <w:r w:rsidR="007576B0">
        <w:t>–</w:t>
      </w:r>
      <w:r>
        <w:t xml:space="preserve"> </w:t>
      </w:r>
      <w:r w:rsidR="007576B0">
        <w:t>Aspley Court Sutton</w:t>
      </w:r>
    </w:p>
    <w:p w14:paraId="59C4574E" w14:textId="3D978727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65CF5">
        <w:t>4</w:t>
      </w:r>
      <w:r w:rsidR="00706267" w:rsidRPr="00343041">
        <w:t xml:space="preserve"> to March 202</w:t>
      </w:r>
      <w:r w:rsidR="00265CF5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442535C9" w:rsidR="000926AC" w:rsidRDefault="007576B0" w:rsidP="007576B0">
            <w:pPr>
              <w:jc w:val="center"/>
            </w:pPr>
            <w:r>
              <w:t>£1.29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38078128" w:rsidR="000926AC" w:rsidRDefault="007576B0" w:rsidP="007576B0">
            <w:pPr>
              <w:jc w:val="center"/>
            </w:pPr>
            <w:r>
              <w:t>£0.07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5659D407" w:rsidR="000926AC" w:rsidRDefault="007576B0" w:rsidP="007576B0">
            <w:pPr>
              <w:jc w:val="center"/>
            </w:pPr>
            <w:r>
              <w:t>£0.19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508DAF08" w:rsidR="000926AC" w:rsidRDefault="007576B0" w:rsidP="007576B0">
            <w:pPr>
              <w:jc w:val="center"/>
            </w:pPr>
            <w:r>
              <w:t>£1.46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217E0598" w:rsidR="004A7895" w:rsidRDefault="007576B0" w:rsidP="007576B0">
            <w:pPr>
              <w:jc w:val="center"/>
            </w:pPr>
            <w:r>
              <w:t>£0.45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7FA4D38" w:rsidR="004A7895" w:rsidRDefault="007576B0" w:rsidP="007576B0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277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1122D"/>
    <w:rsid w:val="0003583C"/>
    <w:rsid w:val="000926AC"/>
    <w:rsid w:val="000A6ADF"/>
    <w:rsid w:val="00112A85"/>
    <w:rsid w:val="00165F00"/>
    <w:rsid w:val="001A298B"/>
    <w:rsid w:val="0022530B"/>
    <w:rsid w:val="00265CF5"/>
    <w:rsid w:val="00286CDE"/>
    <w:rsid w:val="002A295A"/>
    <w:rsid w:val="00343041"/>
    <w:rsid w:val="0040112B"/>
    <w:rsid w:val="00406755"/>
    <w:rsid w:val="0045332B"/>
    <w:rsid w:val="00465EDE"/>
    <w:rsid w:val="004A7895"/>
    <w:rsid w:val="00597F5D"/>
    <w:rsid w:val="006209BF"/>
    <w:rsid w:val="00706267"/>
    <w:rsid w:val="00713990"/>
    <w:rsid w:val="007151EE"/>
    <w:rsid w:val="00733ABD"/>
    <w:rsid w:val="007576B0"/>
    <w:rsid w:val="007F3A99"/>
    <w:rsid w:val="008C6165"/>
    <w:rsid w:val="008E33B2"/>
    <w:rsid w:val="00953C50"/>
    <w:rsid w:val="0095444A"/>
    <w:rsid w:val="00A80712"/>
    <w:rsid w:val="00A87D5F"/>
    <w:rsid w:val="00B77D40"/>
    <w:rsid w:val="00BD4241"/>
    <w:rsid w:val="00BD76C2"/>
    <w:rsid w:val="00C34502"/>
    <w:rsid w:val="00CD22E3"/>
    <w:rsid w:val="00D15415"/>
    <w:rsid w:val="00D817F8"/>
    <w:rsid w:val="00D9280D"/>
    <w:rsid w:val="00E352F0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2024-03-26T10:12:00Z</dcterms:created>
  <dcterms:modified xsi:type="dcterms:W3CDTF">2024-03-26T10:13:00Z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-261513178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