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C6B26" w14:textId="77777777" w:rsidR="007867AA" w:rsidRPr="0096764A" w:rsidRDefault="007867AA" w:rsidP="00BA2939">
      <w:pPr>
        <w:pStyle w:val="Title"/>
        <w:jc w:val="left"/>
        <w:rPr>
          <w:rFonts w:ascii="Arial" w:hAnsi="Arial" w:cs="Arial"/>
          <w:color w:val="FF0000"/>
          <w:sz w:val="48"/>
          <w:szCs w:val="48"/>
        </w:rPr>
      </w:pPr>
    </w:p>
    <w:p w14:paraId="1B076E65" w14:textId="77777777" w:rsidR="00F93A68" w:rsidRDefault="00F93A68" w:rsidP="006602FC">
      <w:pPr>
        <w:pStyle w:val="Title"/>
        <w:rPr>
          <w:rFonts w:ascii="Arial" w:hAnsi="Arial" w:cs="Arial"/>
          <w:color w:val="000000" w:themeColor="text1"/>
          <w:sz w:val="48"/>
          <w:szCs w:val="48"/>
        </w:rPr>
      </w:pPr>
    </w:p>
    <w:p w14:paraId="0722DE27" w14:textId="77777777" w:rsidR="006602FC" w:rsidRPr="002C3382" w:rsidRDefault="00C50164" w:rsidP="006602FC">
      <w:pPr>
        <w:pStyle w:val="Title"/>
        <w:rPr>
          <w:rFonts w:ascii="Arial" w:hAnsi="Arial" w:cs="Arial"/>
          <w:color w:val="000000" w:themeColor="text1"/>
          <w:sz w:val="48"/>
          <w:szCs w:val="48"/>
        </w:rPr>
      </w:pPr>
      <w:r>
        <w:rPr>
          <w:rFonts w:ascii="Arial" w:hAnsi="Arial" w:cs="Arial"/>
          <w:color w:val="000000" w:themeColor="text1"/>
          <w:sz w:val="48"/>
          <w:szCs w:val="48"/>
        </w:rPr>
        <w:t>BRIERLEY FOREST PARK</w:t>
      </w:r>
    </w:p>
    <w:p w14:paraId="5FB14041" w14:textId="77777777" w:rsidR="00C32D62" w:rsidRPr="00A643E3" w:rsidRDefault="00C32D62" w:rsidP="007867AA">
      <w:pPr>
        <w:pStyle w:val="Title"/>
        <w:rPr>
          <w:rFonts w:ascii="Arial" w:hAnsi="Arial" w:cs="Arial"/>
          <w:color w:val="008000"/>
          <w:sz w:val="40"/>
          <w:szCs w:val="40"/>
        </w:rPr>
      </w:pPr>
    </w:p>
    <w:p w14:paraId="2DFADF65" w14:textId="77777777" w:rsidR="006602FC" w:rsidRDefault="006602FC" w:rsidP="007867AA">
      <w:pPr>
        <w:pStyle w:val="Title"/>
        <w:rPr>
          <w:rFonts w:ascii="Arial" w:hAnsi="Arial" w:cs="Arial"/>
          <w:color w:val="000000" w:themeColor="text1"/>
          <w:sz w:val="40"/>
          <w:szCs w:val="40"/>
        </w:rPr>
      </w:pPr>
      <w:r w:rsidRPr="002C3382">
        <w:rPr>
          <w:rFonts w:ascii="Arial" w:hAnsi="Arial" w:cs="Arial"/>
          <w:color w:val="000000" w:themeColor="text1"/>
          <w:sz w:val="40"/>
          <w:szCs w:val="40"/>
        </w:rPr>
        <w:t>MANAGEMENT PLAN</w:t>
      </w:r>
    </w:p>
    <w:p w14:paraId="0C59011B" w14:textId="77777777" w:rsidR="00E15008" w:rsidRPr="00C44C89" w:rsidRDefault="00E15008" w:rsidP="007867AA">
      <w:pPr>
        <w:pStyle w:val="Title"/>
        <w:rPr>
          <w:rFonts w:ascii="Arial" w:hAnsi="Arial" w:cs="Arial"/>
          <w:b w:val="0"/>
          <w:color w:val="000000" w:themeColor="text1"/>
          <w:sz w:val="40"/>
          <w:szCs w:val="40"/>
        </w:rPr>
      </w:pPr>
    </w:p>
    <w:p w14:paraId="4D8C335D" w14:textId="77777777" w:rsidR="006602FC" w:rsidRPr="00416195" w:rsidRDefault="006602FC" w:rsidP="006602FC">
      <w:pPr>
        <w:pStyle w:val="Title"/>
        <w:rPr>
          <w:rFonts w:ascii="Arial" w:hAnsi="Arial" w:cs="Arial"/>
          <w:color w:val="008000"/>
          <w:sz w:val="22"/>
          <w:szCs w:val="22"/>
        </w:rPr>
      </w:pPr>
    </w:p>
    <w:p w14:paraId="169B465D" w14:textId="77777777" w:rsidR="006602FC" w:rsidRDefault="00043769" w:rsidP="006602FC">
      <w:pPr>
        <w:pStyle w:val="Title"/>
        <w:rPr>
          <w:rFonts w:ascii="Arial" w:hAnsi="Arial" w:cs="Arial"/>
          <w:sz w:val="22"/>
          <w:szCs w:val="22"/>
        </w:rPr>
      </w:pPr>
      <w:r>
        <w:rPr>
          <w:rFonts w:ascii="Arial" w:hAnsi="Arial" w:cs="Arial"/>
          <w:noProof/>
          <w:color w:val="008000"/>
          <w:sz w:val="22"/>
          <w:szCs w:val="22"/>
          <w:lang w:eastAsia="en-GB"/>
        </w:rPr>
        <w:drawing>
          <wp:anchor distT="0" distB="0" distL="114300" distR="114300" simplePos="0" relativeHeight="251649024" behindDoc="1" locked="0" layoutInCell="1" allowOverlap="1" wp14:anchorId="66486B56" wp14:editId="034ABD47">
            <wp:simplePos x="0" y="0"/>
            <wp:positionH relativeFrom="column">
              <wp:posOffset>-106680</wp:posOffset>
            </wp:positionH>
            <wp:positionV relativeFrom="paragraph">
              <wp:posOffset>293149</wp:posOffset>
            </wp:positionV>
            <wp:extent cx="5855970" cy="4392295"/>
            <wp:effectExtent l="0" t="0" r="0" b="0"/>
            <wp:wrapTight wrapText="bothSides">
              <wp:wrapPolygon edited="0">
                <wp:start x="0" y="0"/>
                <wp:lineTo x="0" y="21547"/>
                <wp:lineTo x="21502" y="21547"/>
                <wp:lineTo x="21502" y="0"/>
                <wp:lineTo x="0" y="0"/>
              </wp:wrapPolygon>
            </wp:wrapTight>
            <wp:docPr id="1" name="Picture 1" descr="P10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1010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5970" cy="4392295"/>
                    </a:xfrm>
                    <a:prstGeom prst="rect">
                      <a:avLst/>
                    </a:prstGeom>
                    <a:noFill/>
                  </pic:spPr>
                </pic:pic>
              </a:graphicData>
            </a:graphic>
            <wp14:sizeRelH relativeFrom="page">
              <wp14:pctWidth>0</wp14:pctWidth>
            </wp14:sizeRelH>
            <wp14:sizeRelV relativeFrom="page">
              <wp14:pctHeight>0</wp14:pctHeight>
            </wp14:sizeRelV>
          </wp:anchor>
        </w:drawing>
      </w:r>
    </w:p>
    <w:p w14:paraId="5DE70D83" w14:textId="77777777" w:rsidR="009C7987" w:rsidRDefault="009C7987" w:rsidP="006602FC">
      <w:pPr>
        <w:pStyle w:val="Title"/>
        <w:rPr>
          <w:rFonts w:ascii="Arial" w:hAnsi="Arial" w:cs="Arial"/>
          <w:sz w:val="22"/>
          <w:szCs w:val="22"/>
        </w:rPr>
      </w:pPr>
    </w:p>
    <w:p w14:paraId="03FE4F7B" w14:textId="77777777" w:rsidR="00F46FBF" w:rsidRDefault="00F46FBF" w:rsidP="00A1523A">
      <w:pPr>
        <w:pStyle w:val="Title"/>
        <w:jc w:val="left"/>
        <w:rPr>
          <w:rFonts w:ascii="Arial" w:hAnsi="Arial" w:cs="Arial"/>
          <w:color w:val="008000"/>
          <w:sz w:val="32"/>
          <w:szCs w:val="32"/>
        </w:rPr>
      </w:pPr>
    </w:p>
    <w:p w14:paraId="19815B8D" w14:textId="77777777" w:rsidR="00736D1C" w:rsidRDefault="006C2A46" w:rsidP="006C2A46">
      <w:pPr>
        <w:pStyle w:val="Title"/>
        <w:rPr>
          <w:rFonts w:ascii="Arial" w:hAnsi="Arial" w:cs="Arial"/>
          <w:color w:val="000000" w:themeColor="text1"/>
          <w:sz w:val="28"/>
          <w:szCs w:val="28"/>
        </w:rPr>
      </w:pPr>
      <w:r w:rsidRPr="00736D1C">
        <w:rPr>
          <w:rFonts w:ascii="Arial" w:hAnsi="Arial" w:cs="Arial"/>
          <w:color w:val="000000" w:themeColor="text1"/>
          <w:sz w:val="28"/>
          <w:szCs w:val="28"/>
        </w:rPr>
        <w:t>January 201</w:t>
      </w:r>
      <w:r w:rsidR="00E82548" w:rsidRPr="00736D1C">
        <w:rPr>
          <w:rFonts w:ascii="Arial" w:hAnsi="Arial" w:cs="Arial"/>
          <w:color w:val="000000" w:themeColor="text1"/>
          <w:sz w:val="28"/>
          <w:szCs w:val="28"/>
        </w:rPr>
        <w:t>6</w:t>
      </w:r>
      <w:r w:rsidRPr="00736D1C">
        <w:rPr>
          <w:rFonts w:ascii="Arial" w:hAnsi="Arial" w:cs="Arial"/>
          <w:color w:val="000000" w:themeColor="text1"/>
          <w:sz w:val="28"/>
          <w:szCs w:val="28"/>
        </w:rPr>
        <w:t>- December 20</w:t>
      </w:r>
      <w:r w:rsidR="00E82548" w:rsidRPr="00736D1C">
        <w:rPr>
          <w:rFonts w:ascii="Arial" w:hAnsi="Arial" w:cs="Arial"/>
          <w:color w:val="000000" w:themeColor="text1"/>
          <w:sz w:val="28"/>
          <w:szCs w:val="28"/>
        </w:rPr>
        <w:t>20</w:t>
      </w:r>
      <w:r w:rsidR="00736D1C" w:rsidRPr="00736D1C">
        <w:rPr>
          <w:rFonts w:ascii="Arial" w:hAnsi="Arial" w:cs="Arial"/>
          <w:color w:val="000000" w:themeColor="text1"/>
          <w:sz w:val="28"/>
          <w:szCs w:val="28"/>
        </w:rPr>
        <w:t xml:space="preserve"> </w:t>
      </w:r>
    </w:p>
    <w:p w14:paraId="4E3BE2F2" w14:textId="00E2CF37" w:rsidR="006C2A46" w:rsidRPr="00C114D3" w:rsidRDefault="00C114D3" w:rsidP="006C2A46">
      <w:pPr>
        <w:pStyle w:val="Title"/>
        <w:rPr>
          <w:rFonts w:ascii="Arial" w:hAnsi="Arial" w:cs="Arial"/>
          <w:b w:val="0"/>
          <w:bCs/>
          <w:color w:val="000000" w:themeColor="text1"/>
          <w:sz w:val="28"/>
          <w:szCs w:val="28"/>
        </w:rPr>
      </w:pPr>
      <w:r w:rsidRPr="00C114D3">
        <w:rPr>
          <w:rFonts w:ascii="Arial" w:hAnsi="Arial" w:cs="Arial"/>
          <w:b w:val="0"/>
          <w:bCs/>
          <w:color w:val="000000" w:themeColor="text1"/>
          <w:sz w:val="28"/>
          <w:szCs w:val="28"/>
        </w:rPr>
        <w:t>(</w:t>
      </w:r>
      <w:r w:rsidR="00736D1C" w:rsidRPr="00C114D3">
        <w:rPr>
          <w:rFonts w:ascii="Arial" w:hAnsi="Arial" w:cs="Arial"/>
          <w:b w:val="0"/>
          <w:bCs/>
          <w:color w:val="000000" w:themeColor="text1"/>
          <w:sz w:val="28"/>
          <w:szCs w:val="28"/>
        </w:rPr>
        <w:t>Re</w:t>
      </w:r>
      <w:r w:rsidRPr="00C114D3">
        <w:rPr>
          <w:rFonts w:ascii="Arial" w:hAnsi="Arial" w:cs="Arial"/>
          <w:b w:val="0"/>
          <w:bCs/>
          <w:color w:val="000000" w:themeColor="text1"/>
          <w:sz w:val="28"/>
          <w:szCs w:val="28"/>
        </w:rPr>
        <w:t xml:space="preserve">freshed </w:t>
      </w:r>
      <w:r w:rsidR="00736D1C" w:rsidRPr="00C114D3">
        <w:rPr>
          <w:rFonts w:ascii="Arial" w:hAnsi="Arial" w:cs="Arial"/>
          <w:b w:val="0"/>
          <w:bCs/>
          <w:color w:val="000000" w:themeColor="text1"/>
          <w:sz w:val="28"/>
          <w:szCs w:val="28"/>
        </w:rPr>
        <w:t>December 2021</w:t>
      </w:r>
      <w:r w:rsidRPr="00C114D3">
        <w:rPr>
          <w:rFonts w:ascii="Arial" w:hAnsi="Arial" w:cs="Arial"/>
          <w:b w:val="0"/>
          <w:bCs/>
          <w:color w:val="000000" w:themeColor="text1"/>
          <w:sz w:val="28"/>
          <w:szCs w:val="28"/>
        </w:rPr>
        <w:t>)</w:t>
      </w:r>
    </w:p>
    <w:p w14:paraId="6A7E3FC5" w14:textId="77777777" w:rsidR="002C3382" w:rsidRDefault="002C3382" w:rsidP="00A1523A">
      <w:pPr>
        <w:pStyle w:val="Title"/>
        <w:jc w:val="left"/>
        <w:rPr>
          <w:rFonts w:ascii="Arial" w:hAnsi="Arial" w:cs="Arial"/>
          <w:color w:val="008000"/>
          <w:sz w:val="32"/>
          <w:szCs w:val="32"/>
        </w:rPr>
      </w:pPr>
    </w:p>
    <w:p w14:paraId="672BA010" w14:textId="77777777" w:rsidR="008E54C4" w:rsidRDefault="008E54C4" w:rsidP="00A1523A">
      <w:pPr>
        <w:pStyle w:val="Title"/>
        <w:jc w:val="left"/>
        <w:rPr>
          <w:rFonts w:ascii="Arial" w:hAnsi="Arial" w:cs="Arial"/>
          <w:color w:val="008000"/>
          <w:sz w:val="32"/>
          <w:szCs w:val="32"/>
        </w:rPr>
      </w:pPr>
    </w:p>
    <w:p w14:paraId="0FA87EC0" w14:textId="33FBDF47" w:rsidR="008E54C4" w:rsidRDefault="00F22FB7" w:rsidP="00A1523A">
      <w:pPr>
        <w:pStyle w:val="Title"/>
        <w:jc w:val="left"/>
        <w:rPr>
          <w:rFonts w:ascii="Arial" w:hAnsi="Arial" w:cs="Arial"/>
          <w:color w:val="008000"/>
          <w:sz w:val="32"/>
          <w:szCs w:val="32"/>
        </w:rPr>
      </w:pPr>
      <w:r>
        <w:rPr>
          <w:rFonts w:ascii="Arial" w:hAnsi="Arial" w:cs="Arial"/>
          <w:noProof/>
          <w:color w:val="008000"/>
          <w:sz w:val="32"/>
          <w:szCs w:val="32"/>
          <w:lang w:eastAsia="en-GB"/>
        </w:rPr>
        <mc:AlternateContent>
          <mc:Choice Requires="wps">
            <w:drawing>
              <wp:anchor distT="0" distB="0" distL="114300" distR="114300" simplePos="0" relativeHeight="251667456" behindDoc="0" locked="0" layoutInCell="1" allowOverlap="1" wp14:anchorId="654C0A02" wp14:editId="13D6D6D2">
                <wp:simplePos x="0" y="0"/>
                <wp:positionH relativeFrom="column">
                  <wp:posOffset>1397000</wp:posOffset>
                </wp:positionH>
                <wp:positionV relativeFrom="paragraph">
                  <wp:posOffset>189230</wp:posOffset>
                </wp:positionV>
                <wp:extent cx="5125720" cy="1180465"/>
                <wp:effectExtent l="0" t="0" r="0" b="63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720" cy="1180465"/>
                        </a:xfrm>
                        <a:prstGeom prst="rect">
                          <a:avLst/>
                        </a:prstGeom>
                        <a:solidFill>
                          <a:srgbClr val="800000"/>
                        </a:solidFill>
                        <a:ln w="9525">
                          <a:solidFill>
                            <a:srgbClr val="800000"/>
                          </a:solidFill>
                          <a:miter lim="800000"/>
                          <a:headEnd/>
                          <a:tailEnd/>
                        </a:ln>
                      </wps:spPr>
                      <wps:txbx>
                        <w:txbxContent>
                          <w:p w14:paraId="55FD675E" w14:textId="77777777" w:rsidR="00424FE9" w:rsidRPr="008E54C4" w:rsidRDefault="00424FE9" w:rsidP="008E54C4">
                            <w:pPr>
                              <w:spacing w:line="360" w:lineRule="auto"/>
                              <w:jc w:val="right"/>
                              <w:rPr>
                                <w:rFonts w:asciiTheme="minorHAnsi" w:hAnsiTheme="minorHAnsi" w:cs="Arial"/>
                                <w:b/>
                                <w:sz w:val="28"/>
                                <w:szCs w:val="28"/>
                              </w:rPr>
                            </w:pPr>
                            <w:r w:rsidRPr="008E54C4">
                              <w:rPr>
                                <w:rFonts w:asciiTheme="minorHAnsi" w:hAnsiTheme="minorHAnsi" w:cs="Arial"/>
                                <w:b/>
                                <w:sz w:val="28"/>
                                <w:szCs w:val="28"/>
                              </w:rPr>
                              <w:t>Ashfield District Council</w:t>
                            </w:r>
                          </w:p>
                          <w:p w14:paraId="75735F08" w14:textId="77777777" w:rsidR="00424FE9" w:rsidRPr="008E54C4" w:rsidRDefault="00424FE9" w:rsidP="008E54C4">
                            <w:pPr>
                              <w:spacing w:line="360" w:lineRule="auto"/>
                              <w:jc w:val="right"/>
                              <w:rPr>
                                <w:rFonts w:asciiTheme="minorHAnsi" w:hAnsiTheme="minorHAnsi" w:cs="Arial"/>
                                <w:b/>
                              </w:rPr>
                            </w:pPr>
                            <w:r w:rsidRPr="008E54C4">
                              <w:rPr>
                                <w:rFonts w:asciiTheme="minorHAnsi" w:hAnsiTheme="minorHAnsi" w:cs="Arial"/>
                                <w:b/>
                              </w:rPr>
                              <w:t>Urban Road, Kirkby-in-Ashfield. Nottinghamshire. NG17 8DA</w:t>
                            </w:r>
                          </w:p>
                          <w:p w14:paraId="6611A699" w14:textId="77777777" w:rsidR="00424FE9" w:rsidRPr="008E54C4" w:rsidRDefault="00424FE9" w:rsidP="008E54C4">
                            <w:pPr>
                              <w:spacing w:line="360" w:lineRule="auto"/>
                              <w:jc w:val="right"/>
                              <w:rPr>
                                <w:rFonts w:asciiTheme="minorHAnsi" w:hAnsiTheme="minorHAnsi" w:cs="Arial"/>
                                <w:b/>
                              </w:rPr>
                            </w:pPr>
                            <w:r w:rsidRPr="008E54C4">
                              <w:rPr>
                                <w:rFonts w:asciiTheme="minorHAnsi" w:hAnsiTheme="minorHAnsi" w:cs="Arial"/>
                                <w:b/>
                              </w:rPr>
                              <w:t>Tel: 01623 450000 Fax: 01623 457585 Website: www.ashfield-dc.gov.uk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C0A02" id="_x0000_t202" coordsize="21600,21600" o:spt="202" path="m,l,21600r21600,l21600,xe">
                <v:stroke joinstyle="miter"/>
                <v:path gradientshapeok="t" o:connecttype="rect"/>
              </v:shapetype>
              <v:shape id="Text Box 6" o:spid="_x0000_s1026" type="#_x0000_t202" style="position:absolute;margin-left:110pt;margin-top:14.9pt;width:403.6pt;height:9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" fillcolor="maroon" strokecolor="maroon">
                <v:textbox>
                  <w:txbxContent>
                    <w:p w14:paraId="55FD675E" w14:textId="77777777" w:rsidR="00424FE9" w:rsidRPr="008E54C4" w:rsidRDefault="00424FE9" w:rsidP="008E54C4">
                      <w:pPr>
                        <w:spacing w:line="360" w:lineRule="auto"/>
                        <w:jc w:val="right"/>
                        <w:rPr>
                          <w:rFonts w:asciiTheme="minorHAnsi" w:hAnsiTheme="minorHAnsi" w:cs="Arial"/>
                          <w:b/>
                          <w:sz w:val="28"/>
                          <w:szCs w:val="28"/>
                        </w:rPr>
                      </w:pPr>
                      <w:r w:rsidRPr="008E54C4">
                        <w:rPr>
                          <w:rFonts w:asciiTheme="minorHAnsi" w:hAnsiTheme="minorHAnsi" w:cs="Arial"/>
                          <w:b/>
                          <w:sz w:val="28"/>
                          <w:szCs w:val="28"/>
                        </w:rPr>
                        <w:t>Ashfield District Council</w:t>
                      </w:r>
                    </w:p>
                    <w:p w14:paraId="75735F08" w14:textId="77777777" w:rsidR="00424FE9" w:rsidRPr="008E54C4" w:rsidRDefault="00424FE9" w:rsidP="008E54C4">
                      <w:pPr>
                        <w:spacing w:line="360" w:lineRule="auto"/>
                        <w:jc w:val="right"/>
                        <w:rPr>
                          <w:rFonts w:asciiTheme="minorHAnsi" w:hAnsiTheme="minorHAnsi" w:cs="Arial"/>
                          <w:b/>
                        </w:rPr>
                      </w:pPr>
                      <w:r w:rsidRPr="008E54C4">
                        <w:rPr>
                          <w:rFonts w:asciiTheme="minorHAnsi" w:hAnsiTheme="minorHAnsi" w:cs="Arial"/>
                          <w:b/>
                        </w:rPr>
                        <w:t>Urban Road, Kirkby-in-Ashfield. Nottinghamshire. NG17 8DA</w:t>
                      </w:r>
                    </w:p>
                    <w:p w14:paraId="6611A699" w14:textId="77777777" w:rsidR="00424FE9" w:rsidRPr="008E54C4" w:rsidRDefault="00424FE9" w:rsidP="008E54C4">
                      <w:pPr>
                        <w:spacing w:line="360" w:lineRule="auto"/>
                        <w:jc w:val="right"/>
                        <w:rPr>
                          <w:rFonts w:asciiTheme="minorHAnsi" w:hAnsiTheme="minorHAnsi" w:cs="Arial"/>
                          <w:b/>
                        </w:rPr>
                      </w:pPr>
                      <w:r w:rsidRPr="008E54C4">
                        <w:rPr>
                          <w:rFonts w:asciiTheme="minorHAnsi" w:hAnsiTheme="minorHAnsi" w:cs="Arial"/>
                          <w:b/>
                        </w:rPr>
                        <w:t>Tel: 01623 450000 Fax: 01623 457585 Website: www.ashfield-dc.gov.uk</w:t>
                      </w:r>
                    </w:p>
                  </w:txbxContent>
                </v:textbox>
              </v:shape>
            </w:pict>
          </mc:Fallback>
        </mc:AlternateContent>
      </w:r>
      <w:r>
        <w:rPr>
          <w:rFonts w:ascii="Arial" w:hAnsi="Arial" w:cs="Arial"/>
          <w:noProof/>
          <w:color w:val="008000"/>
          <w:sz w:val="32"/>
          <w:szCs w:val="32"/>
          <w:lang w:eastAsia="en-GB"/>
        </w:rPr>
        <mc:AlternateContent>
          <mc:Choice Requires="wps">
            <w:drawing>
              <wp:anchor distT="0" distB="0" distL="114300" distR="114300" simplePos="0" relativeHeight="251666432" behindDoc="1" locked="0" layoutInCell="1" allowOverlap="1" wp14:anchorId="3128D7EE" wp14:editId="336C03E0">
                <wp:simplePos x="0" y="0"/>
                <wp:positionH relativeFrom="column">
                  <wp:posOffset>-984250</wp:posOffset>
                </wp:positionH>
                <wp:positionV relativeFrom="paragraph">
                  <wp:posOffset>133985</wp:posOffset>
                </wp:positionV>
                <wp:extent cx="7886700" cy="1235710"/>
                <wp:effectExtent l="0" t="0" r="0" b="0"/>
                <wp:wrapNone/>
                <wp:docPr id="28"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23571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C40A8" id="Rectangle 2" o:spid="_x0000_s1026" alt="&quot;&quot;" style="position:absolute;margin-left:-77.5pt;margin-top:10.55pt;width:621pt;height:97.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" fillcolor="maroon" stroked="f"/>
            </w:pict>
          </mc:Fallback>
        </mc:AlternateContent>
      </w:r>
    </w:p>
    <w:p w14:paraId="4E1345AB" w14:textId="4AC61267" w:rsidR="002C3382" w:rsidRDefault="008E54C4" w:rsidP="00A1523A">
      <w:pPr>
        <w:pStyle w:val="Title"/>
        <w:jc w:val="left"/>
        <w:rPr>
          <w:rFonts w:ascii="Arial" w:hAnsi="Arial" w:cs="Arial"/>
          <w:sz w:val="22"/>
          <w:szCs w:val="22"/>
        </w:rPr>
      </w:pPr>
      <w:r>
        <w:rPr>
          <w:rFonts w:ascii="Arial" w:hAnsi="Arial" w:cs="Arial"/>
          <w:noProof/>
          <w:sz w:val="22"/>
          <w:szCs w:val="22"/>
          <w:lang w:eastAsia="en-GB"/>
        </w:rPr>
        <w:drawing>
          <wp:anchor distT="0" distB="0" distL="114300" distR="114300" simplePos="0" relativeHeight="251648000" behindDoc="0" locked="0" layoutInCell="1" allowOverlap="1" wp14:anchorId="26BAA46F" wp14:editId="2BBCDF79">
            <wp:simplePos x="0" y="0"/>
            <wp:positionH relativeFrom="column">
              <wp:posOffset>-647700</wp:posOffset>
            </wp:positionH>
            <wp:positionV relativeFrom="paragraph">
              <wp:posOffset>135890</wp:posOffset>
            </wp:positionV>
            <wp:extent cx="1951990" cy="711200"/>
            <wp:effectExtent l="19050" t="0" r="0" b="0"/>
            <wp:wrapNone/>
            <wp:docPr id="18" name="Picture 17" descr="adc white with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c white with transparency"/>
                    <pic:cNvPicPr>
                      <a:picLocks noChangeAspect="1" noChangeArrowheads="1"/>
                    </pic:cNvPicPr>
                  </pic:nvPicPr>
                  <pic:blipFill>
                    <a:blip r:embed="rId11" cstate="print"/>
                    <a:srcRect/>
                    <a:stretch>
                      <a:fillRect/>
                    </a:stretch>
                  </pic:blipFill>
                  <pic:spPr bwMode="auto">
                    <a:xfrm>
                      <a:off x="0" y="0"/>
                      <a:ext cx="1951990" cy="711200"/>
                    </a:xfrm>
                    <a:prstGeom prst="rect">
                      <a:avLst/>
                    </a:prstGeom>
                    <a:noFill/>
                    <a:ln w="9525">
                      <a:noFill/>
                      <a:miter lim="800000"/>
                      <a:headEnd/>
                      <a:tailEnd/>
                    </a:ln>
                  </pic:spPr>
                </pic:pic>
              </a:graphicData>
            </a:graphic>
          </wp:anchor>
        </w:drawing>
      </w:r>
      <w:r w:rsidR="00043769">
        <w:rPr>
          <w:rFonts w:ascii="Arial" w:hAnsi="Arial" w:cs="Arial"/>
          <w:noProof/>
          <w:sz w:val="22"/>
          <w:szCs w:val="22"/>
          <w:lang w:eastAsia="en-GB"/>
        </w:rPr>
        <w:t>insert aerial park photo</w:t>
      </w:r>
    </w:p>
    <w:p w14:paraId="54649A9F" w14:textId="77777777" w:rsidR="00F46FBF" w:rsidRDefault="00F46FBF" w:rsidP="00A1523A">
      <w:pPr>
        <w:pStyle w:val="Title"/>
        <w:jc w:val="left"/>
        <w:rPr>
          <w:rFonts w:ascii="Arial" w:hAnsi="Arial" w:cs="Arial"/>
          <w:sz w:val="22"/>
          <w:szCs w:val="22"/>
        </w:rPr>
      </w:pPr>
    </w:p>
    <w:p w14:paraId="3012EF91" w14:textId="77777777" w:rsidR="00AD6994" w:rsidRDefault="00AD6994" w:rsidP="00AD6994">
      <w:pPr>
        <w:pStyle w:val="Heading1"/>
        <w:jc w:val="center"/>
      </w:pPr>
      <w:r>
        <w:rPr>
          <w:noProof/>
        </w:rPr>
        <w:lastRenderedPageBreak/>
        <w:drawing>
          <wp:inline distT="0" distB="0" distL="0" distR="0" wp14:anchorId="2A4AA7DA" wp14:editId="0D160E05">
            <wp:extent cx="1078994" cy="448057"/>
            <wp:effectExtent l="0" t="0" r="6985" b="9525"/>
            <wp:docPr id="30" name="Picture 30"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8994" cy="448057"/>
                    </a:xfrm>
                    <a:prstGeom prst="rect">
                      <a:avLst/>
                    </a:prstGeom>
                  </pic:spPr>
                </pic:pic>
              </a:graphicData>
            </a:graphic>
          </wp:inline>
        </w:drawing>
      </w:r>
    </w:p>
    <w:p w14:paraId="617D63FE" w14:textId="77777777" w:rsidR="00AD6994" w:rsidRPr="00246BF0" w:rsidRDefault="00AD6994" w:rsidP="00AD6994">
      <w:pPr>
        <w:pStyle w:val="DisclaimerHeading"/>
      </w:pPr>
      <w:r w:rsidRPr="00246BF0">
        <w:t>Disclaimer</w:t>
      </w:r>
    </w:p>
    <w:p w14:paraId="0745D6A8" w14:textId="77777777" w:rsidR="00AD6994" w:rsidRPr="00246BF0" w:rsidRDefault="00AD6994" w:rsidP="00AD6994">
      <w:pPr>
        <w:pStyle w:val="Disclaimertext"/>
      </w:pPr>
      <w:r w:rsidRPr="00246BF0">
        <w:t xml:space="preserve">This document </w:t>
      </w:r>
      <w:r>
        <w:t xml:space="preserve">or some parts of it </w:t>
      </w:r>
      <w:r w:rsidRPr="00246BF0">
        <w:t>may not be accessible when using adaptive technology.</w:t>
      </w:r>
    </w:p>
    <w:p w14:paraId="07546320" w14:textId="77777777" w:rsidR="00AD6994" w:rsidRPr="00246BF0" w:rsidRDefault="00AD6994" w:rsidP="00AD6994">
      <w:pPr>
        <w:pStyle w:val="Disclaimertext"/>
      </w:pPr>
      <w:r w:rsidRPr="00246BF0">
        <w:t>If you require assistance with accessing the content of the document, please contact:</w:t>
      </w:r>
    </w:p>
    <w:p w14:paraId="73F21CE0" w14:textId="77777777" w:rsidR="00AD6994" w:rsidRPr="007137AC" w:rsidRDefault="00AD6994" w:rsidP="00AD6994">
      <w:pPr>
        <w:pStyle w:val="Disclaimertext"/>
        <w:rPr>
          <w:color w:val="0A0A0A"/>
          <w:szCs w:val="24"/>
        </w:rPr>
      </w:pPr>
      <w:r w:rsidRPr="00246BF0">
        <w:rPr>
          <w:color w:val="0A0A0A"/>
          <w:szCs w:val="24"/>
        </w:rPr>
        <w:t>email:</w:t>
      </w:r>
      <w:r>
        <w:rPr>
          <w:color w:val="0A0A0A"/>
          <w:szCs w:val="24"/>
        </w:rPr>
        <w:t xml:space="preserve"> </w:t>
      </w:r>
      <w:hyperlink r:id="rId13" w:tooltip="Email place at Ashfield District Council" w:history="1">
        <w:r>
          <w:rPr>
            <w:rStyle w:val="Hyperlink"/>
          </w:rPr>
          <w:t>place@ashfield.gov.uk</w:t>
        </w:r>
      </w:hyperlink>
      <w:r>
        <w:rPr>
          <w:color w:val="0A0A0A"/>
          <w:szCs w:val="24"/>
        </w:rPr>
        <w:t xml:space="preserve"> and quote the document name and web page you found it on.</w:t>
      </w:r>
    </w:p>
    <w:p w14:paraId="24FE8F8E" w14:textId="77777777" w:rsidR="00AD6994" w:rsidRDefault="00AD6994" w:rsidP="00A1523A">
      <w:pPr>
        <w:pStyle w:val="Title"/>
        <w:jc w:val="left"/>
        <w:rPr>
          <w:rFonts w:ascii="Arial" w:hAnsi="Arial" w:cs="Arial"/>
          <w:b w:val="0"/>
          <w:bCs/>
          <w:noProof/>
          <w:sz w:val="22"/>
          <w:szCs w:val="22"/>
          <w:lang w:eastAsia="en-GB"/>
        </w:rPr>
        <w:sectPr w:rsidR="00AD6994" w:rsidSect="001853C8">
          <w:footerReference w:type="even" r:id="rId14"/>
          <w:footerReference w:type="default" r:id="rId15"/>
          <w:footerReference w:type="first" r:id="rId16"/>
          <w:pgSz w:w="11906" w:h="16838" w:code="9"/>
          <w:pgMar w:top="1440" w:right="1418" w:bottom="1440" w:left="1418" w:header="720" w:footer="720" w:gutter="0"/>
          <w:cols w:space="720"/>
          <w:titlePg/>
        </w:sectPr>
      </w:pPr>
    </w:p>
    <w:p w14:paraId="2CE1AB2E" w14:textId="47D600BE" w:rsidR="00AD6994" w:rsidRDefault="00AD6994" w:rsidP="00AD6994">
      <w:pPr>
        <w:pStyle w:val="Heading1"/>
        <w:rPr>
          <w:noProof/>
        </w:rPr>
      </w:pPr>
      <w:r>
        <w:rPr>
          <w:noProof/>
        </w:rPr>
        <w:lastRenderedPageBreak/>
        <w:t>Brierley Forest Park – Appendix 2</w:t>
      </w:r>
    </w:p>
    <w:p w14:paraId="77E7563B" w14:textId="582E7130" w:rsidR="00AD6994" w:rsidRDefault="00AD6994" w:rsidP="00A1523A">
      <w:pPr>
        <w:pStyle w:val="Title"/>
        <w:jc w:val="left"/>
        <w:rPr>
          <w:rFonts w:ascii="Arial" w:hAnsi="Arial" w:cs="Arial"/>
          <w:b w:val="0"/>
          <w:bCs/>
          <w:noProof/>
          <w:sz w:val="22"/>
          <w:szCs w:val="22"/>
          <w:lang w:eastAsia="en-GB"/>
        </w:rPr>
      </w:pPr>
      <w:r>
        <w:rPr>
          <w:rFonts w:ascii="Arial" w:hAnsi="Arial" w:cs="Arial"/>
          <w:noProof/>
          <w:sz w:val="22"/>
          <w:szCs w:val="22"/>
          <w:lang w:eastAsia="en-GB"/>
        </w:rPr>
        <w:drawing>
          <wp:inline distT="0" distB="0" distL="0" distR="0" wp14:anchorId="08B91548" wp14:editId="49CC29C2">
            <wp:extent cx="7981240" cy="5544000"/>
            <wp:effectExtent l="0" t="635" r="635" b="635"/>
            <wp:docPr id="25" name="Picture 25" descr="Brierley Forest Park – Appendix 2 -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rierley Forest Park – Appendix 2 - Aerial Photograph"/>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1353" b="1796"/>
                    <a:stretch/>
                  </pic:blipFill>
                  <pic:spPr bwMode="auto">
                    <a:xfrm rot="16200000">
                      <a:off x="0" y="0"/>
                      <a:ext cx="7981240" cy="5544000"/>
                    </a:xfrm>
                    <a:prstGeom prst="rect">
                      <a:avLst/>
                    </a:prstGeom>
                    <a:noFill/>
                    <a:ln>
                      <a:noFill/>
                    </a:ln>
                    <a:extLst>
                      <a:ext uri="{53640926-AAD7-44D8-BBD7-CCE9431645EC}">
                        <a14:shadowObscured xmlns:a14="http://schemas.microsoft.com/office/drawing/2010/main"/>
                      </a:ext>
                    </a:extLst>
                  </pic:spPr>
                </pic:pic>
              </a:graphicData>
            </a:graphic>
          </wp:inline>
        </w:drawing>
      </w:r>
    </w:p>
    <w:p w14:paraId="48E5628C" w14:textId="23027AEA" w:rsidR="00AD6994" w:rsidRDefault="00AD6994" w:rsidP="00A1523A">
      <w:pPr>
        <w:pStyle w:val="Title"/>
        <w:jc w:val="left"/>
        <w:rPr>
          <w:rFonts w:ascii="Arial" w:hAnsi="Arial" w:cs="Arial"/>
          <w:b w:val="0"/>
          <w:bCs/>
          <w:noProof/>
          <w:sz w:val="22"/>
          <w:szCs w:val="22"/>
          <w:lang w:eastAsia="en-GB"/>
        </w:rPr>
      </w:pPr>
    </w:p>
    <w:p w14:paraId="6D91D6CE" w14:textId="77777777" w:rsidR="00AD6994" w:rsidRDefault="00AD6994" w:rsidP="00A1523A">
      <w:pPr>
        <w:pStyle w:val="Title"/>
        <w:jc w:val="left"/>
        <w:rPr>
          <w:rFonts w:ascii="Arial" w:hAnsi="Arial" w:cs="Arial"/>
          <w:b w:val="0"/>
          <w:bCs/>
          <w:noProof/>
          <w:sz w:val="22"/>
          <w:szCs w:val="22"/>
          <w:lang w:eastAsia="en-GB"/>
        </w:rPr>
        <w:sectPr w:rsidR="00AD6994" w:rsidSect="001853C8">
          <w:pgSz w:w="11906" w:h="16838" w:code="9"/>
          <w:pgMar w:top="1440" w:right="1418" w:bottom="1440" w:left="1418" w:header="720" w:footer="720" w:gutter="0"/>
          <w:cols w:space="720"/>
          <w:titlePg/>
        </w:sectPr>
      </w:pPr>
    </w:p>
    <w:p w14:paraId="2F77307B" w14:textId="5B973A51" w:rsidR="00AD6994" w:rsidRDefault="00AD6994" w:rsidP="00AD6994">
      <w:pPr>
        <w:pStyle w:val="Heading1"/>
        <w:rPr>
          <w:noProof/>
        </w:rPr>
      </w:pPr>
      <w:r>
        <w:rPr>
          <w:noProof/>
        </w:rPr>
        <w:lastRenderedPageBreak/>
        <w:t>Brierley Forest Park site layout plan</w:t>
      </w:r>
    </w:p>
    <w:p w14:paraId="31323116" w14:textId="77777777" w:rsidR="00AD6994" w:rsidRPr="00AD6994" w:rsidRDefault="00AD6994" w:rsidP="00A1523A">
      <w:pPr>
        <w:pStyle w:val="Title"/>
        <w:jc w:val="left"/>
        <w:rPr>
          <w:rFonts w:ascii="Arial" w:hAnsi="Arial" w:cs="Arial"/>
          <w:b w:val="0"/>
          <w:bCs/>
          <w:noProof/>
          <w:sz w:val="22"/>
          <w:szCs w:val="22"/>
          <w:lang w:eastAsia="en-GB"/>
        </w:rPr>
      </w:pPr>
    </w:p>
    <w:p w14:paraId="328C9603" w14:textId="068BF214" w:rsidR="00E91353" w:rsidRDefault="00AD6994" w:rsidP="00A1523A">
      <w:pPr>
        <w:pStyle w:val="Title"/>
        <w:jc w:val="left"/>
        <w:rPr>
          <w:rFonts w:ascii="Arial" w:hAnsi="Arial" w:cs="Arial"/>
          <w:sz w:val="22"/>
          <w:szCs w:val="22"/>
        </w:rPr>
      </w:pPr>
      <w:r>
        <w:rPr>
          <w:rFonts w:ascii="Arial" w:hAnsi="Arial" w:cs="Arial"/>
          <w:noProof/>
          <w:sz w:val="22"/>
          <w:szCs w:val="22"/>
          <w:lang w:eastAsia="en-GB"/>
        </w:rPr>
        <w:drawing>
          <wp:inline distT="0" distB="0" distL="0" distR="0" wp14:anchorId="41D28CDB" wp14:editId="42D5D1EC">
            <wp:extent cx="8300720" cy="6003290"/>
            <wp:effectExtent l="5715" t="0" r="0" b="0"/>
            <wp:docPr id="14" name="Picture 14" descr="Brierley Forest Park site layou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rierley Forest Park site layout plan"/>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8300720" cy="6003290"/>
                    </a:xfrm>
                    <a:prstGeom prst="rect">
                      <a:avLst/>
                    </a:prstGeom>
                  </pic:spPr>
                </pic:pic>
              </a:graphicData>
            </a:graphic>
          </wp:inline>
        </w:drawing>
      </w:r>
    </w:p>
    <w:p w14:paraId="3F7E14CF" w14:textId="77777777" w:rsidR="00AD6994" w:rsidRDefault="00AD6994" w:rsidP="00A1523A">
      <w:pPr>
        <w:pStyle w:val="Title"/>
        <w:jc w:val="left"/>
        <w:rPr>
          <w:rFonts w:ascii="Arial" w:hAnsi="Arial" w:cs="Arial"/>
          <w:sz w:val="22"/>
          <w:szCs w:val="22"/>
        </w:rPr>
        <w:sectPr w:rsidR="00AD6994" w:rsidSect="001853C8">
          <w:pgSz w:w="11906" w:h="16838" w:code="9"/>
          <w:pgMar w:top="1440" w:right="1418" w:bottom="1440" w:left="1418" w:header="720" w:footer="720" w:gutter="0"/>
          <w:cols w:space="720"/>
          <w:titlePg/>
        </w:sectPr>
      </w:pPr>
    </w:p>
    <w:p w14:paraId="59A0DC7C" w14:textId="77777777" w:rsidR="00AD6994" w:rsidRDefault="00AD6994" w:rsidP="00D81DAB">
      <w:pPr>
        <w:pStyle w:val="Title"/>
        <w:jc w:val="left"/>
        <w:rPr>
          <w:rFonts w:ascii="Arial" w:hAnsi="Arial" w:cs="Arial"/>
          <w:sz w:val="22"/>
          <w:szCs w:val="22"/>
        </w:rPr>
      </w:pPr>
    </w:p>
    <w:p w14:paraId="18739EDF" w14:textId="0B376A40" w:rsidR="00B561CC" w:rsidRDefault="00D3441C" w:rsidP="00D81DAB">
      <w:pPr>
        <w:pStyle w:val="Title"/>
        <w:jc w:val="left"/>
        <w:rPr>
          <w:rFonts w:ascii="Arial" w:hAnsi="Arial" w:cs="Arial"/>
          <w:b w:val="0"/>
          <w:sz w:val="22"/>
          <w:szCs w:val="22"/>
        </w:rPr>
      </w:pPr>
      <w:r w:rsidRPr="00120C9C">
        <w:rPr>
          <w:rFonts w:ascii="Arial" w:hAnsi="Arial" w:cs="Arial"/>
          <w:sz w:val="22"/>
          <w:szCs w:val="22"/>
        </w:rPr>
        <w:lastRenderedPageBreak/>
        <w:t>CONTENTS</w:t>
      </w:r>
      <w:r w:rsidR="00B561CC" w:rsidRPr="00120C9C">
        <w:rPr>
          <w:rFonts w:ascii="Arial" w:hAnsi="Arial" w:cs="Arial"/>
          <w:sz w:val="22"/>
          <w:szCs w:val="22"/>
        </w:rPr>
        <w:tab/>
      </w:r>
      <w:r w:rsidR="00B561CC" w:rsidRPr="00120C9C">
        <w:rPr>
          <w:rFonts w:ascii="Arial" w:hAnsi="Arial" w:cs="Arial"/>
          <w:sz w:val="22"/>
          <w:szCs w:val="22"/>
        </w:rPr>
        <w:tab/>
      </w:r>
      <w:r w:rsidR="00B561CC" w:rsidRPr="00120C9C">
        <w:rPr>
          <w:rFonts w:ascii="Arial" w:hAnsi="Arial" w:cs="Arial"/>
          <w:sz w:val="22"/>
          <w:szCs w:val="22"/>
        </w:rPr>
        <w:tab/>
      </w:r>
      <w:r w:rsidR="00B561CC"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C3245E">
        <w:rPr>
          <w:rFonts w:ascii="Arial" w:hAnsi="Arial" w:cs="Arial"/>
          <w:b w:val="0"/>
          <w:sz w:val="22"/>
          <w:szCs w:val="22"/>
        </w:rPr>
        <w:t>P</w:t>
      </w:r>
      <w:r w:rsidR="00B561CC" w:rsidRPr="00120C9C">
        <w:rPr>
          <w:rFonts w:ascii="Arial" w:hAnsi="Arial" w:cs="Arial"/>
          <w:b w:val="0"/>
          <w:sz w:val="22"/>
          <w:szCs w:val="22"/>
        </w:rPr>
        <w:t>age</w:t>
      </w:r>
    </w:p>
    <w:p w14:paraId="26A28BE8" w14:textId="77777777" w:rsidR="00C3245E" w:rsidRPr="00D81DAB" w:rsidRDefault="00C3245E" w:rsidP="00D81DAB">
      <w:pPr>
        <w:pStyle w:val="Title"/>
        <w:jc w:val="left"/>
        <w:rPr>
          <w:rFonts w:ascii="Arial" w:hAnsi="Arial" w:cs="Arial"/>
          <w:sz w:val="22"/>
          <w:szCs w:val="22"/>
        </w:rPr>
      </w:pPr>
    </w:p>
    <w:p w14:paraId="44DE1447" w14:textId="77777777" w:rsidR="00D3441C" w:rsidRPr="00120C9C" w:rsidRDefault="00D3441C">
      <w:pPr>
        <w:pStyle w:val="Title"/>
        <w:jc w:val="both"/>
        <w:rPr>
          <w:rFonts w:ascii="Arial" w:hAnsi="Arial" w:cs="Arial"/>
          <w:sz w:val="22"/>
          <w:szCs w:val="22"/>
        </w:rPr>
      </w:pPr>
    </w:p>
    <w:p w14:paraId="16BCCF32" w14:textId="77777777" w:rsidR="00016A80" w:rsidRPr="00120C9C" w:rsidRDefault="003E2FEA" w:rsidP="00DE7B85">
      <w:pPr>
        <w:pStyle w:val="Subtitle"/>
        <w:numPr>
          <w:ilvl w:val="0"/>
          <w:numId w:val="1"/>
        </w:numPr>
        <w:tabs>
          <w:tab w:val="clear" w:pos="720"/>
          <w:tab w:val="num" w:pos="851"/>
        </w:tabs>
        <w:rPr>
          <w:rFonts w:ascii="Arial" w:hAnsi="Arial" w:cs="Arial"/>
          <w:sz w:val="22"/>
          <w:szCs w:val="22"/>
        </w:rPr>
      </w:pPr>
      <w:r w:rsidRPr="00120C9C">
        <w:rPr>
          <w:rFonts w:ascii="Arial" w:hAnsi="Arial" w:cs="Arial"/>
          <w:sz w:val="22"/>
          <w:szCs w:val="22"/>
        </w:rPr>
        <w:t>OVERVIEW</w:t>
      </w:r>
    </w:p>
    <w:p w14:paraId="64657E1D" w14:textId="77777777" w:rsidR="00807341" w:rsidRPr="00120C9C" w:rsidRDefault="00807341" w:rsidP="00B561CC">
      <w:pPr>
        <w:pStyle w:val="Subtitle"/>
        <w:rPr>
          <w:rFonts w:ascii="Arial" w:hAnsi="Arial" w:cs="Arial"/>
          <w:b w:val="0"/>
          <w:sz w:val="22"/>
          <w:szCs w:val="22"/>
        </w:rPr>
      </w:pPr>
    </w:p>
    <w:p w14:paraId="24A40D48" w14:textId="3C12C36D" w:rsidR="004B1922" w:rsidRPr="00120C9C" w:rsidRDefault="004B1922" w:rsidP="004B1922">
      <w:pPr>
        <w:pStyle w:val="Subtitle"/>
        <w:rPr>
          <w:rFonts w:ascii="Arial" w:hAnsi="Arial" w:cs="Arial"/>
          <w:b w:val="0"/>
          <w:sz w:val="22"/>
          <w:szCs w:val="22"/>
        </w:rPr>
      </w:pPr>
      <w:r w:rsidRPr="00120C9C">
        <w:rPr>
          <w:rFonts w:ascii="Arial" w:hAnsi="Arial" w:cs="Arial"/>
          <w:b w:val="0"/>
          <w:sz w:val="22"/>
          <w:szCs w:val="22"/>
        </w:rPr>
        <w:t xml:space="preserve">1.1 </w:t>
      </w:r>
      <w:r w:rsidRPr="00120C9C">
        <w:rPr>
          <w:rFonts w:ascii="Arial" w:hAnsi="Arial" w:cs="Arial"/>
          <w:b w:val="0"/>
          <w:sz w:val="22"/>
          <w:szCs w:val="22"/>
        </w:rPr>
        <w:tab/>
      </w:r>
      <w:r w:rsidR="00090A12" w:rsidRPr="00120C9C">
        <w:rPr>
          <w:rFonts w:ascii="Arial" w:hAnsi="Arial" w:cs="Arial"/>
          <w:b w:val="0"/>
          <w:sz w:val="22"/>
          <w:szCs w:val="22"/>
        </w:rPr>
        <w:t>Introduction</w:t>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Pr="00120C9C">
        <w:rPr>
          <w:rFonts w:ascii="Arial" w:hAnsi="Arial" w:cs="Arial"/>
          <w:b w:val="0"/>
          <w:sz w:val="22"/>
          <w:szCs w:val="22"/>
        </w:rPr>
        <w:tab/>
      </w:r>
      <w:r w:rsidR="007F7654">
        <w:rPr>
          <w:rFonts w:ascii="Arial" w:hAnsi="Arial" w:cs="Arial"/>
          <w:b w:val="0"/>
          <w:sz w:val="22"/>
          <w:szCs w:val="22"/>
        </w:rPr>
        <w:t>6</w:t>
      </w:r>
    </w:p>
    <w:p w14:paraId="449E4877" w14:textId="77777777" w:rsidR="007672BC" w:rsidRPr="00120C9C" w:rsidRDefault="007672BC" w:rsidP="004B1922">
      <w:pPr>
        <w:pStyle w:val="Subtitle"/>
        <w:rPr>
          <w:rFonts w:ascii="Arial" w:hAnsi="Arial" w:cs="Arial"/>
          <w:b w:val="0"/>
          <w:sz w:val="22"/>
          <w:szCs w:val="22"/>
        </w:rPr>
      </w:pPr>
    </w:p>
    <w:p w14:paraId="074ED7BF" w14:textId="48A0A82C" w:rsidR="00D3441C" w:rsidRDefault="002E1991" w:rsidP="004B1922">
      <w:pPr>
        <w:pStyle w:val="Subtitle"/>
        <w:rPr>
          <w:rFonts w:ascii="Arial" w:hAnsi="Arial" w:cs="Arial"/>
          <w:b w:val="0"/>
          <w:sz w:val="22"/>
          <w:szCs w:val="22"/>
        </w:rPr>
      </w:pPr>
      <w:r>
        <w:rPr>
          <w:rFonts w:ascii="Arial" w:hAnsi="Arial" w:cs="Arial"/>
          <w:b w:val="0"/>
          <w:sz w:val="22"/>
          <w:szCs w:val="22"/>
        </w:rPr>
        <w:t>1.2</w:t>
      </w:r>
      <w:r w:rsidR="004B1922" w:rsidRPr="00120C9C">
        <w:rPr>
          <w:rFonts w:ascii="Arial" w:hAnsi="Arial" w:cs="Arial"/>
          <w:b w:val="0"/>
          <w:sz w:val="22"/>
          <w:szCs w:val="22"/>
        </w:rPr>
        <w:tab/>
      </w:r>
      <w:r w:rsidR="00B04A90">
        <w:rPr>
          <w:rFonts w:ascii="Arial" w:hAnsi="Arial" w:cs="Arial"/>
          <w:b w:val="0"/>
          <w:sz w:val="22"/>
          <w:szCs w:val="22"/>
        </w:rPr>
        <w:t>Park facilities</w:t>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4B1922" w:rsidRPr="00120C9C">
        <w:rPr>
          <w:rFonts w:ascii="Arial" w:hAnsi="Arial" w:cs="Arial"/>
          <w:b w:val="0"/>
          <w:sz w:val="22"/>
          <w:szCs w:val="22"/>
        </w:rPr>
        <w:tab/>
      </w:r>
      <w:r w:rsidR="00B04A90">
        <w:rPr>
          <w:rFonts w:ascii="Arial" w:hAnsi="Arial" w:cs="Arial"/>
          <w:b w:val="0"/>
          <w:sz w:val="22"/>
          <w:szCs w:val="22"/>
        </w:rPr>
        <w:tab/>
      </w:r>
      <w:r w:rsidR="007F7654">
        <w:rPr>
          <w:rFonts w:ascii="Arial" w:hAnsi="Arial" w:cs="Arial"/>
          <w:b w:val="0"/>
          <w:sz w:val="22"/>
          <w:szCs w:val="22"/>
        </w:rPr>
        <w:t>7</w:t>
      </w:r>
    </w:p>
    <w:p w14:paraId="76B77E0B" w14:textId="77777777" w:rsidR="00B04A90" w:rsidRDefault="00B04A90" w:rsidP="004B1922">
      <w:pPr>
        <w:pStyle w:val="Subtitle"/>
        <w:rPr>
          <w:rFonts w:ascii="Arial" w:hAnsi="Arial" w:cs="Arial"/>
          <w:b w:val="0"/>
          <w:sz w:val="22"/>
          <w:szCs w:val="22"/>
        </w:rPr>
      </w:pPr>
    </w:p>
    <w:p w14:paraId="786B6D05" w14:textId="508FC9E8" w:rsidR="002E1991" w:rsidRPr="002E1991" w:rsidRDefault="00B04A90" w:rsidP="002E1991">
      <w:pPr>
        <w:pStyle w:val="Subtitle"/>
        <w:rPr>
          <w:rFonts w:ascii="Arial" w:hAnsi="Arial" w:cs="Arial"/>
          <w:b w:val="0"/>
          <w:sz w:val="22"/>
          <w:szCs w:val="22"/>
        </w:rPr>
      </w:pPr>
      <w:r>
        <w:rPr>
          <w:rFonts w:ascii="Arial" w:hAnsi="Arial" w:cs="Arial"/>
          <w:b w:val="0"/>
          <w:sz w:val="22"/>
          <w:szCs w:val="22"/>
        </w:rPr>
        <w:t xml:space="preserve">1.3 </w:t>
      </w:r>
      <w:r>
        <w:rPr>
          <w:rFonts w:ascii="Arial" w:hAnsi="Arial" w:cs="Arial"/>
          <w:b w:val="0"/>
          <w:sz w:val="22"/>
          <w:szCs w:val="22"/>
        </w:rPr>
        <w:tab/>
        <w:t xml:space="preserve">Investment </w:t>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r>
      <w:r w:rsidR="007F7654">
        <w:rPr>
          <w:rFonts w:ascii="Arial" w:hAnsi="Arial" w:cs="Arial"/>
          <w:b w:val="0"/>
          <w:sz w:val="22"/>
          <w:szCs w:val="22"/>
        </w:rPr>
        <w:t>8</w:t>
      </w:r>
    </w:p>
    <w:p w14:paraId="4C4250ED" w14:textId="77777777" w:rsidR="00A501A3" w:rsidRPr="00120C9C" w:rsidRDefault="00A501A3" w:rsidP="00CE65E3">
      <w:pPr>
        <w:pStyle w:val="Subtitle"/>
        <w:rPr>
          <w:rFonts w:ascii="Arial" w:hAnsi="Arial" w:cs="Arial"/>
          <w:b w:val="0"/>
          <w:sz w:val="22"/>
          <w:szCs w:val="22"/>
        </w:rPr>
      </w:pPr>
    </w:p>
    <w:p w14:paraId="27277488" w14:textId="1098FF6D" w:rsidR="00A501A3" w:rsidRDefault="002E1991" w:rsidP="004B1922">
      <w:pPr>
        <w:pStyle w:val="Subtitle"/>
        <w:rPr>
          <w:rFonts w:ascii="Arial" w:hAnsi="Arial" w:cs="Arial"/>
          <w:b w:val="0"/>
          <w:sz w:val="22"/>
          <w:szCs w:val="22"/>
        </w:rPr>
      </w:pPr>
      <w:r>
        <w:rPr>
          <w:rFonts w:ascii="Arial" w:hAnsi="Arial" w:cs="Arial"/>
          <w:b w:val="0"/>
          <w:sz w:val="22"/>
          <w:szCs w:val="22"/>
        </w:rPr>
        <w:t>1.4</w:t>
      </w:r>
      <w:r w:rsidR="004B1922" w:rsidRPr="00120C9C">
        <w:rPr>
          <w:rFonts w:ascii="Arial" w:hAnsi="Arial" w:cs="Arial"/>
          <w:b w:val="0"/>
          <w:sz w:val="22"/>
          <w:szCs w:val="22"/>
        </w:rPr>
        <w:tab/>
      </w:r>
      <w:r w:rsidR="001F42D2" w:rsidRPr="00120C9C">
        <w:rPr>
          <w:rFonts w:ascii="Arial" w:hAnsi="Arial" w:cs="Arial"/>
          <w:b w:val="0"/>
          <w:sz w:val="22"/>
          <w:szCs w:val="22"/>
        </w:rPr>
        <w:t>Heritage</w:t>
      </w:r>
      <w:r w:rsidR="00D81DAB">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4B1922" w:rsidRPr="00120C9C">
        <w:rPr>
          <w:rFonts w:ascii="Arial" w:hAnsi="Arial" w:cs="Arial"/>
          <w:b w:val="0"/>
          <w:sz w:val="22"/>
          <w:szCs w:val="22"/>
        </w:rPr>
        <w:tab/>
      </w:r>
      <w:r w:rsidR="007F7654">
        <w:rPr>
          <w:rFonts w:ascii="Arial" w:hAnsi="Arial" w:cs="Arial"/>
          <w:b w:val="0"/>
          <w:sz w:val="22"/>
          <w:szCs w:val="22"/>
        </w:rPr>
        <w:t>9</w:t>
      </w:r>
    </w:p>
    <w:p w14:paraId="2FAE567B" w14:textId="77777777" w:rsidR="002E1991" w:rsidRDefault="002E1991" w:rsidP="004B1922">
      <w:pPr>
        <w:pStyle w:val="Subtitle"/>
        <w:rPr>
          <w:rFonts w:ascii="Arial" w:hAnsi="Arial" w:cs="Arial"/>
          <w:b w:val="0"/>
          <w:sz w:val="22"/>
          <w:szCs w:val="22"/>
        </w:rPr>
      </w:pPr>
    </w:p>
    <w:p w14:paraId="4E3874B0" w14:textId="42AE965E" w:rsidR="002E1991" w:rsidRPr="00120C9C" w:rsidRDefault="002E1991" w:rsidP="004B1922">
      <w:pPr>
        <w:pStyle w:val="Subtitle"/>
        <w:rPr>
          <w:rFonts w:ascii="Arial" w:hAnsi="Arial" w:cs="Arial"/>
          <w:b w:val="0"/>
          <w:sz w:val="22"/>
          <w:szCs w:val="22"/>
        </w:rPr>
      </w:pPr>
      <w:r>
        <w:rPr>
          <w:rFonts w:ascii="Arial" w:hAnsi="Arial" w:cs="Arial"/>
          <w:b w:val="0"/>
          <w:color w:val="000000"/>
          <w:sz w:val="22"/>
          <w:szCs w:val="22"/>
        </w:rPr>
        <w:t>1.5</w:t>
      </w:r>
      <w:r w:rsidRPr="00B04A90">
        <w:rPr>
          <w:rFonts w:ascii="Arial" w:hAnsi="Arial" w:cs="Arial"/>
          <w:b w:val="0"/>
          <w:color w:val="000000"/>
          <w:sz w:val="22"/>
          <w:szCs w:val="22"/>
        </w:rPr>
        <w:tab/>
        <w:t>Community Involvement</w:t>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r>
      <w:r w:rsidR="007F7654">
        <w:rPr>
          <w:rFonts w:ascii="Arial" w:hAnsi="Arial" w:cs="Arial"/>
          <w:b w:val="0"/>
          <w:color w:val="000000"/>
          <w:sz w:val="22"/>
          <w:szCs w:val="22"/>
        </w:rPr>
        <w:t>10</w:t>
      </w:r>
    </w:p>
    <w:p w14:paraId="66E17321" w14:textId="77777777" w:rsidR="00A501A3" w:rsidRPr="00120C9C" w:rsidRDefault="00A501A3" w:rsidP="00D81DAB">
      <w:pPr>
        <w:pStyle w:val="Subtitle"/>
        <w:rPr>
          <w:rFonts w:ascii="Arial" w:hAnsi="Arial" w:cs="Arial"/>
          <w:b w:val="0"/>
          <w:sz w:val="22"/>
          <w:szCs w:val="22"/>
        </w:rPr>
      </w:pPr>
    </w:p>
    <w:p w14:paraId="720AA81B" w14:textId="3F1CAC34" w:rsidR="004B1922" w:rsidRDefault="00D81DAB" w:rsidP="004B1922">
      <w:pPr>
        <w:pStyle w:val="Subtitle"/>
        <w:rPr>
          <w:rFonts w:ascii="Arial" w:hAnsi="Arial" w:cs="Arial"/>
          <w:b w:val="0"/>
          <w:sz w:val="22"/>
          <w:szCs w:val="22"/>
        </w:rPr>
      </w:pPr>
      <w:r>
        <w:rPr>
          <w:rFonts w:ascii="Arial" w:hAnsi="Arial" w:cs="Arial"/>
          <w:b w:val="0"/>
          <w:sz w:val="22"/>
          <w:szCs w:val="22"/>
        </w:rPr>
        <w:t>1.6</w:t>
      </w:r>
      <w:r w:rsidR="004B1922" w:rsidRPr="00120C9C">
        <w:rPr>
          <w:rFonts w:ascii="Arial" w:hAnsi="Arial" w:cs="Arial"/>
          <w:b w:val="0"/>
          <w:sz w:val="22"/>
          <w:szCs w:val="22"/>
        </w:rPr>
        <w:tab/>
      </w:r>
      <w:r w:rsidR="00232C34" w:rsidRPr="00120C9C">
        <w:rPr>
          <w:rFonts w:ascii="Arial" w:hAnsi="Arial" w:cs="Arial"/>
          <w:b w:val="0"/>
          <w:sz w:val="22"/>
          <w:szCs w:val="22"/>
        </w:rPr>
        <w:t>Landscape and</w:t>
      </w:r>
      <w:r w:rsidR="00A501A3" w:rsidRPr="00120C9C">
        <w:rPr>
          <w:rFonts w:ascii="Arial" w:hAnsi="Arial" w:cs="Arial"/>
          <w:b w:val="0"/>
          <w:sz w:val="22"/>
          <w:szCs w:val="22"/>
        </w:rPr>
        <w:t xml:space="preserve"> Ecology</w:t>
      </w:r>
      <w:r w:rsidR="00C14896"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sidR="007F7654">
        <w:rPr>
          <w:rFonts w:ascii="Arial" w:hAnsi="Arial" w:cs="Arial"/>
          <w:b w:val="0"/>
          <w:sz w:val="22"/>
          <w:szCs w:val="22"/>
        </w:rPr>
        <w:t>10</w:t>
      </w:r>
    </w:p>
    <w:p w14:paraId="1DDFFBF6" w14:textId="77777777" w:rsidR="002E1991" w:rsidRPr="002E1991" w:rsidRDefault="002E1991" w:rsidP="002E1991">
      <w:pPr>
        <w:pStyle w:val="BodyText"/>
        <w:tabs>
          <w:tab w:val="clear" w:pos="851"/>
        </w:tabs>
        <w:rPr>
          <w:rFonts w:ascii="Arial" w:hAnsi="Arial" w:cs="Arial"/>
          <w:sz w:val="22"/>
          <w:szCs w:val="22"/>
          <w:lang w:eastAsia="en-US"/>
        </w:rPr>
      </w:pPr>
    </w:p>
    <w:p w14:paraId="34D1D26D" w14:textId="34C412D8" w:rsidR="002E1991" w:rsidRPr="002E1991" w:rsidRDefault="002E1991" w:rsidP="002E1991">
      <w:pPr>
        <w:pStyle w:val="BodyText"/>
        <w:tabs>
          <w:tab w:val="clear" w:pos="851"/>
        </w:tabs>
        <w:rPr>
          <w:rFonts w:ascii="Arial" w:hAnsi="Arial" w:cs="Arial"/>
          <w:sz w:val="22"/>
          <w:szCs w:val="22"/>
        </w:rPr>
      </w:pPr>
      <w:r w:rsidRPr="002E1991">
        <w:rPr>
          <w:rFonts w:ascii="Arial" w:hAnsi="Arial" w:cs="Arial"/>
          <w:sz w:val="22"/>
          <w:szCs w:val="22"/>
        </w:rPr>
        <w:t>1.</w:t>
      </w:r>
      <w:r w:rsidR="00D81DAB">
        <w:rPr>
          <w:rFonts w:ascii="Arial" w:hAnsi="Arial" w:cs="Arial"/>
          <w:sz w:val="22"/>
          <w:szCs w:val="22"/>
        </w:rPr>
        <w:t>7</w:t>
      </w:r>
      <w:r w:rsidRPr="002E1991">
        <w:rPr>
          <w:rFonts w:ascii="Arial" w:hAnsi="Arial" w:cs="Arial"/>
          <w:sz w:val="22"/>
          <w:szCs w:val="22"/>
        </w:rPr>
        <w:tab/>
        <w:t xml:space="preserve">Green Flag criteria </w:t>
      </w:r>
      <w:r w:rsidR="00D81DAB">
        <w:rPr>
          <w:rFonts w:ascii="Arial" w:hAnsi="Arial" w:cs="Arial"/>
          <w:sz w:val="22"/>
          <w:szCs w:val="22"/>
        </w:rPr>
        <w:tab/>
      </w:r>
      <w:r w:rsidR="00D81DAB">
        <w:rPr>
          <w:rFonts w:ascii="Arial" w:hAnsi="Arial" w:cs="Arial"/>
          <w:sz w:val="22"/>
          <w:szCs w:val="22"/>
        </w:rPr>
        <w:tab/>
      </w:r>
      <w:r w:rsidR="00D81DAB">
        <w:rPr>
          <w:rFonts w:ascii="Arial" w:hAnsi="Arial" w:cs="Arial"/>
          <w:sz w:val="22"/>
          <w:szCs w:val="22"/>
        </w:rPr>
        <w:tab/>
      </w:r>
      <w:r w:rsidR="00D81DAB">
        <w:rPr>
          <w:rFonts w:ascii="Arial" w:hAnsi="Arial" w:cs="Arial"/>
          <w:sz w:val="22"/>
          <w:szCs w:val="22"/>
        </w:rPr>
        <w:tab/>
      </w:r>
      <w:r w:rsidR="00D81DAB">
        <w:rPr>
          <w:rFonts w:ascii="Arial" w:hAnsi="Arial" w:cs="Arial"/>
          <w:sz w:val="22"/>
          <w:szCs w:val="22"/>
        </w:rPr>
        <w:tab/>
      </w:r>
      <w:r w:rsidR="00D81DAB">
        <w:rPr>
          <w:rFonts w:ascii="Arial" w:hAnsi="Arial" w:cs="Arial"/>
          <w:sz w:val="22"/>
          <w:szCs w:val="22"/>
        </w:rPr>
        <w:tab/>
      </w:r>
      <w:r w:rsidR="00D81DAB">
        <w:rPr>
          <w:rFonts w:ascii="Arial" w:hAnsi="Arial" w:cs="Arial"/>
          <w:sz w:val="22"/>
          <w:szCs w:val="22"/>
        </w:rPr>
        <w:tab/>
      </w:r>
      <w:r w:rsidR="00C3245E">
        <w:rPr>
          <w:rFonts w:ascii="Arial" w:hAnsi="Arial" w:cs="Arial"/>
          <w:sz w:val="22"/>
          <w:szCs w:val="22"/>
        </w:rPr>
        <w:t>1</w:t>
      </w:r>
      <w:r w:rsidR="007F7654">
        <w:rPr>
          <w:rFonts w:ascii="Arial" w:hAnsi="Arial" w:cs="Arial"/>
          <w:sz w:val="22"/>
          <w:szCs w:val="22"/>
        </w:rPr>
        <w:t>5</w:t>
      </w:r>
    </w:p>
    <w:p w14:paraId="70827311" w14:textId="77777777" w:rsidR="00A501A3" w:rsidRDefault="00A501A3" w:rsidP="002E1991">
      <w:pPr>
        <w:pStyle w:val="Subtitle"/>
        <w:rPr>
          <w:rFonts w:ascii="Arial" w:hAnsi="Arial" w:cs="Arial"/>
          <w:b w:val="0"/>
          <w:sz w:val="22"/>
          <w:szCs w:val="22"/>
        </w:rPr>
      </w:pPr>
    </w:p>
    <w:p w14:paraId="57853A5A" w14:textId="77777777" w:rsidR="000355DB" w:rsidRPr="00120C9C" w:rsidRDefault="000355DB" w:rsidP="002E1991">
      <w:pPr>
        <w:pStyle w:val="Subtitle"/>
        <w:rPr>
          <w:rFonts w:ascii="Arial" w:hAnsi="Arial" w:cs="Arial"/>
          <w:b w:val="0"/>
          <w:sz w:val="22"/>
          <w:szCs w:val="22"/>
        </w:rPr>
      </w:pPr>
    </w:p>
    <w:p w14:paraId="2D1C6D2E" w14:textId="77777777" w:rsidR="00016A80" w:rsidRPr="00120C9C" w:rsidRDefault="00D3441C" w:rsidP="00016A80">
      <w:pPr>
        <w:ind w:left="851" w:hanging="851"/>
        <w:jc w:val="both"/>
        <w:rPr>
          <w:rFonts w:ascii="Arial" w:hAnsi="Arial" w:cs="Arial"/>
          <w:b/>
          <w:sz w:val="22"/>
          <w:szCs w:val="22"/>
        </w:rPr>
      </w:pPr>
      <w:r w:rsidRPr="00120C9C">
        <w:rPr>
          <w:rFonts w:ascii="Arial" w:hAnsi="Arial" w:cs="Arial"/>
          <w:sz w:val="22"/>
          <w:szCs w:val="22"/>
        </w:rPr>
        <w:tab/>
      </w:r>
    </w:p>
    <w:p w14:paraId="3695596D" w14:textId="77777777" w:rsidR="00016A80" w:rsidRPr="003622DE" w:rsidRDefault="00016A80" w:rsidP="003622DE">
      <w:pPr>
        <w:pStyle w:val="ListParagraph"/>
        <w:numPr>
          <w:ilvl w:val="0"/>
          <w:numId w:val="1"/>
        </w:numPr>
        <w:jc w:val="both"/>
        <w:rPr>
          <w:rFonts w:ascii="Arial" w:hAnsi="Arial" w:cs="Arial"/>
          <w:b/>
          <w:sz w:val="22"/>
          <w:szCs w:val="22"/>
        </w:rPr>
      </w:pPr>
      <w:r w:rsidRPr="003622DE">
        <w:rPr>
          <w:rFonts w:ascii="Arial" w:hAnsi="Arial" w:cs="Arial"/>
          <w:b/>
          <w:sz w:val="22"/>
          <w:szCs w:val="22"/>
        </w:rPr>
        <w:t>DELIVERY/ IMPLEMENTATION</w:t>
      </w:r>
    </w:p>
    <w:p w14:paraId="1A946AAA" w14:textId="77777777" w:rsidR="00D3441C" w:rsidRPr="00120C9C" w:rsidRDefault="00D3441C">
      <w:pPr>
        <w:pStyle w:val="Subtitle"/>
        <w:rPr>
          <w:rFonts w:ascii="Arial" w:hAnsi="Arial" w:cs="Arial"/>
          <w:b w:val="0"/>
          <w:sz w:val="22"/>
          <w:szCs w:val="22"/>
        </w:rPr>
      </w:pPr>
    </w:p>
    <w:p w14:paraId="4ACCBAD9" w14:textId="5A7CDEBA" w:rsidR="007672BC" w:rsidRDefault="003622DE" w:rsidP="003622DE">
      <w:pPr>
        <w:pStyle w:val="Subtitle"/>
        <w:rPr>
          <w:rFonts w:ascii="Arial" w:hAnsi="Arial" w:cs="Arial"/>
          <w:b w:val="0"/>
          <w:sz w:val="22"/>
          <w:szCs w:val="22"/>
        </w:rPr>
      </w:pPr>
      <w:r>
        <w:rPr>
          <w:rFonts w:ascii="Arial" w:hAnsi="Arial" w:cs="Arial"/>
          <w:b w:val="0"/>
          <w:sz w:val="22"/>
          <w:szCs w:val="22"/>
        </w:rPr>
        <w:t>2.1</w:t>
      </w:r>
      <w:r>
        <w:rPr>
          <w:rFonts w:ascii="Arial" w:hAnsi="Arial" w:cs="Arial"/>
          <w:b w:val="0"/>
          <w:sz w:val="22"/>
          <w:szCs w:val="22"/>
        </w:rPr>
        <w:tab/>
      </w:r>
      <w:r w:rsidR="007831C6" w:rsidRPr="00120C9C">
        <w:rPr>
          <w:rFonts w:ascii="Arial" w:hAnsi="Arial" w:cs="Arial"/>
          <w:b w:val="0"/>
          <w:sz w:val="22"/>
          <w:szCs w:val="22"/>
        </w:rPr>
        <w:t>Action Plan</w:t>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C3245E">
        <w:rPr>
          <w:rFonts w:ascii="Arial" w:hAnsi="Arial" w:cs="Arial"/>
          <w:b w:val="0"/>
          <w:sz w:val="22"/>
          <w:szCs w:val="22"/>
        </w:rPr>
        <w:tab/>
      </w:r>
      <w:r w:rsidR="00C3245E">
        <w:rPr>
          <w:rFonts w:ascii="Arial" w:hAnsi="Arial" w:cs="Arial"/>
          <w:b w:val="0"/>
          <w:sz w:val="22"/>
          <w:szCs w:val="22"/>
        </w:rPr>
        <w:tab/>
      </w:r>
      <w:r w:rsidR="00A565DA">
        <w:rPr>
          <w:rFonts w:ascii="Arial" w:hAnsi="Arial" w:cs="Arial"/>
          <w:b w:val="0"/>
          <w:sz w:val="22"/>
          <w:szCs w:val="22"/>
        </w:rPr>
        <w:t>20</w:t>
      </w:r>
    </w:p>
    <w:p w14:paraId="2B28EE6D" w14:textId="77777777" w:rsidR="000355DB" w:rsidRPr="00120C9C" w:rsidRDefault="000355DB" w:rsidP="003622DE">
      <w:pPr>
        <w:pStyle w:val="Subtitle"/>
        <w:rPr>
          <w:rFonts w:ascii="Arial" w:hAnsi="Arial" w:cs="Arial"/>
          <w:b w:val="0"/>
          <w:sz w:val="22"/>
          <w:szCs w:val="22"/>
        </w:rPr>
      </w:pPr>
    </w:p>
    <w:p w14:paraId="5C4F8C09" w14:textId="77777777" w:rsidR="007672BC" w:rsidRDefault="007672BC">
      <w:pPr>
        <w:pStyle w:val="Title"/>
        <w:jc w:val="left"/>
        <w:rPr>
          <w:rFonts w:ascii="Arial" w:hAnsi="Arial" w:cs="Arial"/>
          <w:sz w:val="22"/>
          <w:szCs w:val="22"/>
        </w:rPr>
      </w:pPr>
    </w:p>
    <w:p w14:paraId="72BC1733" w14:textId="77777777" w:rsidR="000355DB" w:rsidRPr="00120C9C" w:rsidRDefault="000355DB">
      <w:pPr>
        <w:pStyle w:val="Title"/>
        <w:jc w:val="left"/>
        <w:rPr>
          <w:rFonts w:ascii="Arial" w:hAnsi="Arial" w:cs="Arial"/>
          <w:sz w:val="22"/>
          <w:szCs w:val="22"/>
        </w:rPr>
      </w:pPr>
    </w:p>
    <w:p w14:paraId="34D2E8E1" w14:textId="77777777" w:rsidR="00857E9D" w:rsidRPr="00120C9C" w:rsidRDefault="001D3177" w:rsidP="001D3177">
      <w:pPr>
        <w:jc w:val="both"/>
        <w:rPr>
          <w:rFonts w:ascii="Arial" w:hAnsi="Arial" w:cs="Arial"/>
          <w:b/>
          <w:sz w:val="22"/>
          <w:szCs w:val="22"/>
        </w:rPr>
      </w:pPr>
      <w:r>
        <w:rPr>
          <w:rFonts w:ascii="Arial" w:hAnsi="Arial" w:cs="Arial"/>
          <w:b/>
          <w:sz w:val="22"/>
          <w:szCs w:val="22"/>
        </w:rPr>
        <w:t>3</w:t>
      </w:r>
      <w:r>
        <w:rPr>
          <w:rFonts w:ascii="Arial" w:hAnsi="Arial" w:cs="Arial"/>
          <w:b/>
          <w:sz w:val="22"/>
          <w:szCs w:val="22"/>
        </w:rPr>
        <w:tab/>
      </w:r>
      <w:r w:rsidR="00857E9D" w:rsidRPr="00120C9C">
        <w:rPr>
          <w:rFonts w:ascii="Arial" w:hAnsi="Arial" w:cs="Arial"/>
          <w:b/>
          <w:sz w:val="22"/>
          <w:szCs w:val="22"/>
        </w:rPr>
        <w:t>MONITORING/ REVIEW</w:t>
      </w:r>
    </w:p>
    <w:p w14:paraId="1A3CC234" w14:textId="77777777" w:rsidR="00857E9D" w:rsidRPr="00120C9C" w:rsidRDefault="00857E9D" w:rsidP="00857E9D">
      <w:pPr>
        <w:jc w:val="both"/>
        <w:rPr>
          <w:rFonts w:ascii="Arial" w:hAnsi="Arial" w:cs="Arial"/>
          <w:sz w:val="22"/>
          <w:szCs w:val="22"/>
        </w:rPr>
      </w:pPr>
    </w:p>
    <w:p w14:paraId="27F2FCCA" w14:textId="13E5742D" w:rsidR="00857E9D" w:rsidRPr="00120C9C" w:rsidRDefault="001D3177" w:rsidP="004B1922">
      <w:pPr>
        <w:jc w:val="both"/>
        <w:rPr>
          <w:rFonts w:ascii="Arial" w:hAnsi="Arial" w:cs="Arial"/>
          <w:sz w:val="22"/>
          <w:szCs w:val="22"/>
        </w:rPr>
      </w:pPr>
      <w:r>
        <w:rPr>
          <w:rFonts w:ascii="Arial" w:hAnsi="Arial" w:cs="Arial"/>
          <w:sz w:val="22"/>
          <w:szCs w:val="22"/>
        </w:rPr>
        <w:t>3</w:t>
      </w:r>
      <w:r w:rsidR="004B1922" w:rsidRPr="00120C9C">
        <w:rPr>
          <w:rFonts w:ascii="Arial" w:hAnsi="Arial" w:cs="Arial"/>
          <w:sz w:val="22"/>
          <w:szCs w:val="22"/>
        </w:rPr>
        <w:t>.1</w:t>
      </w:r>
      <w:r w:rsidR="004B1922" w:rsidRPr="00120C9C">
        <w:rPr>
          <w:rFonts w:ascii="Arial" w:hAnsi="Arial" w:cs="Arial"/>
          <w:sz w:val="22"/>
          <w:szCs w:val="22"/>
        </w:rPr>
        <w:tab/>
        <w:t>Monitoring and Review</w:t>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CD5B4E">
        <w:rPr>
          <w:rFonts w:ascii="Arial" w:hAnsi="Arial" w:cs="Arial"/>
          <w:sz w:val="22"/>
          <w:szCs w:val="22"/>
        </w:rPr>
        <w:t>2</w:t>
      </w:r>
      <w:r w:rsidR="00A565DA">
        <w:rPr>
          <w:rFonts w:ascii="Arial" w:hAnsi="Arial" w:cs="Arial"/>
          <w:sz w:val="22"/>
          <w:szCs w:val="22"/>
        </w:rPr>
        <w:t>7</w:t>
      </w:r>
    </w:p>
    <w:p w14:paraId="2FD89831" w14:textId="77777777" w:rsidR="00857E9D" w:rsidRPr="00120C9C" w:rsidRDefault="00857E9D" w:rsidP="00857E9D">
      <w:pPr>
        <w:jc w:val="both"/>
        <w:rPr>
          <w:rFonts w:ascii="Arial" w:hAnsi="Arial" w:cs="Arial"/>
          <w:sz w:val="22"/>
          <w:szCs w:val="22"/>
        </w:rPr>
      </w:pPr>
    </w:p>
    <w:p w14:paraId="23535C3B" w14:textId="660B45C0" w:rsidR="00857E9D" w:rsidRPr="00120C9C" w:rsidRDefault="001D3177" w:rsidP="00857E9D">
      <w:pPr>
        <w:jc w:val="both"/>
        <w:rPr>
          <w:rFonts w:ascii="Arial" w:hAnsi="Arial" w:cs="Arial"/>
          <w:sz w:val="22"/>
          <w:szCs w:val="22"/>
        </w:rPr>
      </w:pPr>
      <w:r>
        <w:rPr>
          <w:rFonts w:ascii="Arial" w:hAnsi="Arial" w:cs="Arial"/>
          <w:sz w:val="22"/>
          <w:szCs w:val="22"/>
        </w:rPr>
        <w:t>3.2</w:t>
      </w:r>
      <w:r w:rsidR="009323C7" w:rsidRPr="00120C9C">
        <w:rPr>
          <w:rFonts w:ascii="Arial" w:hAnsi="Arial" w:cs="Arial"/>
          <w:sz w:val="22"/>
          <w:szCs w:val="22"/>
        </w:rPr>
        <w:tab/>
        <w:t xml:space="preserve">Contacts </w:t>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CD5B4E">
        <w:rPr>
          <w:rFonts w:ascii="Arial" w:hAnsi="Arial" w:cs="Arial"/>
          <w:sz w:val="22"/>
          <w:szCs w:val="22"/>
        </w:rPr>
        <w:t>2</w:t>
      </w:r>
      <w:r w:rsidR="00A565DA">
        <w:rPr>
          <w:rFonts w:ascii="Arial" w:hAnsi="Arial" w:cs="Arial"/>
          <w:sz w:val="22"/>
          <w:szCs w:val="22"/>
        </w:rPr>
        <w:t>7</w:t>
      </w:r>
    </w:p>
    <w:p w14:paraId="50060166" w14:textId="77777777" w:rsidR="00857E9D" w:rsidRDefault="00857E9D" w:rsidP="00857E9D">
      <w:pPr>
        <w:jc w:val="both"/>
        <w:rPr>
          <w:rFonts w:ascii="Arial" w:hAnsi="Arial" w:cs="Arial"/>
          <w:sz w:val="22"/>
          <w:szCs w:val="22"/>
        </w:rPr>
      </w:pPr>
    </w:p>
    <w:p w14:paraId="11708837" w14:textId="662D6D0E" w:rsidR="00857E9D" w:rsidRPr="00857E9D" w:rsidRDefault="00CD5B4E" w:rsidP="00857E9D">
      <w:pPr>
        <w:jc w:val="both"/>
        <w:rPr>
          <w:rFonts w:ascii="Arial" w:hAnsi="Arial" w:cs="Arial"/>
          <w:sz w:val="22"/>
          <w:szCs w:val="22"/>
        </w:rPr>
      </w:pPr>
      <w:r>
        <w:rPr>
          <w:rFonts w:ascii="Arial" w:hAnsi="Arial" w:cs="Arial"/>
          <w:sz w:val="22"/>
          <w:szCs w:val="22"/>
        </w:rPr>
        <w:t>3.3</w:t>
      </w:r>
      <w:r>
        <w:rPr>
          <w:rFonts w:ascii="Arial" w:hAnsi="Arial" w:cs="Arial"/>
          <w:sz w:val="22"/>
          <w:szCs w:val="22"/>
        </w:rPr>
        <w:tab/>
        <w:t>Location Plan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r w:rsidR="00A565DA">
        <w:rPr>
          <w:rFonts w:ascii="Arial" w:hAnsi="Arial" w:cs="Arial"/>
          <w:sz w:val="22"/>
          <w:szCs w:val="22"/>
        </w:rPr>
        <w:t>8</w:t>
      </w:r>
    </w:p>
    <w:p w14:paraId="41AF284A" w14:textId="77777777" w:rsidR="00154D6E" w:rsidRDefault="00154D6E" w:rsidP="006037F0">
      <w:pPr>
        <w:jc w:val="both"/>
        <w:rPr>
          <w:rFonts w:ascii="Arial" w:hAnsi="Arial" w:cs="Arial"/>
          <w:b/>
          <w:color w:val="0000FF"/>
          <w:sz w:val="22"/>
          <w:szCs w:val="22"/>
        </w:rPr>
        <w:sectPr w:rsidR="00154D6E" w:rsidSect="001853C8">
          <w:footerReference w:type="even" r:id="rId19"/>
          <w:footerReference w:type="default" r:id="rId20"/>
          <w:type w:val="continuous"/>
          <w:pgSz w:w="11906" w:h="16838" w:code="9"/>
          <w:pgMar w:top="1440" w:right="1418" w:bottom="1440" w:left="1418" w:header="720" w:footer="720" w:gutter="0"/>
          <w:cols w:space="720"/>
          <w:titlePg/>
        </w:sectPr>
      </w:pPr>
    </w:p>
    <w:p w14:paraId="746D4446" w14:textId="7D8940A7" w:rsidR="00D31821" w:rsidRPr="00820F8A" w:rsidRDefault="003E2FEA" w:rsidP="00820F8A">
      <w:pPr>
        <w:rPr>
          <w:rFonts w:ascii="Arial" w:hAnsi="Arial" w:cs="Arial"/>
          <w:b/>
          <w:bCs/>
          <w:szCs w:val="24"/>
        </w:rPr>
      </w:pPr>
      <w:r w:rsidRPr="003E2FEA">
        <w:rPr>
          <w:rFonts w:ascii="Arial" w:hAnsi="Arial" w:cs="Arial"/>
          <w:b/>
          <w:bCs/>
          <w:szCs w:val="24"/>
        </w:rPr>
        <w:lastRenderedPageBreak/>
        <w:t xml:space="preserve">OVERVIEW </w:t>
      </w:r>
    </w:p>
    <w:p w14:paraId="1EE12B57" w14:textId="77777777" w:rsidR="00D31821" w:rsidRPr="00120C9C" w:rsidRDefault="00D31821" w:rsidP="00D31821">
      <w:pPr>
        <w:pStyle w:val="Subtitle"/>
        <w:rPr>
          <w:rFonts w:ascii="Arial" w:hAnsi="Arial" w:cs="Arial"/>
          <w:b w:val="0"/>
          <w:sz w:val="22"/>
          <w:szCs w:val="22"/>
        </w:rPr>
      </w:pPr>
    </w:p>
    <w:p w14:paraId="3F487076" w14:textId="77777777" w:rsidR="00D31821" w:rsidRPr="007A5725" w:rsidRDefault="00F01824" w:rsidP="00A56210">
      <w:pPr>
        <w:pStyle w:val="Subtitle"/>
        <w:ind w:left="851" w:hanging="851"/>
        <w:rPr>
          <w:rFonts w:ascii="Arial" w:hAnsi="Arial" w:cs="Arial"/>
          <w:sz w:val="22"/>
          <w:szCs w:val="22"/>
        </w:rPr>
      </w:pPr>
      <w:r w:rsidRPr="007A5725">
        <w:rPr>
          <w:rFonts w:ascii="Arial" w:hAnsi="Arial" w:cs="Arial"/>
          <w:sz w:val="22"/>
          <w:szCs w:val="22"/>
        </w:rPr>
        <w:t>1.1</w:t>
      </w:r>
      <w:r w:rsidR="00B04A90" w:rsidRPr="007A5725">
        <w:rPr>
          <w:rFonts w:ascii="Arial" w:hAnsi="Arial" w:cs="Arial"/>
          <w:sz w:val="22"/>
          <w:szCs w:val="22"/>
        </w:rPr>
        <w:tab/>
      </w:r>
      <w:r w:rsidR="009C7987" w:rsidRPr="007A5725">
        <w:rPr>
          <w:rFonts w:ascii="Arial" w:hAnsi="Arial" w:cs="Arial"/>
          <w:sz w:val="22"/>
          <w:szCs w:val="22"/>
        </w:rPr>
        <w:t>Introduction</w:t>
      </w:r>
    </w:p>
    <w:p w14:paraId="590F401F" w14:textId="77777777" w:rsidR="00A56210" w:rsidRPr="00A56210" w:rsidRDefault="00A56210" w:rsidP="00A56210">
      <w:pPr>
        <w:pStyle w:val="Subtitle"/>
        <w:ind w:left="851" w:hanging="851"/>
        <w:rPr>
          <w:rFonts w:ascii="Arial" w:hAnsi="Arial" w:cs="Arial"/>
          <w:b w:val="0"/>
          <w:color w:val="0000FF"/>
          <w:sz w:val="22"/>
          <w:szCs w:val="22"/>
        </w:rPr>
      </w:pPr>
    </w:p>
    <w:p w14:paraId="391BDCA0" w14:textId="77777777" w:rsidR="00A109C3" w:rsidRPr="006362A2" w:rsidRDefault="008B6457" w:rsidP="00820F8A">
      <w:pPr>
        <w:pStyle w:val="Subtitle"/>
        <w:jc w:val="left"/>
        <w:rPr>
          <w:rFonts w:ascii="Arial" w:hAnsi="Arial" w:cs="Arial"/>
          <w:b w:val="0"/>
          <w:sz w:val="22"/>
          <w:szCs w:val="22"/>
        </w:rPr>
      </w:pPr>
      <w:r>
        <w:rPr>
          <w:rFonts w:ascii="Arial" w:hAnsi="Arial" w:cs="Arial"/>
          <w:b w:val="0"/>
          <w:sz w:val="22"/>
          <w:szCs w:val="22"/>
        </w:rPr>
        <w:t xml:space="preserve">This management plan has been developed by </w:t>
      </w:r>
      <w:r w:rsidR="00A87586">
        <w:rPr>
          <w:rFonts w:ascii="Arial" w:hAnsi="Arial" w:cs="Arial"/>
          <w:b w:val="0"/>
          <w:sz w:val="22"/>
          <w:szCs w:val="22"/>
        </w:rPr>
        <w:t>Ashfield D</w:t>
      </w:r>
      <w:r>
        <w:rPr>
          <w:rFonts w:ascii="Arial" w:hAnsi="Arial" w:cs="Arial"/>
          <w:b w:val="0"/>
          <w:sz w:val="22"/>
          <w:szCs w:val="22"/>
        </w:rPr>
        <w:t xml:space="preserve">istrict </w:t>
      </w:r>
      <w:r w:rsidR="00A87586">
        <w:rPr>
          <w:rFonts w:ascii="Arial" w:hAnsi="Arial" w:cs="Arial"/>
          <w:b w:val="0"/>
          <w:sz w:val="22"/>
          <w:szCs w:val="22"/>
        </w:rPr>
        <w:t>C</w:t>
      </w:r>
      <w:r>
        <w:rPr>
          <w:rFonts w:ascii="Arial" w:hAnsi="Arial" w:cs="Arial"/>
          <w:b w:val="0"/>
          <w:sz w:val="22"/>
          <w:szCs w:val="22"/>
        </w:rPr>
        <w:t>ouncil</w:t>
      </w:r>
      <w:r w:rsidR="00DD7F86">
        <w:rPr>
          <w:rFonts w:ascii="Arial" w:hAnsi="Arial" w:cs="Arial"/>
          <w:b w:val="0"/>
          <w:sz w:val="22"/>
          <w:szCs w:val="22"/>
        </w:rPr>
        <w:t xml:space="preserve"> </w:t>
      </w:r>
      <w:r w:rsidR="009D23E5">
        <w:rPr>
          <w:rFonts w:ascii="Arial" w:hAnsi="Arial" w:cs="Arial"/>
          <w:b w:val="0"/>
          <w:sz w:val="22"/>
          <w:szCs w:val="22"/>
        </w:rPr>
        <w:t xml:space="preserve">in partnership with the </w:t>
      </w:r>
      <w:r w:rsidR="00FD274A">
        <w:rPr>
          <w:rFonts w:ascii="Arial" w:hAnsi="Arial" w:cs="Arial"/>
          <w:b w:val="0"/>
          <w:sz w:val="22"/>
          <w:szCs w:val="22"/>
        </w:rPr>
        <w:t>Brierley Forest Park Trust</w:t>
      </w:r>
      <w:r w:rsidR="009D23E5">
        <w:rPr>
          <w:rFonts w:ascii="Arial" w:hAnsi="Arial" w:cs="Arial"/>
          <w:b w:val="0"/>
          <w:sz w:val="22"/>
          <w:szCs w:val="22"/>
        </w:rPr>
        <w:t xml:space="preserve"> and </w:t>
      </w:r>
      <w:r w:rsidR="00FD274A">
        <w:rPr>
          <w:rFonts w:ascii="Arial" w:hAnsi="Arial" w:cs="Arial"/>
          <w:b w:val="0"/>
          <w:sz w:val="22"/>
          <w:szCs w:val="22"/>
        </w:rPr>
        <w:t>the Brierley Pond Fishing Club</w:t>
      </w:r>
      <w:r w:rsidR="00A01394">
        <w:rPr>
          <w:rFonts w:ascii="Arial" w:hAnsi="Arial" w:cs="Arial"/>
          <w:b w:val="0"/>
          <w:sz w:val="22"/>
          <w:szCs w:val="22"/>
        </w:rPr>
        <w:t xml:space="preserve">. </w:t>
      </w:r>
      <w:r w:rsidR="009D23E5" w:rsidRPr="009D23E5">
        <w:rPr>
          <w:rFonts w:ascii="Arial" w:hAnsi="Arial" w:cs="Arial"/>
          <w:b w:val="0"/>
          <w:sz w:val="22"/>
          <w:szCs w:val="22"/>
        </w:rPr>
        <w:t xml:space="preserve">It is intended that the plan will help to improve general maintenance of the site, </w:t>
      </w:r>
      <w:proofErr w:type="gramStart"/>
      <w:r w:rsidR="009D23E5" w:rsidRPr="009D23E5">
        <w:rPr>
          <w:rFonts w:ascii="Arial" w:hAnsi="Arial" w:cs="Arial"/>
          <w:b w:val="0"/>
          <w:sz w:val="22"/>
          <w:szCs w:val="22"/>
        </w:rPr>
        <w:t>plan for the future</w:t>
      </w:r>
      <w:proofErr w:type="gramEnd"/>
      <w:r w:rsidR="009D23E5" w:rsidRPr="009D23E5">
        <w:rPr>
          <w:rFonts w:ascii="Arial" w:hAnsi="Arial" w:cs="Arial"/>
          <w:b w:val="0"/>
          <w:sz w:val="22"/>
          <w:szCs w:val="22"/>
        </w:rPr>
        <w:t xml:space="preserve"> and as part of this process retain the Green Flag Award, which the park </w:t>
      </w:r>
      <w:r w:rsidR="00F01824">
        <w:rPr>
          <w:rFonts w:ascii="Arial" w:hAnsi="Arial" w:cs="Arial"/>
          <w:b w:val="0"/>
          <w:sz w:val="22"/>
          <w:szCs w:val="22"/>
        </w:rPr>
        <w:t>has held since 200</w:t>
      </w:r>
      <w:r w:rsidR="00FD274A" w:rsidRPr="00FD274A">
        <w:rPr>
          <w:rFonts w:ascii="Arial" w:hAnsi="Arial" w:cs="Arial"/>
          <w:b w:val="0"/>
          <w:sz w:val="22"/>
          <w:szCs w:val="22"/>
        </w:rPr>
        <w:t>3</w:t>
      </w:r>
      <w:r w:rsidR="009D23E5" w:rsidRPr="00FD274A">
        <w:rPr>
          <w:rFonts w:ascii="Arial" w:hAnsi="Arial" w:cs="Arial"/>
          <w:b w:val="0"/>
          <w:sz w:val="22"/>
          <w:szCs w:val="22"/>
        </w:rPr>
        <w:t>.</w:t>
      </w:r>
      <w:r w:rsidR="009D23E5">
        <w:rPr>
          <w:rFonts w:ascii="Arial" w:hAnsi="Arial" w:cs="Arial"/>
          <w:b w:val="0"/>
          <w:sz w:val="22"/>
          <w:szCs w:val="22"/>
        </w:rPr>
        <w:t xml:space="preserve"> </w:t>
      </w:r>
      <w:r w:rsidR="006362A2">
        <w:rPr>
          <w:rFonts w:ascii="Arial" w:hAnsi="Arial" w:cs="Arial"/>
          <w:b w:val="0"/>
          <w:sz w:val="22"/>
          <w:szCs w:val="22"/>
        </w:rPr>
        <w:t xml:space="preserve">Details of the Council’s policies and procedures for green space management are contained within </w:t>
      </w:r>
      <w:r w:rsidR="00820F8A">
        <w:rPr>
          <w:rFonts w:ascii="Arial" w:hAnsi="Arial" w:cs="Arial"/>
          <w:b w:val="0"/>
          <w:sz w:val="22"/>
          <w:szCs w:val="22"/>
        </w:rPr>
        <w:t>the</w:t>
      </w:r>
      <w:r w:rsidR="006362A2">
        <w:rPr>
          <w:rFonts w:ascii="Arial" w:hAnsi="Arial" w:cs="Arial"/>
          <w:b w:val="0"/>
          <w:sz w:val="22"/>
          <w:szCs w:val="22"/>
        </w:rPr>
        <w:t xml:space="preserve"> </w:t>
      </w:r>
      <w:r w:rsidR="00820F8A">
        <w:rPr>
          <w:rFonts w:ascii="Arial" w:hAnsi="Arial" w:cs="Arial"/>
          <w:b w:val="0"/>
          <w:sz w:val="22"/>
          <w:szCs w:val="22"/>
        </w:rPr>
        <w:t>document:</w:t>
      </w:r>
      <w:r w:rsidR="006362A2">
        <w:rPr>
          <w:rFonts w:ascii="Arial" w:hAnsi="Arial" w:cs="Arial"/>
          <w:b w:val="0"/>
          <w:sz w:val="22"/>
          <w:szCs w:val="22"/>
        </w:rPr>
        <w:t xml:space="preserve"> </w:t>
      </w:r>
      <w:r w:rsidR="00820F8A">
        <w:rPr>
          <w:rFonts w:ascii="Arial" w:hAnsi="Arial" w:cs="Arial"/>
          <w:b w:val="0"/>
          <w:sz w:val="22"/>
          <w:szCs w:val="22"/>
        </w:rPr>
        <w:t>‘</w:t>
      </w:r>
      <w:r w:rsidR="00F7178C">
        <w:rPr>
          <w:rFonts w:ascii="Arial" w:hAnsi="Arial" w:cs="Arial"/>
          <w:b w:val="0"/>
          <w:sz w:val="22"/>
          <w:szCs w:val="22"/>
        </w:rPr>
        <w:t>Management Plan Overview</w:t>
      </w:r>
      <w:r w:rsidR="00820F8A">
        <w:rPr>
          <w:rFonts w:ascii="Arial" w:hAnsi="Arial" w:cs="Arial"/>
          <w:b w:val="0"/>
          <w:sz w:val="22"/>
          <w:szCs w:val="22"/>
        </w:rPr>
        <w:t xml:space="preserve"> and Supporting Information.’ </w:t>
      </w:r>
    </w:p>
    <w:p w14:paraId="7CEBA729" w14:textId="77777777" w:rsidR="006362A2" w:rsidRDefault="006362A2" w:rsidP="00877CCE">
      <w:pPr>
        <w:pStyle w:val="Subtitle"/>
        <w:jc w:val="left"/>
        <w:rPr>
          <w:rFonts w:ascii="Arial" w:hAnsi="Arial" w:cs="Arial"/>
          <w:b w:val="0"/>
          <w:sz w:val="22"/>
          <w:szCs w:val="22"/>
        </w:rPr>
      </w:pPr>
    </w:p>
    <w:p w14:paraId="7778C335" w14:textId="77777777" w:rsidR="00FD274A" w:rsidRPr="00012E5F" w:rsidRDefault="00FD274A" w:rsidP="00FD274A">
      <w:pPr>
        <w:autoSpaceDE w:val="0"/>
        <w:autoSpaceDN w:val="0"/>
        <w:adjustRightInd w:val="0"/>
        <w:rPr>
          <w:rFonts w:ascii="Univers" w:hAnsi="Univers" w:cs="Univers"/>
          <w:color w:val="000000"/>
          <w:sz w:val="22"/>
          <w:szCs w:val="22"/>
        </w:rPr>
      </w:pPr>
      <w:r>
        <w:rPr>
          <w:rFonts w:ascii="Arial" w:hAnsi="Arial" w:cs="Arial"/>
          <w:sz w:val="22"/>
          <w:szCs w:val="22"/>
        </w:rPr>
        <w:t xml:space="preserve">Brierley Forest Park was developed as a </w:t>
      </w:r>
      <w:smartTag w:uri="urn:schemas-microsoft-com:office:smarttags" w:element="place">
        <w:smartTag w:uri="urn:schemas-microsoft-com:office:smarttags" w:element="PlaceName">
          <w:r>
            <w:rPr>
              <w:rFonts w:ascii="Arial" w:hAnsi="Arial" w:cs="Arial"/>
              <w:sz w:val="22"/>
              <w:szCs w:val="22"/>
            </w:rPr>
            <w:t>Country</w:t>
          </w:r>
        </w:smartTag>
        <w:r>
          <w:rPr>
            <w:rFonts w:ascii="Arial" w:hAnsi="Arial" w:cs="Arial"/>
            <w:sz w:val="22"/>
            <w:szCs w:val="22"/>
          </w:rPr>
          <w:t xml:space="preserve"> </w:t>
        </w:r>
        <w:smartTag w:uri="urn:schemas-microsoft-com:office:smarttags" w:element="PlaceType">
          <w:r>
            <w:rPr>
              <w:rFonts w:ascii="Arial" w:hAnsi="Arial" w:cs="Arial"/>
              <w:sz w:val="22"/>
              <w:szCs w:val="22"/>
            </w:rPr>
            <w:t>Park</w:t>
          </w:r>
        </w:smartTag>
      </w:smartTag>
      <w:r>
        <w:rPr>
          <w:rFonts w:ascii="Arial" w:hAnsi="Arial" w:cs="Arial"/>
          <w:sz w:val="22"/>
          <w:szCs w:val="22"/>
        </w:rPr>
        <w:t xml:space="preserve"> </w:t>
      </w:r>
      <w:r w:rsidRPr="00C71D24">
        <w:rPr>
          <w:rFonts w:ascii="Arial" w:hAnsi="Arial" w:cs="Arial"/>
          <w:sz w:val="22"/>
          <w:szCs w:val="22"/>
        </w:rPr>
        <w:t xml:space="preserve">between 1992 and 2000, to provide footpath, cycling and </w:t>
      </w:r>
      <w:proofErr w:type="gramStart"/>
      <w:r w:rsidRPr="00C71D24">
        <w:rPr>
          <w:rFonts w:ascii="Arial" w:hAnsi="Arial" w:cs="Arial"/>
          <w:sz w:val="22"/>
          <w:szCs w:val="22"/>
        </w:rPr>
        <w:t>horse riding</w:t>
      </w:r>
      <w:proofErr w:type="gramEnd"/>
      <w:r w:rsidRPr="00C71D24">
        <w:rPr>
          <w:rFonts w:ascii="Arial" w:hAnsi="Arial" w:cs="Arial"/>
          <w:sz w:val="22"/>
          <w:szCs w:val="22"/>
        </w:rPr>
        <w:t xml:space="preserve"> networks through a series of plantation woodlands, hay meadows, water bodies, streams and wetland areas.  </w:t>
      </w:r>
      <w:r w:rsidRPr="008B1345">
        <w:rPr>
          <w:rFonts w:ascii="Univers" w:hAnsi="Univers" w:cs="Univers"/>
          <w:color w:val="231F20"/>
          <w:sz w:val="22"/>
          <w:szCs w:val="22"/>
        </w:rPr>
        <w:t>Originally a former colliery site</w:t>
      </w:r>
      <w:r w:rsidR="000E0629">
        <w:rPr>
          <w:rFonts w:ascii="Univers" w:hAnsi="Univers" w:cs="Univers"/>
          <w:color w:val="231F20"/>
          <w:sz w:val="22"/>
          <w:szCs w:val="22"/>
        </w:rPr>
        <w:t>,</w:t>
      </w:r>
      <w:r w:rsidRPr="008B1345">
        <w:rPr>
          <w:rFonts w:ascii="Univers" w:hAnsi="Univers" w:cs="Univers"/>
          <w:color w:val="231F20"/>
          <w:sz w:val="22"/>
          <w:szCs w:val="22"/>
        </w:rPr>
        <w:t xml:space="preserve"> </w:t>
      </w:r>
      <w:r>
        <w:rPr>
          <w:rFonts w:ascii="Univers" w:hAnsi="Univers" w:cs="Univers"/>
          <w:color w:val="231F20"/>
          <w:sz w:val="22"/>
          <w:szCs w:val="22"/>
        </w:rPr>
        <w:t xml:space="preserve">the park </w:t>
      </w:r>
      <w:r w:rsidRPr="008B1345">
        <w:rPr>
          <w:rFonts w:ascii="Univers" w:hAnsi="Univers" w:cs="Univers"/>
          <w:color w:val="231F20"/>
          <w:sz w:val="22"/>
          <w:szCs w:val="22"/>
        </w:rPr>
        <w:t>has</w:t>
      </w:r>
      <w:r>
        <w:rPr>
          <w:rFonts w:ascii="Univers" w:hAnsi="Univers" w:cs="Univers"/>
          <w:color w:val="231F20"/>
          <w:sz w:val="22"/>
          <w:szCs w:val="22"/>
        </w:rPr>
        <w:t xml:space="preserve"> </w:t>
      </w:r>
      <w:r w:rsidRPr="008B1345">
        <w:rPr>
          <w:rFonts w:ascii="Univers" w:hAnsi="Univers" w:cs="Univers"/>
          <w:color w:val="231F20"/>
          <w:sz w:val="22"/>
          <w:szCs w:val="22"/>
        </w:rPr>
        <w:t>been transformed into a wildlife haven</w:t>
      </w:r>
      <w:r>
        <w:rPr>
          <w:rFonts w:ascii="Univers" w:hAnsi="Univers" w:cs="Univers"/>
          <w:color w:val="231F20"/>
          <w:sz w:val="22"/>
          <w:szCs w:val="22"/>
        </w:rPr>
        <w:t xml:space="preserve"> </w:t>
      </w:r>
      <w:r w:rsidRPr="008B1345">
        <w:rPr>
          <w:rFonts w:ascii="Univers" w:hAnsi="Univers" w:cs="Univers"/>
          <w:color w:val="231F20"/>
          <w:sz w:val="22"/>
          <w:szCs w:val="22"/>
        </w:rPr>
        <w:t xml:space="preserve">with walks </w:t>
      </w:r>
      <w:r>
        <w:rPr>
          <w:rFonts w:ascii="Univers" w:hAnsi="Univers" w:cs="Univers"/>
          <w:color w:val="231F20"/>
          <w:sz w:val="22"/>
          <w:szCs w:val="22"/>
        </w:rPr>
        <w:t xml:space="preserve">covering </w:t>
      </w:r>
      <w:r w:rsidRPr="008B1345">
        <w:rPr>
          <w:rFonts w:ascii="Univers" w:hAnsi="Univers" w:cs="Univers"/>
          <w:color w:val="231F20"/>
          <w:sz w:val="22"/>
          <w:szCs w:val="22"/>
        </w:rPr>
        <w:t>over two</w:t>
      </w:r>
      <w:r>
        <w:rPr>
          <w:rFonts w:ascii="Univers" w:hAnsi="Univers" w:cs="Univers"/>
          <w:color w:val="231F20"/>
          <w:sz w:val="22"/>
          <w:szCs w:val="22"/>
        </w:rPr>
        <w:t xml:space="preserve"> </w:t>
      </w:r>
      <w:r w:rsidRPr="008B1345">
        <w:rPr>
          <w:rFonts w:ascii="Univers" w:hAnsi="Univers" w:cs="Univers"/>
          <w:color w:val="231F20"/>
          <w:sz w:val="22"/>
          <w:szCs w:val="22"/>
        </w:rPr>
        <w:t>miles</w:t>
      </w:r>
      <w:r>
        <w:rPr>
          <w:rFonts w:ascii="Univers" w:hAnsi="Univers" w:cs="Univers"/>
          <w:color w:val="231F20"/>
          <w:sz w:val="22"/>
          <w:szCs w:val="22"/>
        </w:rPr>
        <w:t>.</w:t>
      </w:r>
      <w:r w:rsidRPr="008B1345">
        <w:rPr>
          <w:rFonts w:ascii="Univers" w:hAnsi="Univers" w:cs="Univers"/>
          <w:color w:val="231F20"/>
          <w:sz w:val="22"/>
          <w:szCs w:val="22"/>
        </w:rPr>
        <w:t xml:space="preserve"> </w:t>
      </w:r>
      <w:r>
        <w:rPr>
          <w:rFonts w:ascii="Arial" w:hAnsi="Arial" w:cs="Arial"/>
          <w:sz w:val="22"/>
          <w:szCs w:val="22"/>
        </w:rPr>
        <w:t xml:space="preserve">The Park also </w:t>
      </w:r>
      <w:r w:rsidRPr="00785B04">
        <w:rPr>
          <w:rFonts w:ascii="Arial" w:hAnsi="Arial" w:cs="Arial"/>
          <w:sz w:val="22"/>
          <w:szCs w:val="22"/>
        </w:rPr>
        <w:t>provides r</w:t>
      </w:r>
      <w:r>
        <w:rPr>
          <w:rFonts w:ascii="Arial" w:hAnsi="Arial" w:cs="Arial"/>
          <w:sz w:val="22"/>
          <w:szCs w:val="22"/>
        </w:rPr>
        <w:t>ecreation facilities</w:t>
      </w:r>
      <w:r w:rsidR="000E0629">
        <w:rPr>
          <w:rFonts w:ascii="Arial" w:hAnsi="Arial" w:cs="Arial"/>
          <w:sz w:val="22"/>
          <w:szCs w:val="22"/>
        </w:rPr>
        <w:t xml:space="preserve"> including a </w:t>
      </w:r>
      <w:r w:rsidRPr="00785B04">
        <w:rPr>
          <w:rFonts w:ascii="Arial" w:hAnsi="Arial" w:cs="Arial"/>
          <w:sz w:val="22"/>
          <w:szCs w:val="22"/>
        </w:rPr>
        <w:t>football pitch</w:t>
      </w:r>
      <w:r w:rsidR="000E0629">
        <w:rPr>
          <w:rFonts w:ascii="Arial" w:hAnsi="Arial" w:cs="Arial"/>
          <w:sz w:val="22"/>
          <w:szCs w:val="22"/>
        </w:rPr>
        <w:t>,</w:t>
      </w:r>
      <w:r>
        <w:rPr>
          <w:rFonts w:ascii="Arial" w:hAnsi="Arial" w:cs="Arial"/>
          <w:sz w:val="22"/>
          <w:szCs w:val="22"/>
        </w:rPr>
        <w:t xml:space="preserve"> children’s play area</w:t>
      </w:r>
      <w:r w:rsidR="000E0629">
        <w:rPr>
          <w:rFonts w:ascii="Arial" w:hAnsi="Arial" w:cs="Arial"/>
          <w:sz w:val="22"/>
          <w:szCs w:val="22"/>
        </w:rPr>
        <w:t xml:space="preserve"> and</w:t>
      </w:r>
      <w:r>
        <w:rPr>
          <w:rFonts w:ascii="Arial" w:hAnsi="Arial" w:cs="Arial"/>
          <w:sz w:val="22"/>
          <w:szCs w:val="22"/>
        </w:rPr>
        <w:t xml:space="preserve"> play trail, sculpture</w:t>
      </w:r>
      <w:r w:rsidR="000E0629">
        <w:rPr>
          <w:rFonts w:ascii="Arial" w:hAnsi="Arial" w:cs="Arial"/>
          <w:sz w:val="22"/>
          <w:szCs w:val="22"/>
        </w:rPr>
        <w:t xml:space="preserve"> features and a</w:t>
      </w:r>
      <w:r>
        <w:rPr>
          <w:rFonts w:ascii="Arial" w:hAnsi="Arial" w:cs="Arial"/>
          <w:sz w:val="22"/>
          <w:szCs w:val="22"/>
        </w:rPr>
        <w:t xml:space="preserve"> visitor centre.</w:t>
      </w:r>
    </w:p>
    <w:p w14:paraId="6EE5B712" w14:textId="77777777" w:rsidR="00FD274A" w:rsidRDefault="00FD274A" w:rsidP="00877CCE">
      <w:pPr>
        <w:pStyle w:val="Subtitle"/>
        <w:jc w:val="left"/>
        <w:rPr>
          <w:rFonts w:ascii="Arial" w:hAnsi="Arial" w:cs="Arial"/>
          <w:b w:val="0"/>
          <w:sz w:val="22"/>
          <w:szCs w:val="22"/>
        </w:rPr>
      </w:pPr>
    </w:p>
    <w:p w14:paraId="7DAD2040" w14:textId="77777777" w:rsidR="00E468D2" w:rsidRPr="006362A2" w:rsidRDefault="00E468D2" w:rsidP="006362A2">
      <w:pPr>
        <w:pStyle w:val="Subtitle"/>
        <w:jc w:val="left"/>
        <w:rPr>
          <w:rFonts w:ascii="Arial" w:hAnsi="Arial" w:cs="Arial"/>
          <w:b w:val="0"/>
          <w:sz w:val="22"/>
          <w:szCs w:val="22"/>
        </w:rPr>
      </w:pPr>
      <w:r w:rsidRPr="006362A2">
        <w:rPr>
          <w:rFonts w:ascii="Arial" w:hAnsi="Arial" w:cs="Arial"/>
          <w:b w:val="0"/>
          <w:sz w:val="22"/>
          <w:szCs w:val="22"/>
        </w:rPr>
        <w:t>Many events</w:t>
      </w:r>
      <w:r w:rsidR="00FD274A">
        <w:rPr>
          <w:rFonts w:ascii="Arial" w:hAnsi="Arial" w:cs="Arial"/>
          <w:b w:val="0"/>
          <w:sz w:val="22"/>
          <w:szCs w:val="22"/>
        </w:rPr>
        <w:t xml:space="preserve"> including fun days and fayres</w:t>
      </w:r>
      <w:r w:rsidRPr="006362A2">
        <w:rPr>
          <w:rFonts w:ascii="Arial" w:hAnsi="Arial" w:cs="Arial"/>
          <w:b w:val="0"/>
          <w:sz w:val="22"/>
          <w:szCs w:val="22"/>
        </w:rPr>
        <w:t xml:space="preserve"> take place on the park organised by </w:t>
      </w:r>
      <w:r w:rsidR="00FD274A">
        <w:rPr>
          <w:rFonts w:ascii="Arial" w:hAnsi="Arial" w:cs="Arial"/>
          <w:b w:val="0"/>
          <w:sz w:val="22"/>
          <w:szCs w:val="22"/>
        </w:rPr>
        <w:t xml:space="preserve">the Brierley Forest Park Trust, </w:t>
      </w:r>
      <w:r w:rsidR="00BA43A0">
        <w:rPr>
          <w:rFonts w:ascii="Arial" w:hAnsi="Arial" w:cs="Arial"/>
          <w:b w:val="0"/>
          <w:sz w:val="22"/>
          <w:szCs w:val="22"/>
        </w:rPr>
        <w:t xml:space="preserve">the </w:t>
      </w:r>
      <w:r w:rsidR="00BA43A0" w:rsidRPr="00BA43A0">
        <w:rPr>
          <w:rFonts w:ascii="Arial" w:hAnsi="Arial" w:cs="Arial"/>
          <w:b w:val="0"/>
          <w:sz w:val="22"/>
          <w:szCs w:val="22"/>
        </w:rPr>
        <w:t xml:space="preserve">Brierley Forest Park Centre </w:t>
      </w:r>
      <w:r w:rsidR="00564F45" w:rsidRPr="00BA43A0">
        <w:rPr>
          <w:rFonts w:ascii="Arial" w:hAnsi="Arial" w:cs="Arial"/>
          <w:b w:val="0"/>
          <w:sz w:val="22"/>
          <w:szCs w:val="22"/>
        </w:rPr>
        <w:t>Volunteers</w:t>
      </w:r>
      <w:r w:rsidR="00564F45">
        <w:rPr>
          <w:rFonts w:ascii="Arial" w:hAnsi="Arial" w:cs="Arial"/>
          <w:b w:val="0"/>
          <w:sz w:val="22"/>
          <w:szCs w:val="22"/>
        </w:rPr>
        <w:t>,</w:t>
      </w:r>
      <w:r w:rsidR="00BA43A0">
        <w:rPr>
          <w:rFonts w:ascii="Arial" w:hAnsi="Arial" w:cs="Arial"/>
          <w:b w:val="0"/>
          <w:sz w:val="22"/>
          <w:szCs w:val="22"/>
        </w:rPr>
        <w:t xml:space="preserve"> </w:t>
      </w:r>
      <w:r w:rsidR="00FD274A">
        <w:rPr>
          <w:rFonts w:ascii="Arial" w:hAnsi="Arial" w:cs="Arial"/>
          <w:b w:val="0"/>
          <w:sz w:val="22"/>
          <w:szCs w:val="22"/>
        </w:rPr>
        <w:t>Brierley Pond Fishing Club</w:t>
      </w:r>
      <w:r w:rsidR="00820F8A">
        <w:rPr>
          <w:rFonts w:ascii="Arial" w:hAnsi="Arial" w:cs="Arial"/>
          <w:b w:val="0"/>
          <w:sz w:val="22"/>
          <w:szCs w:val="22"/>
        </w:rPr>
        <w:t xml:space="preserve"> and</w:t>
      </w:r>
      <w:r>
        <w:rPr>
          <w:rFonts w:ascii="Arial" w:hAnsi="Arial" w:cs="Arial"/>
          <w:sz w:val="22"/>
          <w:szCs w:val="22"/>
        </w:rPr>
        <w:t xml:space="preserve"> </w:t>
      </w:r>
      <w:r w:rsidR="000E0629">
        <w:rPr>
          <w:rFonts w:ascii="Arial" w:hAnsi="Arial" w:cs="Arial"/>
          <w:b w:val="0"/>
          <w:sz w:val="22"/>
          <w:szCs w:val="22"/>
        </w:rPr>
        <w:t>local community groups. The park is well used by local residents, groups and organisations for informal recreation and to visit the Visitor Centre.</w:t>
      </w:r>
    </w:p>
    <w:p w14:paraId="75BB3B0C" w14:textId="77777777" w:rsidR="00B80154" w:rsidRDefault="00B80154" w:rsidP="00877CCE">
      <w:pPr>
        <w:rPr>
          <w:rFonts w:ascii="Arial" w:hAnsi="Arial" w:cs="Arial"/>
          <w:sz w:val="22"/>
          <w:szCs w:val="22"/>
        </w:rPr>
      </w:pPr>
    </w:p>
    <w:p w14:paraId="2AD528AE" w14:textId="77777777" w:rsidR="009A51C5" w:rsidRDefault="00171A52" w:rsidP="00227844">
      <w:pPr>
        <w:rPr>
          <w:rFonts w:ascii="Arial" w:hAnsi="Arial" w:cs="Arial"/>
          <w:snapToGrid w:val="0"/>
          <w:sz w:val="22"/>
          <w:szCs w:val="22"/>
          <w:lang w:eastAsia="en-US"/>
        </w:rPr>
      </w:pPr>
      <w:r>
        <w:rPr>
          <w:rFonts w:ascii="Arial" w:hAnsi="Arial" w:cs="Arial"/>
          <w:snapToGrid w:val="0"/>
          <w:color w:val="000000"/>
          <w:sz w:val="22"/>
          <w:szCs w:val="22"/>
          <w:lang w:eastAsia="en-US"/>
        </w:rPr>
        <w:t xml:space="preserve">The park is </w:t>
      </w:r>
      <w:r w:rsidR="000E0629">
        <w:rPr>
          <w:rFonts w:ascii="Arial" w:hAnsi="Arial" w:cs="Arial"/>
          <w:snapToGrid w:val="0"/>
          <w:sz w:val="22"/>
          <w:szCs w:val="22"/>
          <w:lang w:eastAsia="en-US"/>
        </w:rPr>
        <w:t>78.8</w:t>
      </w:r>
      <w:r w:rsidR="00555FE1">
        <w:rPr>
          <w:rFonts w:ascii="Arial" w:hAnsi="Arial" w:cs="Arial"/>
          <w:snapToGrid w:val="0"/>
          <w:sz w:val="22"/>
          <w:szCs w:val="22"/>
          <w:lang w:eastAsia="en-US"/>
        </w:rPr>
        <w:t xml:space="preserve"> </w:t>
      </w:r>
      <w:r w:rsidRPr="00555FE1">
        <w:rPr>
          <w:rFonts w:ascii="Arial" w:hAnsi="Arial" w:cs="Arial"/>
          <w:snapToGrid w:val="0"/>
          <w:sz w:val="22"/>
          <w:szCs w:val="22"/>
          <w:lang w:eastAsia="en-US"/>
        </w:rPr>
        <w:t>h</w:t>
      </w:r>
      <w:r w:rsidR="001F4CCB">
        <w:rPr>
          <w:rFonts w:ascii="Arial" w:hAnsi="Arial" w:cs="Arial"/>
          <w:snapToGrid w:val="0"/>
          <w:sz w:val="22"/>
          <w:szCs w:val="22"/>
          <w:lang w:eastAsia="en-US"/>
        </w:rPr>
        <w:t>ectares</w:t>
      </w:r>
      <w:r>
        <w:rPr>
          <w:rFonts w:ascii="Arial" w:hAnsi="Arial" w:cs="Arial"/>
          <w:snapToGrid w:val="0"/>
          <w:color w:val="33CCCC"/>
          <w:sz w:val="22"/>
          <w:szCs w:val="22"/>
          <w:lang w:eastAsia="en-US"/>
        </w:rPr>
        <w:t xml:space="preserve"> </w:t>
      </w:r>
      <w:r w:rsidRPr="00171A52">
        <w:rPr>
          <w:rFonts w:ascii="Arial" w:hAnsi="Arial" w:cs="Arial"/>
          <w:snapToGrid w:val="0"/>
          <w:sz w:val="22"/>
          <w:szCs w:val="22"/>
          <w:lang w:eastAsia="en-US"/>
        </w:rPr>
        <w:t>in size and is mainly comprised of grassed areas with</w:t>
      </w:r>
      <w:r w:rsidR="000E0629">
        <w:rPr>
          <w:rFonts w:ascii="Arial" w:hAnsi="Arial" w:cs="Arial"/>
          <w:snapToGrid w:val="0"/>
          <w:sz w:val="22"/>
          <w:szCs w:val="22"/>
          <w:lang w:eastAsia="en-US"/>
        </w:rPr>
        <w:t xml:space="preserve"> plantation </w:t>
      </w:r>
      <w:r w:rsidR="00A01394">
        <w:rPr>
          <w:rFonts w:ascii="Arial" w:hAnsi="Arial" w:cs="Arial"/>
          <w:snapToGrid w:val="0"/>
          <w:sz w:val="22"/>
          <w:szCs w:val="22"/>
          <w:lang w:eastAsia="en-US"/>
        </w:rPr>
        <w:t xml:space="preserve">woodland, </w:t>
      </w:r>
      <w:r w:rsidR="000E0629">
        <w:rPr>
          <w:rFonts w:ascii="Arial" w:hAnsi="Arial" w:cs="Arial"/>
          <w:snapToGrid w:val="0"/>
          <w:sz w:val="22"/>
          <w:szCs w:val="22"/>
          <w:lang w:eastAsia="en-US"/>
        </w:rPr>
        <w:t>meadows, wetland areas and a large water body known as Brierley Waters.</w:t>
      </w:r>
      <w:r w:rsidR="00A01394">
        <w:rPr>
          <w:rFonts w:ascii="Arial" w:hAnsi="Arial" w:cs="Arial"/>
          <w:snapToGrid w:val="0"/>
          <w:sz w:val="22"/>
          <w:szCs w:val="22"/>
          <w:lang w:eastAsia="en-US"/>
        </w:rPr>
        <w:t xml:space="preserve"> </w:t>
      </w:r>
      <w:r>
        <w:rPr>
          <w:rFonts w:ascii="Arial" w:hAnsi="Arial" w:cs="Arial"/>
          <w:snapToGrid w:val="0"/>
          <w:sz w:val="22"/>
          <w:szCs w:val="22"/>
          <w:lang w:eastAsia="en-US"/>
        </w:rPr>
        <w:t>The land is owned an</w:t>
      </w:r>
      <w:r w:rsidR="00042FB0">
        <w:rPr>
          <w:rFonts w:ascii="Arial" w:hAnsi="Arial" w:cs="Arial"/>
          <w:snapToGrid w:val="0"/>
          <w:sz w:val="22"/>
          <w:szCs w:val="22"/>
          <w:lang w:eastAsia="en-US"/>
        </w:rPr>
        <w:t xml:space="preserve">d managed by </w:t>
      </w:r>
      <w:r w:rsidR="000E0629">
        <w:rPr>
          <w:rFonts w:ascii="Arial" w:hAnsi="Arial" w:cs="Arial"/>
          <w:snapToGrid w:val="0"/>
          <w:sz w:val="22"/>
          <w:szCs w:val="22"/>
          <w:lang w:eastAsia="en-US"/>
        </w:rPr>
        <w:t>Ashfield District Council</w:t>
      </w:r>
      <w:r w:rsidR="00AE35D7">
        <w:rPr>
          <w:rFonts w:ascii="Arial" w:hAnsi="Arial" w:cs="Arial"/>
          <w:snapToGrid w:val="0"/>
          <w:sz w:val="22"/>
          <w:szCs w:val="22"/>
          <w:lang w:eastAsia="en-US"/>
        </w:rPr>
        <w:t xml:space="preserve"> </w:t>
      </w:r>
      <w:r w:rsidR="000E0629">
        <w:rPr>
          <w:rFonts w:ascii="Arial" w:hAnsi="Arial" w:cs="Arial"/>
          <w:snapToGrid w:val="0"/>
          <w:sz w:val="22"/>
          <w:szCs w:val="22"/>
          <w:lang w:eastAsia="en-US"/>
        </w:rPr>
        <w:t>.</w:t>
      </w:r>
      <w:r>
        <w:rPr>
          <w:rFonts w:ascii="Arial" w:hAnsi="Arial" w:cs="Arial"/>
          <w:snapToGrid w:val="0"/>
          <w:sz w:val="22"/>
          <w:szCs w:val="22"/>
          <w:lang w:eastAsia="en-US"/>
        </w:rPr>
        <w:t>The management plan refers to land in the ownership of the district council</w:t>
      </w:r>
      <w:r w:rsidR="0081396A">
        <w:rPr>
          <w:rFonts w:ascii="Arial" w:hAnsi="Arial" w:cs="Arial"/>
          <w:snapToGrid w:val="0"/>
          <w:sz w:val="22"/>
          <w:szCs w:val="22"/>
          <w:lang w:eastAsia="en-US"/>
        </w:rPr>
        <w:t>.</w:t>
      </w:r>
      <w:r w:rsidR="00464583">
        <w:rPr>
          <w:rFonts w:ascii="Arial" w:hAnsi="Arial" w:cs="Arial"/>
          <w:snapToGrid w:val="0"/>
          <w:sz w:val="22"/>
          <w:szCs w:val="22"/>
          <w:lang w:eastAsia="en-US"/>
        </w:rPr>
        <w:t xml:space="preserve"> </w:t>
      </w:r>
      <w:r w:rsidR="00464583">
        <w:rPr>
          <w:rFonts w:ascii="Arial" w:hAnsi="Arial" w:cs="Arial"/>
          <w:sz w:val="22"/>
          <w:szCs w:val="22"/>
        </w:rPr>
        <w:t xml:space="preserve">Brierley Forest Park </w:t>
      </w:r>
      <w:r w:rsidR="00464583">
        <w:rPr>
          <w:rFonts w:ascii="Arial" w:hAnsi="Arial" w:cs="Arial"/>
          <w:snapToGrid w:val="0"/>
          <w:sz w:val="22"/>
          <w:szCs w:val="22"/>
          <w:lang w:eastAsia="en-US"/>
        </w:rPr>
        <w:t>is designated as a Greenwood site, part of the community forest covering the Nottinghamshire area. It is a flagship site with Greenwood and one of the largest.</w:t>
      </w:r>
    </w:p>
    <w:p w14:paraId="4E8675A6" w14:textId="77777777" w:rsidR="00227844" w:rsidRPr="0081396A" w:rsidRDefault="00227844" w:rsidP="00227844">
      <w:pPr>
        <w:rPr>
          <w:rFonts w:ascii="Arial" w:hAnsi="Arial" w:cs="Arial"/>
          <w:b/>
          <w:snapToGrid w:val="0"/>
          <w:sz w:val="22"/>
          <w:szCs w:val="22"/>
          <w:lang w:eastAsia="en-US"/>
        </w:rPr>
      </w:pPr>
    </w:p>
    <w:p w14:paraId="175C445D" w14:textId="77777777" w:rsidR="00BB2BD7" w:rsidRDefault="00BB2BD7" w:rsidP="00BB2BD7">
      <w:pPr>
        <w:tabs>
          <w:tab w:val="left" w:pos="851"/>
        </w:tabs>
        <w:rPr>
          <w:rFonts w:ascii="Arial" w:hAnsi="Arial" w:cs="Arial"/>
          <w:sz w:val="22"/>
          <w:szCs w:val="22"/>
        </w:rPr>
      </w:pPr>
      <w:r w:rsidRPr="00C71D24">
        <w:rPr>
          <w:rFonts w:ascii="Arial" w:hAnsi="Arial" w:cs="Arial"/>
          <w:sz w:val="22"/>
          <w:szCs w:val="22"/>
        </w:rPr>
        <w:t xml:space="preserve">The park is </w:t>
      </w:r>
      <w:r w:rsidR="00071E42">
        <w:rPr>
          <w:rFonts w:ascii="Arial" w:hAnsi="Arial" w:cs="Arial"/>
          <w:sz w:val="22"/>
          <w:szCs w:val="22"/>
        </w:rPr>
        <w:t xml:space="preserve">located </w:t>
      </w:r>
      <w:r w:rsidRPr="00C71D24">
        <w:rPr>
          <w:rFonts w:ascii="Arial" w:hAnsi="Arial" w:cs="Arial"/>
          <w:sz w:val="22"/>
          <w:szCs w:val="22"/>
        </w:rPr>
        <w:t xml:space="preserve">within the Southern Magnesian Limestone and Coal Measures Natural Areas.  In terms of the Nottinghamshire Regional Character Areas, it is within the Limestone Farmlands landscape type of the Magnesian Limestone Ridge, and the Coalfield Farmlands landscape type of the Nottinghamshire Coalfield (Nottinghamshire County Council, </w:t>
      </w:r>
      <w:r>
        <w:rPr>
          <w:rFonts w:ascii="Arial" w:hAnsi="Arial" w:cs="Arial"/>
          <w:sz w:val="22"/>
          <w:szCs w:val="22"/>
        </w:rPr>
        <w:t>2009</w:t>
      </w:r>
      <w:r w:rsidRPr="00C71D24">
        <w:rPr>
          <w:rFonts w:ascii="Arial" w:hAnsi="Arial" w:cs="Arial"/>
          <w:sz w:val="22"/>
          <w:szCs w:val="22"/>
        </w:rPr>
        <w:t>).</w:t>
      </w:r>
      <w:r>
        <w:rPr>
          <w:rFonts w:ascii="Arial" w:hAnsi="Arial" w:cs="Arial"/>
          <w:sz w:val="22"/>
          <w:szCs w:val="22"/>
        </w:rPr>
        <w:t xml:space="preserve"> </w:t>
      </w:r>
    </w:p>
    <w:p w14:paraId="49B75C35" w14:textId="77777777" w:rsidR="004425C0" w:rsidRDefault="004425C0" w:rsidP="00227844">
      <w:pPr>
        <w:rPr>
          <w:rFonts w:ascii="Arial" w:hAnsi="Arial" w:cs="Arial"/>
          <w:b/>
          <w:snapToGrid w:val="0"/>
          <w:color w:val="C00000"/>
          <w:sz w:val="22"/>
          <w:szCs w:val="22"/>
          <w:lang w:eastAsia="en-US"/>
        </w:rPr>
      </w:pPr>
    </w:p>
    <w:p w14:paraId="1A592E7B" w14:textId="77777777" w:rsidR="004425C0" w:rsidRDefault="00263ACF" w:rsidP="00BB2BD7">
      <w:pPr>
        <w:jc w:val="center"/>
        <w:rPr>
          <w:rFonts w:ascii="Arial" w:hAnsi="Arial" w:cs="Arial"/>
          <w:b/>
          <w:snapToGrid w:val="0"/>
          <w:color w:val="C00000"/>
          <w:sz w:val="22"/>
          <w:szCs w:val="22"/>
          <w:lang w:eastAsia="en-US"/>
        </w:rPr>
      </w:pPr>
      <w:r>
        <w:rPr>
          <w:rFonts w:ascii="Arial" w:hAnsi="Arial" w:cs="Arial"/>
          <w:b/>
          <w:noProof/>
          <w:color w:val="C00000"/>
          <w:sz w:val="22"/>
          <w:szCs w:val="22"/>
        </w:rPr>
        <w:lastRenderedPageBreak/>
        <w:drawing>
          <wp:anchor distT="0" distB="0" distL="114300" distR="114300" simplePos="0" relativeHeight="251660288" behindDoc="1" locked="0" layoutInCell="1" allowOverlap="1" wp14:anchorId="2883ACDF" wp14:editId="6CF81568">
            <wp:simplePos x="0" y="0"/>
            <wp:positionH relativeFrom="column">
              <wp:posOffset>2902916</wp:posOffset>
            </wp:positionH>
            <wp:positionV relativeFrom="paragraph">
              <wp:posOffset>57150</wp:posOffset>
            </wp:positionV>
            <wp:extent cx="2192020" cy="1637665"/>
            <wp:effectExtent l="0" t="0" r="0" b="0"/>
            <wp:wrapTight wrapText="bothSides">
              <wp:wrapPolygon edited="0">
                <wp:start x="0" y="0"/>
                <wp:lineTo x="0" y="21357"/>
                <wp:lineTo x="21400" y="21357"/>
                <wp:lineTo x="21400" y="0"/>
                <wp:lineTo x="0" y="0"/>
              </wp:wrapPolygon>
            </wp:wrapTight>
            <wp:docPr id="17" name="Picture 17" descr="View of the lake with sea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ew of the lake with seating are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202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C00000"/>
          <w:sz w:val="22"/>
          <w:szCs w:val="22"/>
        </w:rPr>
        <w:drawing>
          <wp:anchor distT="0" distB="0" distL="114300" distR="114300" simplePos="0" relativeHeight="251646976" behindDoc="1" locked="0" layoutInCell="1" allowOverlap="1" wp14:anchorId="2F8C9E3C" wp14:editId="442BCA07">
            <wp:simplePos x="0" y="0"/>
            <wp:positionH relativeFrom="column">
              <wp:posOffset>0</wp:posOffset>
            </wp:positionH>
            <wp:positionV relativeFrom="paragraph">
              <wp:posOffset>11789</wp:posOffset>
            </wp:positionV>
            <wp:extent cx="2513965" cy="3412490"/>
            <wp:effectExtent l="0" t="0" r="0" b="0"/>
            <wp:wrapTight wrapText="bothSides">
              <wp:wrapPolygon edited="0">
                <wp:start x="0" y="0"/>
                <wp:lineTo x="0" y="21463"/>
                <wp:lineTo x="21442" y="21463"/>
                <wp:lineTo x="21442" y="0"/>
                <wp:lineTo x="0" y="0"/>
              </wp:wrapPolygon>
            </wp:wrapTight>
            <wp:docPr id="16" name="Picture 16" descr="Pathway and Pit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thway and Pit whe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3965" cy="341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8D443" w14:textId="77777777" w:rsidR="004425C0" w:rsidRDefault="004425C0" w:rsidP="00227844">
      <w:pPr>
        <w:rPr>
          <w:rFonts w:ascii="Arial" w:hAnsi="Arial" w:cs="Arial"/>
          <w:b/>
          <w:snapToGrid w:val="0"/>
          <w:color w:val="C00000"/>
          <w:sz w:val="22"/>
          <w:szCs w:val="22"/>
          <w:lang w:eastAsia="en-US"/>
        </w:rPr>
      </w:pPr>
    </w:p>
    <w:p w14:paraId="6CD3F54A" w14:textId="77777777" w:rsidR="004425C0" w:rsidRDefault="004425C0" w:rsidP="00227844">
      <w:pPr>
        <w:rPr>
          <w:rFonts w:ascii="Arial" w:hAnsi="Arial" w:cs="Arial"/>
          <w:b/>
          <w:snapToGrid w:val="0"/>
          <w:color w:val="C00000"/>
          <w:sz w:val="22"/>
          <w:szCs w:val="22"/>
          <w:lang w:eastAsia="en-US"/>
        </w:rPr>
      </w:pPr>
    </w:p>
    <w:p w14:paraId="1A7607C1" w14:textId="77777777" w:rsidR="004425C0" w:rsidRDefault="004425C0" w:rsidP="00227844">
      <w:pPr>
        <w:rPr>
          <w:rFonts w:ascii="Arial" w:hAnsi="Arial" w:cs="Arial"/>
          <w:b/>
          <w:snapToGrid w:val="0"/>
          <w:color w:val="C00000"/>
          <w:sz w:val="22"/>
          <w:szCs w:val="22"/>
          <w:lang w:eastAsia="en-US"/>
        </w:rPr>
      </w:pPr>
    </w:p>
    <w:p w14:paraId="3D1431EF" w14:textId="77777777" w:rsidR="004425C0" w:rsidRDefault="004425C0" w:rsidP="00227844">
      <w:pPr>
        <w:rPr>
          <w:rFonts w:ascii="Arial" w:hAnsi="Arial" w:cs="Arial"/>
          <w:b/>
          <w:snapToGrid w:val="0"/>
          <w:color w:val="C00000"/>
          <w:sz w:val="22"/>
          <w:szCs w:val="22"/>
          <w:lang w:eastAsia="en-US"/>
        </w:rPr>
      </w:pPr>
    </w:p>
    <w:p w14:paraId="4ACC67DA" w14:textId="77777777" w:rsidR="00BB2BD7" w:rsidRDefault="00BB2BD7" w:rsidP="00227844">
      <w:pPr>
        <w:rPr>
          <w:rFonts w:ascii="Arial" w:hAnsi="Arial" w:cs="Arial"/>
          <w:b/>
          <w:snapToGrid w:val="0"/>
          <w:color w:val="C00000"/>
          <w:sz w:val="22"/>
          <w:szCs w:val="22"/>
          <w:lang w:eastAsia="en-US"/>
        </w:rPr>
      </w:pPr>
    </w:p>
    <w:p w14:paraId="1EB901B8" w14:textId="574825D8" w:rsidR="00BB2BD7" w:rsidRDefault="00BB2BD7" w:rsidP="00227844">
      <w:pPr>
        <w:rPr>
          <w:rFonts w:ascii="Arial" w:hAnsi="Arial" w:cs="Arial"/>
          <w:b/>
          <w:snapToGrid w:val="0"/>
          <w:color w:val="C00000"/>
          <w:sz w:val="22"/>
          <w:szCs w:val="22"/>
          <w:lang w:eastAsia="en-US"/>
        </w:rPr>
      </w:pPr>
    </w:p>
    <w:p w14:paraId="3A83BC6C" w14:textId="386EC211" w:rsidR="00BB2BD7" w:rsidRDefault="00BB2BD7" w:rsidP="00227844">
      <w:pPr>
        <w:rPr>
          <w:rFonts w:ascii="Arial" w:hAnsi="Arial" w:cs="Arial"/>
          <w:b/>
          <w:snapToGrid w:val="0"/>
          <w:color w:val="C00000"/>
          <w:sz w:val="22"/>
          <w:szCs w:val="22"/>
          <w:lang w:eastAsia="en-US"/>
        </w:rPr>
      </w:pPr>
    </w:p>
    <w:p w14:paraId="6AE04722" w14:textId="769DDF9B" w:rsidR="00BB2BD7" w:rsidRDefault="00BB2BD7" w:rsidP="00227844">
      <w:pPr>
        <w:rPr>
          <w:rFonts w:ascii="Arial" w:hAnsi="Arial" w:cs="Arial"/>
          <w:b/>
          <w:snapToGrid w:val="0"/>
          <w:color w:val="C00000"/>
          <w:sz w:val="22"/>
          <w:szCs w:val="22"/>
          <w:lang w:eastAsia="en-US"/>
        </w:rPr>
      </w:pPr>
    </w:p>
    <w:p w14:paraId="3915E3A1" w14:textId="3649030B" w:rsidR="00BB2BD7" w:rsidRDefault="00BB2BD7" w:rsidP="00227844">
      <w:pPr>
        <w:rPr>
          <w:rFonts w:ascii="Arial" w:hAnsi="Arial" w:cs="Arial"/>
          <w:b/>
          <w:snapToGrid w:val="0"/>
          <w:color w:val="C00000"/>
          <w:sz w:val="22"/>
          <w:szCs w:val="22"/>
          <w:lang w:eastAsia="en-US"/>
        </w:rPr>
      </w:pPr>
    </w:p>
    <w:p w14:paraId="17CA7022" w14:textId="31228FB7" w:rsidR="00BB2BD7" w:rsidRDefault="00BB2BD7" w:rsidP="00227844">
      <w:pPr>
        <w:rPr>
          <w:rFonts w:ascii="Arial" w:hAnsi="Arial" w:cs="Arial"/>
          <w:b/>
          <w:snapToGrid w:val="0"/>
          <w:color w:val="C00000"/>
          <w:sz w:val="22"/>
          <w:szCs w:val="22"/>
          <w:lang w:eastAsia="en-US"/>
        </w:rPr>
      </w:pPr>
    </w:p>
    <w:p w14:paraId="4C3C7742" w14:textId="62255200" w:rsidR="00BB2BD7" w:rsidRDefault="00BB2BD7" w:rsidP="00227844">
      <w:pPr>
        <w:rPr>
          <w:rFonts w:ascii="Arial" w:hAnsi="Arial" w:cs="Arial"/>
          <w:b/>
          <w:snapToGrid w:val="0"/>
          <w:color w:val="C00000"/>
          <w:sz w:val="22"/>
          <w:szCs w:val="22"/>
          <w:lang w:eastAsia="en-US"/>
        </w:rPr>
      </w:pPr>
    </w:p>
    <w:p w14:paraId="46B7ED94" w14:textId="58B19C4B" w:rsidR="00BB2BD7" w:rsidRDefault="00154D6E" w:rsidP="00227844">
      <w:pPr>
        <w:rPr>
          <w:rFonts w:ascii="Arial" w:hAnsi="Arial" w:cs="Arial"/>
          <w:b/>
          <w:snapToGrid w:val="0"/>
          <w:color w:val="C00000"/>
          <w:sz w:val="22"/>
          <w:szCs w:val="22"/>
          <w:lang w:eastAsia="en-US"/>
        </w:rPr>
      </w:pPr>
      <w:r w:rsidRPr="001945DA">
        <w:rPr>
          <w:rFonts w:ascii="Arial" w:hAnsi="Arial"/>
          <w:noProof/>
          <w:sz w:val="22"/>
          <w:szCs w:val="22"/>
        </w:rPr>
        <w:drawing>
          <wp:anchor distT="0" distB="0" distL="114300" distR="114300" simplePos="0" relativeHeight="251661312" behindDoc="1" locked="0" layoutInCell="1" allowOverlap="1" wp14:anchorId="36577B8C" wp14:editId="627B68B0">
            <wp:simplePos x="0" y="0"/>
            <wp:positionH relativeFrom="column">
              <wp:posOffset>2832735</wp:posOffset>
            </wp:positionH>
            <wp:positionV relativeFrom="paragraph">
              <wp:posOffset>31115</wp:posOffset>
            </wp:positionV>
            <wp:extent cx="2196465" cy="1414780"/>
            <wp:effectExtent l="0" t="0" r="0" b="0"/>
            <wp:wrapTight wrapText="bothSides">
              <wp:wrapPolygon edited="0">
                <wp:start x="0" y="0"/>
                <wp:lineTo x="0" y="21232"/>
                <wp:lineTo x="21356" y="21232"/>
                <wp:lineTo x="21356" y="0"/>
                <wp:lineTo x="0" y="0"/>
              </wp:wrapPolygon>
            </wp:wrapTight>
            <wp:docPr id="19" name="Picture 19" descr="Brierley Summer Fayre 2010 - people sat at benches, taking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rierley Summer Fayre 2010 - people sat at benches, taking par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61" b="14603"/>
                    <a:stretch/>
                  </pic:blipFill>
                  <pic:spPr bwMode="auto">
                    <a:xfrm>
                      <a:off x="0" y="0"/>
                      <a:ext cx="2196465" cy="141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20F00" w14:textId="5BC96842" w:rsidR="00BB2BD7" w:rsidRDefault="00BB2BD7" w:rsidP="00227844">
      <w:pPr>
        <w:rPr>
          <w:rFonts w:ascii="Arial" w:hAnsi="Arial" w:cs="Arial"/>
          <w:b/>
          <w:snapToGrid w:val="0"/>
          <w:color w:val="C00000"/>
          <w:sz w:val="22"/>
          <w:szCs w:val="22"/>
          <w:lang w:eastAsia="en-US"/>
        </w:rPr>
      </w:pPr>
    </w:p>
    <w:p w14:paraId="4AA62A5F" w14:textId="77777777" w:rsidR="00BB2BD7" w:rsidRDefault="00BB2BD7" w:rsidP="00227844">
      <w:pPr>
        <w:rPr>
          <w:rFonts w:ascii="Arial" w:hAnsi="Arial" w:cs="Arial"/>
          <w:b/>
          <w:snapToGrid w:val="0"/>
          <w:color w:val="C00000"/>
          <w:sz w:val="22"/>
          <w:szCs w:val="22"/>
          <w:lang w:eastAsia="en-US"/>
        </w:rPr>
      </w:pPr>
    </w:p>
    <w:p w14:paraId="63B46144" w14:textId="77777777" w:rsidR="00BB2BD7" w:rsidRDefault="00BB2BD7" w:rsidP="00227844">
      <w:pPr>
        <w:rPr>
          <w:rFonts w:ascii="Arial" w:hAnsi="Arial" w:cs="Arial"/>
          <w:b/>
          <w:snapToGrid w:val="0"/>
          <w:color w:val="C00000"/>
          <w:sz w:val="22"/>
          <w:szCs w:val="22"/>
          <w:lang w:eastAsia="en-US"/>
        </w:rPr>
      </w:pPr>
    </w:p>
    <w:p w14:paraId="1A0456FB" w14:textId="77777777" w:rsidR="00BB2BD7" w:rsidRDefault="00BB2BD7" w:rsidP="00227844">
      <w:pPr>
        <w:rPr>
          <w:rFonts w:ascii="Arial" w:hAnsi="Arial" w:cs="Arial"/>
          <w:b/>
          <w:snapToGrid w:val="0"/>
          <w:color w:val="C00000"/>
          <w:sz w:val="22"/>
          <w:szCs w:val="22"/>
          <w:lang w:eastAsia="en-US"/>
        </w:rPr>
      </w:pPr>
    </w:p>
    <w:p w14:paraId="33899687" w14:textId="77777777" w:rsidR="00BB2BD7" w:rsidRDefault="00BB2BD7" w:rsidP="00227844">
      <w:pPr>
        <w:rPr>
          <w:rFonts w:ascii="Arial" w:hAnsi="Arial" w:cs="Arial"/>
          <w:b/>
          <w:snapToGrid w:val="0"/>
          <w:color w:val="C00000"/>
          <w:sz w:val="22"/>
          <w:szCs w:val="22"/>
          <w:lang w:eastAsia="en-US"/>
        </w:rPr>
      </w:pPr>
    </w:p>
    <w:p w14:paraId="40608D7D" w14:textId="77777777" w:rsidR="00BB2BD7" w:rsidRDefault="00BB2BD7" w:rsidP="00227844">
      <w:pPr>
        <w:rPr>
          <w:rFonts w:ascii="Arial" w:hAnsi="Arial" w:cs="Arial"/>
          <w:b/>
          <w:snapToGrid w:val="0"/>
          <w:color w:val="C00000"/>
          <w:sz w:val="22"/>
          <w:szCs w:val="22"/>
          <w:lang w:eastAsia="en-US"/>
        </w:rPr>
      </w:pPr>
    </w:p>
    <w:p w14:paraId="5320C316" w14:textId="77777777" w:rsidR="00BB2BD7" w:rsidRDefault="00BB2BD7" w:rsidP="00227844">
      <w:pPr>
        <w:rPr>
          <w:rFonts w:ascii="Arial" w:hAnsi="Arial" w:cs="Arial"/>
          <w:b/>
          <w:snapToGrid w:val="0"/>
          <w:color w:val="C00000"/>
          <w:sz w:val="22"/>
          <w:szCs w:val="22"/>
          <w:lang w:eastAsia="en-US"/>
        </w:rPr>
      </w:pPr>
    </w:p>
    <w:p w14:paraId="2AE8F231" w14:textId="77777777" w:rsidR="00BB2BD7" w:rsidRDefault="00BB2BD7" w:rsidP="00227844">
      <w:pPr>
        <w:rPr>
          <w:rFonts w:ascii="Arial" w:hAnsi="Arial" w:cs="Arial"/>
          <w:b/>
          <w:snapToGrid w:val="0"/>
          <w:color w:val="C00000"/>
          <w:sz w:val="22"/>
          <w:szCs w:val="22"/>
          <w:lang w:eastAsia="en-US"/>
        </w:rPr>
      </w:pPr>
    </w:p>
    <w:p w14:paraId="45A01B6A" w14:textId="77777777" w:rsidR="00BB2BD7" w:rsidRDefault="00BB2BD7" w:rsidP="00227844">
      <w:pPr>
        <w:rPr>
          <w:rFonts w:ascii="Arial" w:hAnsi="Arial" w:cs="Arial"/>
          <w:b/>
          <w:snapToGrid w:val="0"/>
          <w:color w:val="C00000"/>
          <w:sz w:val="22"/>
          <w:szCs w:val="22"/>
          <w:lang w:eastAsia="en-US"/>
        </w:rPr>
      </w:pPr>
    </w:p>
    <w:p w14:paraId="2A4894A4" w14:textId="77777777" w:rsidR="0081396A" w:rsidRDefault="00B04A90" w:rsidP="00227844">
      <w:pPr>
        <w:rPr>
          <w:rFonts w:ascii="Arial" w:hAnsi="Arial" w:cs="Arial"/>
          <w:b/>
          <w:snapToGrid w:val="0"/>
          <w:sz w:val="22"/>
          <w:szCs w:val="22"/>
          <w:lang w:eastAsia="en-US"/>
        </w:rPr>
      </w:pPr>
      <w:r w:rsidRPr="004425C0">
        <w:rPr>
          <w:rFonts w:ascii="Arial" w:hAnsi="Arial" w:cs="Arial"/>
          <w:b/>
          <w:snapToGrid w:val="0"/>
          <w:sz w:val="22"/>
          <w:szCs w:val="22"/>
          <w:lang w:eastAsia="en-US"/>
        </w:rPr>
        <w:t xml:space="preserve">1.2 </w:t>
      </w:r>
      <w:r w:rsidRPr="004425C0">
        <w:rPr>
          <w:rFonts w:ascii="Arial" w:hAnsi="Arial" w:cs="Arial"/>
          <w:b/>
          <w:snapToGrid w:val="0"/>
          <w:sz w:val="22"/>
          <w:szCs w:val="22"/>
          <w:lang w:eastAsia="en-US"/>
        </w:rPr>
        <w:tab/>
      </w:r>
      <w:r w:rsidR="0081396A" w:rsidRPr="004425C0">
        <w:rPr>
          <w:rFonts w:ascii="Arial" w:hAnsi="Arial" w:cs="Arial"/>
          <w:b/>
          <w:snapToGrid w:val="0"/>
          <w:sz w:val="22"/>
          <w:szCs w:val="22"/>
          <w:lang w:eastAsia="en-US"/>
        </w:rPr>
        <w:t>Park facilities</w:t>
      </w:r>
      <w:r w:rsidR="0081396A" w:rsidRPr="0081396A">
        <w:rPr>
          <w:rFonts w:ascii="Arial" w:hAnsi="Arial" w:cs="Arial"/>
          <w:b/>
          <w:snapToGrid w:val="0"/>
          <w:sz w:val="22"/>
          <w:szCs w:val="22"/>
          <w:lang w:eastAsia="en-US"/>
        </w:rPr>
        <w:t xml:space="preserve"> </w:t>
      </w:r>
      <w:r w:rsidR="00637A3D">
        <w:rPr>
          <w:rFonts w:ascii="Arial" w:hAnsi="Arial" w:cs="Arial"/>
          <w:b/>
          <w:snapToGrid w:val="0"/>
          <w:sz w:val="22"/>
          <w:szCs w:val="22"/>
          <w:lang w:eastAsia="en-US"/>
        </w:rPr>
        <w:tab/>
      </w:r>
      <w:r w:rsidR="00637A3D">
        <w:rPr>
          <w:rFonts w:ascii="Arial" w:hAnsi="Arial" w:cs="Arial"/>
          <w:b/>
          <w:snapToGrid w:val="0"/>
          <w:sz w:val="22"/>
          <w:szCs w:val="22"/>
          <w:lang w:eastAsia="en-US"/>
        </w:rPr>
        <w:tab/>
      </w:r>
      <w:r>
        <w:rPr>
          <w:rFonts w:ascii="Arial" w:hAnsi="Arial" w:cs="Arial"/>
          <w:b/>
          <w:snapToGrid w:val="0"/>
          <w:sz w:val="22"/>
          <w:szCs w:val="22"/>
          <w:lang w:eastAsia="en-US"/>
        </w:rPr>
        <w:tab/>
      </w:r>
      <w:r>
        <w:rPr>
          <w:rFonts w:ascii="Arial" w:hAnsi="Arial" w:cs="Arial"/>
          <w:b/>
          <w:snapToGrid w:val="0"/>
          <w:sz w:val="22"/>
          <w:szCs w:val="22"/>
          <w:lang w:eastAsia="en-US"/>
        </w:rPr>
        <w:tab/>
      </w:r>
      <w:r w:rsidR="00637A3D">
        <w:rPr>
          <w:rFonts w:ascii="Arial" w:hAnsi="Arial" w:cs="Arial"/>
          <w:b/>
          <w:snapToGrid w:val="0"/>
          <w:sz w:val="22"/>
          <w:szCs w:val="22"/>
          <w:lang w:eastAsia="en-US"/>
        </w:rPr>
        <w:t xml:space="preserve">Users </w:t>
      </w:r>
    </w:p>
    <w:p w14:paraId="3D7B16F8" w14:textId="77777777" w:rsidR="000355DB" w:rsidRPr="0081396A" w:rsidRDefault="000355DB" w:rsidP="00227844">
      <w:pPr>
        <w:rPr>
          <w:rFonts w:ascii="Arial" w:hAnsi="Arial" w:cs="Arial"/>
          <w:b/>
          <w:snapToGrid w:val="0"/>
          <w:sz w:val="22"/>
          <w:szCs w:val="22"/>
          <w:lang w:eastAsia="en-US"/>
        </w:rPr>
      </w:pPr>
    </w:p>
    <w:tbl>
      <w:tblPr>
        <w:tblStyle w:val="TableGrid"/>
        <w:tblW w:w="0" w:type="auto"/>
        <w:tblInd w:w="108" w:type="dxa"/>
        <w:shd w:val="clear" w:color="auto" w:fill="C6D9F1" w:themeFill="text2" w:themeFillTint="33"/>
        <w:tblLook w:val="04A0" w:firstRow="1" w:lastRow="0" w:firstColumn="1" w:lastColumn="0" w:noHBand="0" w:noVBand="1"/>
      </w:tblPr>
      <w:tblGrid>
        <w:gridCol w:w="4476"/>
        <w:gridCol w:w="4476"/>
      </w:tblGrid>
      <w:tr w:rsidR="00637A3D" w14:paraId="7B27331C" w14:textId="77777777" w:rsidTr="00647169">
        <w:tc>
          <w:tcPr>
            <w:tcW w:w="4535" w:type="dxa"/>
            <w:shd w:val="clear" w:color="auto" w:fill="C6D9F1" w:themeFill="text2" w:themeFillTint="33"/>
          </w:tcPr>
          <w:p w14:paraId="362CF532" w14:textId="77777777" w:rsidR="00637A3D" w:rsidRDefault="0048029F" w:rsidP="005F22D2">
            <w:pPr>
              <w:jc w:val="both"/>
              <w:rPr>
                <w:rFonts w:ascii="Arial" w:hAnsi="Arial" w:cs="Arial"/>
                <w:sz w:val="22"/>
                <w:szCs w:val="22"/>
              </w:rPr>
            </w:pPr>
            <w:r>
              <w:rPr>
                <w:rFonts w:ascii="Arial" w:hAnsi="Arial" w:cs="Arial"/>
                <w:sz w:val="22"/>
                <w:szCs w:val="22"/>
              </w:rPr>
              <w:t>Visitor Centre</w:t>
            </w:r>
            <w:r w:rsidR="005F22D2">
              <w:rPr>
                <w:rFonts w:ascii="Arial" w:hAnsi="Arial" w:cs="Arial"/>
                <w:sz w:val="22"/>
                <w:szCs w:val="22"/>
              </w:rPr>
              <w:t xml:space="preserve"> and disabled car parking</w:t>
            </w:r>
          </w:p>
        </w:tc>
        <w:tc>
          <w:tcPr>
            <w:tcW w:w="4537" w:type="dxa"/>
            <w:shd w:val="clear" w:color="auto" w:fill="C6D9F1" w:themeFill="text2" w:themeFillTint="33"/>
          </w:tcPr>
          <w:p w14:paraId="75C7557A" w14:textId="77777777" w:rsidR="00637A3D" w:rsidRPr="008C7F45" w:rsidRDefault="006C01EF" w:rsidP="0048029F">
            <w:pPr>
              <w:rPr>
                <w:rFonts w:ascii="Arial" w:hAnsi="Arial" w:cs="Arial"/>
                <w:sz w:val="22"/>
                <w:szCs w:val="22"/>
              </w:rPr>
            </w:pPr>
            <w:r>
              <w:rPr>
                <w:rFonts w:ascii="Arial" w:hAnsi="Arial" w:cs="Arial"/>
                <w:sz w:val="22"/>
                <w:szCs w:val="22"/>
              </w:rPr>
              <w:t>The Visitor C</w:t>
            </w:r>
            <w:r w:rsidR="00BA3A79">
              <w:rPr>
                <w:rFonts w:ascii="Arial" w:hAnsi="Arial" w:cs="Arial"/>
                <w:sz w:val="22"/>
                <w:szCs w:val="22"/>
              </w:rPr>
              <w:t>entre is operated by</w:t>
            </w:r>
            <w:r w:rsidR="00637A3D">
              <w:rPr>
                <w:rFonts w:ascii="Arial" w:hAnsi="Arial" w:cs="Arial"/>
                <w:sz w:val="22"/>
                <w:szCs w:val="22"/>
              </w:rPr>
              <w:t xml:space="preserve"> </w:t>
            </w:r>
            <w:r w:rsidR="0048029F">
              <w:rPr>
                <w:rFonts w:ascii="Arial" w:hAnsi="Arial" w:cs="Arial"/>
                <w:sz w:val="22"/>
                <w:szCs w:val="22"/>
              </w:rPr>
              <w:t>Brierley Forest Park Trust</w:t>
            </w:r>
            <w:r w:rsidR="00BA3A79">
              <w:rPr>
                <w:rFonts w:ascii="Arial" w:hAnsi="Arial" w:cs="Arial"/>
                <w:sz w:val="22"/>
                <w:szCs w:val="22"/>
              </w:rPr>
              <w:t xml:space="preserve"> under a partnership agreement with Ashfield District Council</w:t>
            </w:r>
            <w:r w:rsidR="00822AEA">
              <w:rPr>
                <w:rFonts w:ascii="Arial" w:hAnsi="Arial" w:cs="Arial"/>
                <w:sz w:val="22"/>
                <w:szCs w:val="22"/>
              </w:rPr>
              <w:t xml:space="preserve">. </w:t>
            </w:r>
            <w:r w:rsidR="0048029F">
              <w:rPr>
                <w:rFonts w:ascii="Arial" w:hAnsi="Arial" w:cs="Arial"/>
                <w:sz w:val="22"/>
                <w:szCs w:val="22"/>
              </w:rPr>
              <w:t>The building is owned by Ashfield District Council.</w:t>
            </w:r>
            <w:r w:rsidR="00BA3A79">
              <w:rPr>
                <w:rFonts w:ascii="Arial" w:hAnsi="Arial" w:cs="Arial"/>
                <w:sz w:val="22"/>
                <w:szCs w:val="22"/>
              </w:rPr>
              <w:t xml:space="preserve"> The café is run by the Brierley Forest Park Centre Volunteers.</w:t>
            </w:r>
            <w:r w:rsidR="0048029F">
              <w:rPr>
                <w:rFonts w:ascii="Arial" w:hAnsi="Arial" w:cs="Arial"/>
                <w:sz w:val="22"/>
                <w:szCs w:val="22"/>
              </w:rPr>
              <w:t xml:space="preserve"> </w:t>
            </w:r>
            <w:r w:rsidRPr="006C01EF">
              <w:rPr>
                <w:rFonts w:ascii="Arial" w:hAnsi="Arial" w:cs="Arial"/>
                <w:sz w:val="22"/>
                <w:szCs w:val="22"/>
              </w:rPr>
              <w:t>The toilets are a joint responsibility between the council and the Trust for maintenance and cleaning</w:t>
            </w:r>
            <w:r>
              <w:rPr>
                <w:rFonts w:ascii="Arial" w:hAnsi="Arial" w:cs="Arial"/>
                <w:sz w:val="22"/>
                <w:szCs w:val="22"/>
              </w:rPr>
              <w:t>.</w:t>
            </w:r>
            <w:r w:rsidRPr="005F22D2">
              <w:rPr>
                <w:rFonts w:ascii="Arial" w:hAnsi="Arial" w:cs="Arial"/>
                <w:sz w:val="22"/>
                <w:szCs w:val="22"/>
              </w:rPr>
              <w:t xml:space="preserve"> The</w:t>
            </w:r>
            <w:r w:rsidR="005F22D2" w:rsidRPr="005F22D2">
              <w:rPr>
                <w:rFonts w:ascii="Arial" w:hAnsi="Arial" w:cs="Arial"/>
                <w:sz w:val="22"/>
                <w:szCs w:val="22"/>
              </w:rPr>
              <w:t xml:space="preserve"> visitor centre and meeting room are available for public hire.</w:t>
            </w:r>
          </w:p>
        </w:tc>
      </w:tr>
      <w:tr w:rsidR="008721D4" w14:paraId="6C451EEE" w14:textId="77777777" w:rsidTr="00647169">
        <w:tc>
          <w:tcPr>
            <w:tcW w:w="4535" w:type="dxa"/>
            <w:shd w:val="clear" w:color="auto" w:fill="C6D9F1" w:themeFill="text2" w:themeFillTint="33"/>
          </w:tcPr>
          <w:p w14:paraId="29E0BAE0" w14:textId="77777777" w:rsidR="008721D4" w:rsidRDefault="008721D4" w:rsidP="0048029F">
            <w:pPr>
              <w:jc w:val="both"/>
              <w:rPr>
                <w:rFonts w:ascii="Arial" w:hAnsi="Arial" w:cs="Arial"/>
                <w:sz w:val="22"/>
                <w:szCs w:val="22"/>
              </w:rPr>
            </w:pPr>
            <w:r>
              <w:rPr>
                <w:rFonts w:ascii="Arial" w:hAnsi="Arial" w:cs="Arial"/>
                <w:sz w:val="22"/>
                <w:szCs w:val="22"/>
              </w:rPr>
              <w:t>Visitor centre pond</w:t>
            </w:r>
          </w:p>
        </w:tc>
        <w:tc>
          <w:tcPr>
            <w:tcW w:w="4537" w:type="dxa"/>
            <w:shd w:val="clear" w:color="auto" w:fill="C6D9F1" w:themeFill="text2" w:themeFillTint="33"/>
          </w:tcPr>
          <w:p w14:paraId="2D6DE709" w14:textId="77777777" w:rsidR="008721D4" w:rsidRDefault="008721D4" w:rsidP="0048029F">
            <w:pPr>
              <w:rPr>
                <w:rFonts w:ascii="Arial" w:hAnsi="Arial" w:cs="Arial"/>
                <w:sz w:val="22"/>
                <w:szCs w:val="22"/>
              </w:rPr>
            </w:pPr>
            <w:r>
              <w:rPr>
                <w:rFonts w:ascii="Arial" w:hAnsi="Arial" w:cs="Arial"/>
                <w:sz w:val="22"/>
                <w:szCs w:val="22"/>
              </w:rPr>
              <w:t>Open access via board walk</w:t>
            </w:r>
          </w:p>
        </w:tc>
      </w:tr>
      <w:tr w:rsidR="00637A3D" w14:paraId="386B0440" w14:textId="77777777" w:rsidTr="00647169">
        <w:tc>
          <w:tcPr>
            <w:tcW w:w="4535" w:type="dxa"/>
            <w:shd w:val="clear" w:color="auto" w:fill="C6D9F1" w:themeFill="text2" w:themeFillTint="33"/>
          </w:tcPr>
          <w:p w14:paraId="32C0886C" w14:textId="77777777" w:rsidR="00637A3D" w:rsidRDefault="00E42798" w:rsidP="004E7DA5">
            <w:pPr>
              <w:rPr>
                <w:rFonts w:ascii="Arial" w:hAnsi="Arial" w:cs="Arial"/>
                <w:sz w:val="22"/>
                <w:szCs w:val="22"/>
              </w:rPr>
            </w:pPr>
            <w:r>
              <w:rPr>
                <w:rFonts w:ascii="Arial" w:hAnsi="Arial" w:cs="Arial"/>
                <w:sz w:val="22"/>
                <w:szCs w:val="22"/>
              </w:rPr>
              <w:t>Brierley Waters</w:t>
            </w:r>
            <w:r w:rsidR="007A7C75">
              <w:rPr>
                <w:rFonts w:ascii="Arial" w:hAnsi="Arial" w:cs="Arial"/>
                <w:sz w:val="22"/>
                <w:szCs w:val="22"/>
              </w:rPr>
              <w:t xml:space="preserve">, </w:t>
            </w:r>
            <w:r>
              <w:rPr>
                <w:rFonts w:ascii="Arial" w:hAnsi="Arial" w:cs="Arial"/>
                <w:sz w:val="22"/>
                <w:szCs w:val="22"/>
              </w:rPr>
              <w:t>fishing club steel container</w:t>
            </w:r>
            <w:r w:rsidR="00637A3D">
              <w:rPr>
                <w:rFonts w:ascii="Arial" w:hAnsi="Arial" w:cs="Arial"/>
                <w:sz w:val="22"/>
                <w:szCs w:val="22"/>
              </w:rPr>
              <w:t>, fishing platforms x</w:t>
            </w:r>
            <w:r w:rsidR="00637A3D" w:rsidRPr="00E42798">
              <w:rPr>
                <w:rFonts w:ascii="Arial" w:hAnsi="Arial" w:cs="Arial"/>
                <w:color w:val="C00000"/>
                <w:sz w:val="22"/>
                <w:szCs w:val="22"/>
              </w:rPr>
              <w:t xml:space="preserve"> </w:t>
            </w:r>
            <w:r w:rsidR="00637A3D" w:rsidRPr="004E7DA5">
              <w:rPr>
                <w:rFonts w:ascii="Arial" w:hAnsi="Arial" w:cs="Arial"/>
                <w:sz w:val="22"/>
                <w:szCs w:val="22"/>
              </w:rPr>
              <w:t>2</w:t>
            </w:r>
            <w:r w:rsidR="00BA59D5" w:rsidRPr="004E7DA5">
              <w:rPr>
                <w:rFonts w:ascii="Arial" w:hAnsi="Arial" w:cs="Arial"/>
                <w:sz w:val="22"/>
                <w:szCs w:val="22"/>
              </w:rPr>
              <w:t>0</w:t>
            </w:r>
            <w:r w:rsidR="00637A3D" w:rsidRPr="004E7DA5">
              <w:rPr>
                <w:rFonts w:ascii="Arial" w:hAnsi="Arial" w:cs="Arial"/>
                <w:sz w:val="22"/>
                <w:szCs w:val="22"/>
              </w:rPr>
              <w:t xml:space="preserve"> (including </w:t>
            </w:r>
            <w:r w:rsidR="004E7DA5" w:rsidRPr="004E7DA5">
              <w:rPr>
                <w:rFonts w:ascii="Arial" w:hAnsi="Arial" w:cs="Arial"/>
                <w:sz w:val="22"/>
                <w:szCs w:val="22"/>
              </w:rPr>
              <w:t>2</w:t>
            </w:r>
            <w:r w:rsidR="00637A3D">
              <w:rPr>
                <w:rFonts w:ascii="Arial" w:hAnsi="Arial" w:cs="Arial"/>
                <w:sz w:val="22"/>
                <w:szCs w:val="22"/>
              </w:rPr>
              <w:t xml:space="preserve"> disabled pegs)</w:t>
            </w:r>
            <w:r>
              <w:rPr>
                <w:rFonts w:ascii="Arial" w:hAnsi="Arial" w:cs="Arial"/>
                <w:sz w:val="22"/>
                <w:szCs w:val="22"/>
              </w:rPr>
              <w:t xml:space="preserve"> </w:t>
            </w:r>
          </w:p>
        </w:tc>
        <w:tc>
          <w:tcPr>
            <w:tcW w:w="4537" w:type="dxa"/>
            <w:shd w:val="clear" w:color="auto" w:fill="C6D9F1" w:themeFill="text2" w:themeFillTint="33"/>
          </w:tcPr>
          <w:p w14:paraId="1F3E69BC" w14:textId="77777777" w:rsidR="00637A3D" w:rsidRPr="008C7F45" w:rsidRDefault="00E42798" w:rsidP="00E42798">
            <w:pPr>
              <w:rPr>
                <w:rFonts w:ascii="Arial" w:hAnsi="Arial" w:cs="Arial"/>
                <w:sz w:val="22"/>
                <w:szCs w:val="22"/>
              </w:rPr>
            </w:pPr>
            <w:r>
              <w:rPr>
                <w:rFonts w:ascii="Arial" w:hAnsi="Arial"/>
                <w:color w:val="000000"/>
                <w:sz w:val="22"/>
              </w:rPr>
              <w:t>Brierley Waters is an open water area of 0.83ha</w:t>
            </w:r>
            <w:r w:rsidR="007A7C75">
              <w:rPr>
                <w:rFonts w:ascii="Arial" w:hAnsi="Arial" w:cs="Arial"/>
                <w:sz w:val="22"/>
                <w:szCs w:val="22"/>
              </w:rPr>
              <w:t xml:space="preserve">. </w:t>
            </w:r>
            <w:r>
              <w:rPr>
                <w:rFonts w:ascii="Arial" w:hAnsi="Arial" w:cs="Arial"/>
                <w:sz w:val="22"/>
                <w:szCs w:val="22"/>
              </w:rPr>
              <w:t>The fishing activities at Brierley Waters are</w:t>
            </w:r>
            <w:r w:rsidR="007A7C75">
              <w:rPr>
                <w:rFonts w:ascii="Arial" w:hAnsi="Arial" w:cs="Arial"/>
                <w:sz w:val="22"/>
                <w:szCs w:val="22"/>
              </w:rPr>
              <w:t xml:space="preserve"> managed by </w:t>
            </w:r>
            <w:r>
              <w:rPr>
                <w:rFonts w:ascii="Arial" w:hAnsi="Arial" w:cs="Arial"/>
                <w:sz w:val="22"/>
                <w:szCs w:val="22"/>
              </w:rPr>
              <w:t>Brierley Pond Fishing Club.</w:t>
            </w:r>
            <w:r w:rsidR="00637A3D">
              <w:rPr>
                <w:rFonts w:ascii="Arial" w:hAnsi="Arial" w:cs="Arial"/>
                <w:sz w:val="22"/>
                <w:szCs w:val="22"/>
              </w:rPr>
              <w:t xml:space="preserve"> </w:t>
            </w:r>
          </w:p>
        </w:tc>
      </w:tr>
      <w:tr w:rsidR="00637A3D" w14:paraId="2C1AD233" w14:textId="77777777" w:rsidTr="008721D4">
        <w:trPr>
          <w:trHeight w:val="822"/>
        </w:trPr>
        <w:tc>
          <w:tcPr>
            <w:tcW w:w="4535" w:type="dxa"/>
            <w:shd w:val="clear" w:color="auto" w:fill="C6D9F1" w:themeFill="text2" w:themeFillTint="33"/>
          </w:tcPr>
          <w:p w14:paraId="7C8ED281" w14:textId="77777777" w:rsidR="00637A3D" w:rsidRDefault="008721D4" w:rsidP="005563BE">
            <w:pPr>
              <w:jc w:val="both"/>
              <w:rPr>
                <w:rFonts w:ascii="Arial" w:hAnsi="Arial" w:cs="Arial"/>
                <w:sz w:val="22"/>
                <w:szCs w:val="22"/>
              </w:rPr>
            </w:pPr>
            <w:r>
              <w:rPr>
                <w:rFonts w:ascii="Arial" w:hAnsi="Arial" w:cs="Arial"/>
                <w:sz w:val="22"/>
                <w:szCs w:val="22"/>
              </w:rPr>
              <w:t>Football pitch and changing rooms</w:t>
            </w:r>
            <w:r w:rsidR="00637A3D">
              <w:rPr>
                <w:rFonts w:ascii="Arial" w:hAnsi="Arial" w:cs="Arial"/>
                <w:sz w:val="22"/>
                <w:szCs w:val="22"/>
              </w:rPr>
              <w:t xml:space="preserve"> </w:t>
            </w:r>
          </w:p>
        </w:tc>
        <w:tc>
          <w:tcPr>
            <w:tcW w:w="4537" w:type="dxa"/>
            <w:shd w:val="clear" w:color="auto" w:fill="C6D9F1" w:themeFill="text2" w:themeFillTint="33"/>
          </w:tcPr>
          <w:p w14:paraId="0E2E951A" w14:textId="77777777" w:rsidR="00637A3D" w:rsidRPr="005563BE" w:rsidRDefault="008721D4" w:rsidP="008721D4">
            <w:pPr>
              <w:rPr>
                <w:rFonts w:ascii="Arial" w:hAnsi="Arial" w:cs="Arial"/>
                <w:sz w:val="22"/>
                <w:szCs w:val="22"/>
              </w:rPr>
            </w:pPr>
            <w:r>
              <w:rPr>
                <w:rFonts w:ascii="Arial" w:hAnsi="Arial" w:cs="Arial"/>
                <w:sz w:val="22"/>
                <w:szCs w:val="22"/>
              </w:rPr>
              <w:t>The pitch</w:t>
            </w:r>
            <w:r w:rsidRPr="008B3B5F">
              <w:rPr>
                <w:rFonts w:ascii="Arial" w:hAnsi="Arial" w:cs="Arial"/>
                <w:sz w:val="22"/>
                <w:szCs w:val="22"/>
              </w:rPr>
              <w:t xml:space="preserve"> is for </w:t>
            </w:r>
            <w:r>
              <w:rPr>
                <w:rFonts w:ascii="Arial" w:hAnsi="Arial" w:cs="Arial"/>
                <w:sz w:val="22"/>
                <w:szCs w:val="22"/>
              </w:rPr>
              <w:t>public</w:t>
            </w:r>
            <w:r w:rsidRPr="008B3B5F">
              <w:rPr>
                <w:rFonts w:ascii="Arial" w:hAnsi="Arial" w:cs="Arial"/>
                <w:sz w:val="22"/>
                <w:szCs w:val="22"/>
              </w:rPr>
              <w:t xml:space="preserve"> use during the day. </w:t>
            </w:r>
            <w:r>
              <w:rPr>
                <w:rFonts w:ascii="Arial" w:hAnsi="Arial" w:cs="Arial"/>
                <w:sz w:val="22"/>
                <w:szCs w:val="22"/>
              </w:rPr>
              <w:t>A</w:t>
            </w:r>
            <w:r w:rsidRPr="008B3B5F">
              <w:rPr>
                <w:rFonts w:ascii="Arial" w:hAnsi="Arial" w:cs="Arial"/>
                <w:sz w:val="22"/>
                <w:szCs w:val="22"/>
              </w:rPr>
              <w:t xml:space="preserve">t weekends </w:t>
            </w:r>
            <w:r>
              <w:rPr>
                <w:rFonts w:ascii="Arial" w:hAnsi="Arial" w:cs="Arial"/>
                <w:sz w:val="22"/>
                <w:szCs w:val="22"/>
              </w:rPr>
              <w:t>the pitch and changing rooms are</w:t>
            </w:r>
            <w:r w:rsidRPr="008B3B5F">
              <w:rPr>
                <w:rFonts w:ascii="Arial" w:hAnsi="Arial" w:cs="Arial"/>
                <w:sz w:val="22"/>
                <w:szCs w:val="22"/>
              </w:rPr>
              <w:t xml:space="preserve"> used by community football organisation</w:t>
            </w:r>
            <w:r>
              <w:rPr>
                <w:rFonts w:ascii="Arial" w:hAnsi="Arial" w:cs="Arial"/>
                <w:sz w:val="22"/>
                <w:szCs w:val="22"/>
              </w:rPr>
              <w:t>s.</w:t>
            </w:r>
            <w:r w:rsidRPr="008B3B5F">
              <w:rPr>
                <w:rFonts w:ascii="Arial" w:hAnsi="Arial" w:cs="Arial"/>
                <w:sz w:val="22"/>
                <w:szCs w:val="22"/>
              </w:rPr>
              <w:t xml:space="preserve"> </w:t>
            </w:r>
          </w:p>
        </w:tc>
      </w:tr>
      <w:tr w:rsidR="00637A3D" w14:paraId="0E0CBEE9" w14:textId="77777777" w:rsidTr="00647169">
        <w:tc>
          <w:tcPr>
            <w:tcW w:w="4535" w:type="dxa"/>
            <w:shd w:val="clear" w:color="auto" w:fill="C6D9F1" w:themeFill="text2" w:themeFillTint="33"/>
          </w:tcPr>
          <w:p w14:paraId="1BFEBA82" w14:textId="77777777" w:rsidR="00637A3D" w:rsidRDefault="008721D4" w:rsidP="009A51C5">
            <w:pPr>
              <w:jc w:val="both"/>
              <w:rPr>
                <w:rFonts w:ascii="Arial" w:hAnsi="Arial" w:cs="Arial"/>
                <w:sz w:val="22"/>
                <w:szCs w:val="22"/>
              </w:rPr>
            </w:pPr>
            <w:r>
              <w:rPr>
                <w:rFonts w:ascii="Arial" w:hAnsi="Arial" w:cs="Arial"/>
                <w:sz w:val="22"/>
                <w:szCs w:val="22"/>
              </w:rPr>
              <w:t>Play area</w:t>
            </w:r>
          </w:p>
        </w:tc>
        <w:tc>
          <w:tcPr>
            <w:tcW w:w="4537" w:type="dxa"/>
            <w:shd w:val="clear" w:color="auto" w:fill="C6D9F1" w:themeFill="text2" w:themeFillTint="33"/>
          </w:tcPr>
          <w:p w14:paraId="1645C7C0" w14:textId="77777777" w:rsidR="00637A3D" w:rsidRDefault="008721D4" w:rsidP="009A51C5">
            <w:pPr>
              <w:jc w:val="both"/>
              <w:rPr>
                <w:rFonts w:ascii="Arial" w:hAnsi="Arial" w:cs="Arial"/>
                <w:sz w:val="22"/>
                <w:szCs w:val="22"/>
              </w:rPr>
            </w:pPr>
            <w:r>
              <w:rPr>
                <w:rFonts w:ascii="Arial" w:hAnsi="Arial" w:cs="Arial"/>
                <w:sz w:val="22"/>
                <w:szCs w:val="22"/>
              </w:rPr>
              <w:t>Open access</w:t>
            </w:r>
            <w:r w:rsidR="007C4957">
              <w:rPr>
                <w:rFonts w:ascii="Arial" w:hAnsi="Arial" w:cs="Arial"/>
                <w:sz w:val="22"/>
                <w:szCs w:val="22"/>
              </w:rPr>
              <w:t xml:space="preserve"> </w:t>
            </w:r>
          </w:p>
        </w:tc>
      </w:tr>
      <w:tr w:rsidR="00637A3D" w14:paraId="1F5E2257" w14:textId="77777777" w:rsidTr="00647169">
        <w:tc>
          <w:tcPr>
            <w:tcW w:w="4535" w:type="dxa"/>
            <w:shd w:val="clear" w:color="auto" w:fill="C6D9F1" w:themeFill="text2" w:themeFillTint="33"/>
          </w:tcPr>
          <w:p w14:paraId="1A049FED" w14:textId="77777777" w:rsidR="00637A3D" w:rsidRDefault="008721D4" w:rsidP="009A51C5">
            <w:pPr>
              <w:jc w:val="both"/>
              <w:rPr>
                <w:rFonts w:ascii="Arial" w:hAnsi="Arial" w:cs="Arial"/>
                <w:sz w:val="22"/>
                <w:szCs w:val="22"/>
              </w:rPr>
            </w:pPr>
            <w:r>
              <w:rPr>
                <w:rFonts w:ascii="Arial" w:hAnsi="Arial" w:cs="Arial"/>
                <w:sz w:val="22"/>
                <w:szCs w:val="22"/>
              </w:rPr>
              <w:t>Children’s play trail</w:t>
            </w:r>
          </w:p>
        </w:tc>
        <w:tc>
          <w:tcPr>
            <w:tcW w:w="4537" w:type="dxa"/>
            <w:shd w:val="clear" w:color="auto" w:fill="C6D9F1" w:themeFill="text2" w:themeFillTint="33"/>
          </w:tcPr>
          <w:p w14:paraId="3E78122D" w14:textId="77777777" w:rsidR="00637A3D" w:rsidRDefault="00820F8A" w:rsidP="009A51C5">
            <w:pPr>
              <w:jc w:val="both"/>
              <w:rPr>
                <w:rFonts w:ascii="Arial" w:hAnsi="Arial" w:cs="Arial"/>
                <w:sz w:val="22"/>
                <w:szCs w:val="22"/>
              </w:rPr>
            </w:pPr>
            <w:r>
              <w:rPr>
                <w:rFonts w:ascii="Arial" w:hAnsi="Arial" w:cs="Arial"/>
                <w:sz w:val="22"/>
                <w:szCs w:val="22"/>
              </w:rPr>
              <w:t>Open access</w:t>
            </w:r>
          </w:p>
        </w:tc>
      </w:tr>
      <w:tr w:rsidR="00637A3D" w14:paraId="71E20704" w14:textId="77777777" w:rsidTr="00647169">
        <w:tc>
          <w:tcPr>
            <w:tcW w:w="4535" w:type="dxa"/>
            <w:shd w:val="clear" w:color="auto" w:fill="C6D9F1" w:themeFill="text2" w:themeFillTint="33"/>
          </w:tcPr>
          <w:p w14:paraId="79581CD9" w14:textId="77777777" w:rsidR="00637A3D" w:rsidRDefault="008721D4" w:rsidP="009A51C5">
            <w:pPr>
              <w:jc w:val="both"/>
              <w:rPr>
                <w:rFonts w:ascii="Arial" w:hAnsi="Arial" w:cs="Arial"/>
                <w:sz w:val="22"/>
                <w:szCs w:val="22"/>
              </w:rPr>
            </w:pPr>
            <w:r>
              <w:rPr>
                <w:rFonts w:ascii="Arial" w:hAnsi="Arial" w:cs="Arial"/>
                <w:sz w:val="22"/>
                <w:szCs w:val="22"/>
              </w:rPr>
              <w:t>Mountain bike track</w:t>
            </w:r>
            <w:r w:rsidR="00637A3D">
              <w:rPr>
                <w:rFonts w:ascii="Arial" w:hAnsi="Arial" w:cs="Arial"/>
                <w:sz w:val="22"/>
                <w:szCs w:val="22"/>
              </w:rPr>
              <w:t xml:space="preserve"> </w:t>
            </w:r>
          </w:p>
        </w:tc>
        <w:tc>
          <w:tcPr>
            <w:tcW w:w="4537" w:type="dxa"/>
            <w:shd w:val="clear" w:color="auto" w:fill="C6D9F1" w:themeFill="text2" w:themeFillTint="33"/>
          </w:tcPr>
          <w:p w14:paraId="4457A858" w14:textId="77777777" w:rsidR="00637A3D" w:rsidRDefault="008721D4" w:rsidP="009A51C5">
            <w:pPr>
              <w:jc w:val="both"/>
              <w:rPr>
                <w:rFonts w:ascii="Arial" w:hAnsi="Arial" w:cs="Arial"/>
                <w:sz w:val="22"/>
                <w:szCs w:val="22"/>
              </w:rPr>
            </w:pPr>
            <w:r>
              <w:rPr>
                <w:rFonts w:ascii="Arial" w:hAnsi="Arial" w:cs="Arial"/>
                <w:sz w:val="22"/>
                <w:szCs w:val="22"/>
              </w:rPr>
              <w:t>Open access</w:t>
            </w:r>
          </w:p>
        </w:tc>
      </w:tr>
      <w:tr w:rsidR="00637A3D" w14:paraId="3436EF30" w14:textId="77777777" w:rsidTr="00647169">
        <w:tc>
          <w:tcPr>
            <w:tcW w:w="4535" w:type="dxa"/>
            <w:shd w:val="clear" w:color="auto" w:fill="C6D9F1" w:themeFill="text2" w:themeFillTint="33"/>
          </w:tcPr>
          <w:p w14:paraId="0734167F" w14:textId="77777777" w:rsidR="00637A3D" w:rsidRDefault="008721D4" w:rsidP="009A51C5">
            <w:pPr>
              <w:jc w:val="both"/>
              <w:rPr>
                <w:rFonts w:ascii="Arial" w:hAnsi="Arial" w:cs="Arial"/>
                <w:sz w:val="22"/>
                <w:szCs w:val="22"/>
              </w:rPr>
            </w:pPr>
            <w:r>
              <w:rPr>
                <w:rFonts w:ascii="Arial" w:hAnsi="Arial" w:cs="Arial"/>
                <w:sz w:val="22"/>
                <w:szCs w:val="22"/>
              </w:rPr>
              <w:t>Car park (x3)</w:t>
            </w:r>
          </w:p>
        </w:tc>
        <w:tc>
          <w:tcPr>
            <w:tcW w:w="4537" w:type="dxa"/>
            <w:shd w:val="clear" w:color="auto" w:fill="C6D9F1" w:themeFill="text2" w:themeFillTint="33"/>
          </w:tcPr>
          <w:p w14:paraId="744FCB4B" w14:textId="77777777" w:rsidR="00637A3D" w:rsidRDefault="00820F8A" w:rsidP="009A51C5">
            <w:pPr>
              <w:jc w:val="both"/>
              <w:rPr>
                <w:rFonts w:ascii="Arial" w:hAnsi="Arial" w:cs="Arial"/>
                <w:sz w:val="22"/>
                <w:szCs w:val="22"/>
              </w:rPr>
            </w:pPr>
            <w:r>
              <w:rPr>
                <w:rFonts w:ascii="Arial" w:hAnsi="Arial" w:cs="Arial"/>
                <w:sz w:val="22"/>
                <w:szCs w:val="22"/>
              </w:rPr>
              <w:t>Open access</w:t>
            </w:r>
          </w:p>
        </w:tc>
      </w:tr>
      <w:tr w:rsidR="00637A3D" w14:paraId="5C0C61BD" w14:textId="77777777" w:rsidTr="00647169">
        <w:tc>
          <w:tcPr>
            <w:tcW w:w="4535" w:type="dxa"/>
            <w:shd w:val="clear" w:color="auto" w:fill="C6D9F1" w:themeFill="text2" w:themeFillTint="33"/>
          </w:tcPr>
          <w:p w14:paraId="3A82D07E" w14:textId="77777777" w:rsidR="00637A3D" w:rsidRDefault="008721D4" w:rsidP="009A51C5">
            <w:pPr>
              <w:jc w:val="both"/>
              <w:rPr>
                <w:rFonts w:ascii="Arial" w:hAnsi="Arial" w:cs="Arial"/>
                <w:sz w:val="22"/>
                <w:szCs w:val="22"/>
              </w:rPr>
            </w:pPr>
            <w:r>
              <w:rPr>
                <w:rFonts w:ascii="Arial" w:hAnsi="Arial" w:cs="Arial"/>
                <w:sz w:val="22"/>
                <w:szCs w:val="22"/>
              </w:rPr>
              <w:t>Picnic area (x2)</w:t>
            </w:r>
          </w:p>
        </w:tc>
        <w:tc>
          <w:tcPr>
            <w:tcW w:w="4537" w:type="dxa"/>
            <w:shd w:val="clear" w:color="auto" w:fill="C6D9F1" w:themeFill="text2" w:themeFillTint="33"/>
          </w:tcPr>
          <w:p w14:paraId="47853343" w14:textId="77777777" w:rsidR="00637A3D" w:rsidRDefault="008721D4" w:rsidP="009A51C5">
            <w:pPr>
              <w:jc w:val="both"/>
              <w:rPr>
                <w:rFonts w:ascii="Arial" w:hAnsi="Arial" w:cs="Arial"/>
                <w:sz w:val="22"/>
                <w:szCs w:val="22"/>
              </w:rPr>
            </w:pPr>
            <w:r>
              <w:rPr>
                <w:rFonts w:ascii="Arial" w:hAnsi="Arial" w:cs="Arial"/>
                <w:sz w:val="22"/>
                <w:szCs w:val="22"/>
              </w:rPr>
              <w:t>Open access</w:t>
            </w:r>
          </w:p>
        </w:tc>
      </w:tr>
      <w:tr w:rsidR="00637A3D" w14:paraId="3581C9F3" w14:textId="77777777" w:rsidTr="00647169">
        <w:tc>
          <w:tcPr>
            <w:tcW w:w="4535" w:type="dxa"/>
            <w:shd w:val="clear" w:color="auto" w:fill="C6D9F1" w:themeFill="text2" w:themeFillTint="33"/>
          </w:tcPr>
          <w:p w14:paraId="620E65AD" w14:textId="77777777" w:rsidR="00637A3D" w:rsidRDefault="008721D4" w:rsidP="009A51C5">
            <w:pPr>
              <w:jc w:val="both"/>
              <w:rPr>
                <w:rFonts w:ascii="Arial" w:hAnsi="Arial" w:cs="Arial"/>
                <w:sz w:val="22"/>
                <w:szCs w:val="22"/>
              </w:rPr>
            </w:pPr>
            <w:r>
              <w:rPr>
                <w:rFonts w:ascii="Arial" w:hAnsi="Arial" w:cs="Arial"/>
                <w:sz w:val="22"/>
                <w:szCs w:val="22"/>
              </w:rPr>
              <w:t>Sculpture trail</w:t>
            </w:r>
          </w:p>
        </w:tc>
        <w:tc>
          <w:tcPr>
            <w:tcW w:w="4537" w:type="dxa"/>
            <w:shd w:val="clear" w:color="auto" w:fill="C6D9F1" w:themeFill="text2" w:themeFillTint="33"/>
          </w:tcPr>
          <w:p w14:paraId="5D5F8BC4" w14:textId="77777777" w:rsidR="00637A3D" w:rsidRDefault="008721D4" w:rsidP="009A51C5">
            <w:pPr>
              <w:jc w:val="both"/>
              <w:rPr>
                <w:rFonts w:ascii="Arial" w:hAnsi="Arial" w:cs="Arial"/>
                <w:sz w:val="22"/>
                <w:szCs w:val="22"/>
              </w:rPr>
            </w:pPr>
            <w:r>
              <w:rPr>
                <w:rFonts w:ascii="Arial" w:hAnsi="Arial" w:cs="Arial"/>
                <w:sz w:val="22"/>
                <w:szCs w:val="22"/>
              </w:rPr>
              <w:t>Open access</w:t>
            </w:r>
          </w:p>
        </w:tc>
      </w:tr>
      <w:tr w:rsidR="00637A3D" w14:paraId="02CE4C48" w14:textId="77777777" w:rsidTr="00647169">
        <w:tc>
          <w:tcPr>
            <w:tcW w:w="4535" w:type="dxa"/>
            <w:shd w:val="clear" w:color="auto" w:fill="C6D9F1" w:themeFill="text2" w:themeFillTint="33"/>
          </w:tcPr>
          <w:p w14:paraId="4F2D50C2" w14:textId="77777777" w:rsidR="00637A3D" w:rsidRPr="00AE35D7" w:rsidRDefault="008721D4" w:rsidP="009A51C5">
            <w:pPr>
              <w:jc w:val="both"/>
              <w:rPr>
                <w:rFonts w:ascii="Arial" w:hAnsi="Arial" w:cs="Arial"/>
                <w:sz w:val="22"/>
                <w:szCs w:val="22"/>
              </w:rPr>
            </w:pPr>
            <w:r>
              <w:rPr>
                <w:rFonts w:ascii="Arial" w:hAnsi="Arial" w:cs="Arial"/>
                <w:sz w:val="22"/>
                <w:szCs w:val="22"/>
              </w:rPr>
              <w:t>Horse route / cycling trails</w:t>
            </w:r>
          </w:p>
        </w:tc>
        <w:tc>
          <w:tcPr>
            <w:tcW w:w="4537" w:type="dxa"/>
            <w:shd w:val="clear" w:color="auto" w:fill="C6D9F1" w:themeFill="text2" w:themeFillTint="33"/>
          </w:tcPr>
          <w:p w14:paraId="18800862" w14:textId="77777777" w:rsidR="00637A3D" w:rsidRPr="00AE35D7" w:rsidRDefault="008721D4" w:rsidP="009A51C5">
            <w:pPr>
              <w:jc w:val="both"/>
              <w:rPr>
                <w:rFonts w:ascii="Arial" w:hAnsi="Arial" w:cs="Arial"/>
                <w:sz w:val="22"/>
                <w:szCs w:val="22"/>
              </w:rPr>
            </w:pPr>
            <w:r>
              <w:rPr>
                <w:rFonts w:ascii="Arial" w:hAnsi="Arial" w:cs="Arial"/>
                <w:sz w:val="22"/>
                <w:szCs w:val="22"/>
              </w:rPr>
              <w:t>Marked routes</w:t>
            </w:r>
          </w:p>
        </w:tc>
      </w:tr>
      <w:tr w:rsidR="005F22D2" w14:paraId="151D6D3E" w14:textId="77777777" w:rsidTr="00647169">
        <w:tc>
          <w:tcPr>
            <w:tcW w:w="4535" w:type="dxa"/>
            <w:shd w:val="clear" w:color="auto" w:fill="C6D9F1" w:themeFill="text2" w:themeFillTint="33"/>
          </w:tcPr>
          <w:p w14:paraId="3F510DDE" w14:textId="77777777" w:rsidR="005F22D2" w:rsidRDefault="005F22D2" w:rsidP="009A51C5">
            <w:pPr>
              <w:jc w:val="both"/>
              <w:rPr>
                <w:rFonts w:ascii="Arial" w:hAnsi="Arial" w:cs="Arial"/>
                <w:sz w:val="22"/>
                <w:szCs w:val="22"/>
              </w:rPr>
            </w:pPr>
            <w:r>
              <w:rPr>
                <w:rFonts w:ascii="Arial" w:hAnsi="Arial" w:cs="Arial"/>
                <w:sz w:val="22"/>
                <w:szCs w:val="22"/>
              </w:rPr>
              <w:t xml:space="preserve">Arboretum </w:t>
            </w:r>
          </w:p>
        </w:tc>
        <w:tc>
          <w:tcPr>
            <w:tcW w:w="4537" w:type="dxa"/>
            <w:shd w:val="clear" w:color="auto" w:fill="C6D9F1" w:themeFill="text2" w:themeFillTint="33"/>
          </w:tcPr>
          <w:p w14:paraId="238DE1D5" w14:textId="77777777" w:rsidR="005F22D2" w:rsidRDefault="005F22D2" w:rsidP="009A51C5">
            <w:pPr>
              <w:jc w:val="both"/>
              <w:rPr>
                <w:rFonts w:ascii="Arial" w:hAnsi="Arial" w:cs="Arial"/>
                <w:sz w:val="22"/>
                <w:szCs w:val="22"/>
              </w:rPr>
            </w:pPr>
            <w:r>
              <w:rPr>
                <w:rFonts w:ascii="Arial" w:hAnsi="Arial" w:cs="Arial"/>
                <w:sz w:val="22"/>
                <w:szCs w:val="22"/>
              </w:rPr>
              <w:t>Open access</w:t>
            </w:r>
          </w:p>
        </w:tc>
      </w:tr>
      <w:tr w:rsidR="005F22D2" w14:paraId="262CCDEC" w14:textId="77777777" w:rsidTr="00647169">
        <w:tc>
          <w:tcPr>
            <w:tcW w:w="4535" w:type="dxa"/>
            <w:shd w:val="clear" w:color="auto" w:fill="C6D9F1" w:themeFill="text2" w:themeFillTint="33"/>
          </w:tcPr>
          <w:p w14:paraId="24F4943B" w14:textId="77777777" w:rsidR="005F22D2" w:rsidRDefault="005F22D2" w:rsidP="009A51C5">
            <w:pPr>
              <w:jc w:val="both"/>
              <w:rPr>
                <w:rFonts w:ascii="Arial" w:hAnsi="Arial" w:cs="Arial"/>
                <w:sz w:val="22"/>
                <w:szCs w:val="22"/>
              </w:rPr>
            </w:pPr>
            <w:r>
              <w:rPr>
                <w:rFonts w:ascii="Arial" w:hAnsi="Arial" w:cs="Arial"/>
                <w:sz w:val="22"/>
                <w:szCs w:val="22"/>
              </w:rPr>
              <w:t>Remembrance Grove</w:t>
            </w:r>
          </w:p>
        </w:tc>
        <w:tc>
          <w:tcPr>
            <w:tcW w:w="4537" w:type="dxa"/>
            <w:shd w:val="clear" w:color="auto" w:fill="C6D9F1" w:themeFill="text2" w:themeFillTint="33"/>
          </w:tcPr>
          <w:p w14:paraId="55E75175" w14:textId="77777777" w:rsidR="005F22D2" w:rsidRDefault="005F22D2" w:rsidP="009A51C5">
            <w:pPr>
              <w:jc w:val="both"/>
              <w:rPr>
                <w:rFonts w:ascii="Arial" w:hAnsi="Arial" w:cs="Arial"/>
                <w:sz w:val="22"/>
                <w:szCs w:val="22"/>
              </w:rPr>
            </w:pPr>
            <w:r>
              <w:rPr>
                <w:rFonts w:ascii="Arial" w:hAnsi="Arial" w:cs="Arial"/>
                <w:sz w:val="22"/>
                <w:szCs w:val="22"/>
              </w:rPr>
              <w:t>Open access</w:t>
            </w:r>
          </w:p>
        </w:tc>
      </w:tr>
      <w:tr w:rsidR="008721D4" w14:paraId="5DE81477" w14:textId="77777777" w:rsidTr="00647169">
        <w:tc>
          <w:tcPr>
            <w:tcW w:w="4535" w:type="dxa"/>
            <w:shd w:val="clear" w:color="auto" w:fill="C6D9F1" w:themeFill="text2" w:themeFillTint="33"/>
          </w:tcPr>
          <w:p w14:paraId="1FE4971A" w14:textId="77777777" w:rsidR="008721D4" w:rsidRDefault="008721D4" w:rsidP="009A51C5">
            <w:pPr>
              <w:jc w:val="both"/>
              <w:rPr>
                <w:rFonts w:ascii="Arial" w:hAnsi="Arial" w:cs="Arial"/>
                <w:sz w:val="22"/>
                <w:szCs w:val="22"/>
              </w:rPr>
            </w:pPr>
            <w:r>
              <w:rPr>
                <w:rFonts w:ascii="Arial" w:hAnsi="Arial" w:cs="Arial"/>
                <w:sz w:val="22"/>
                <w:szCs w:val="22"/>
              </w:rPr>
              <w:t>Bird feeding station (x2)</w:t>
            </w:r>
          </w:p>
        </w:tc>
        <w:tc>
          <w:tcPr>
            <w:tcW w:w="4537" w:type="dxa"/>
            <w:shd w:val="clear" w:color="auto" w:fill="C6D9F1" w:themeFill="text2" w:themeFillTint="33"/>
          </w:tcPr>
          <w:p w14:paraId="1F85750C" w14:textId="77777777" w:rsidR="008721D4" w:rsidRDefault="008721D4" w:rsidP="009A51C5">
            <w:pPr>
              <w:jc w:val="both"/>
              <w:rPr>
                <w:rFonts w:ascii="Arial" w:hAnsi="Arial" w:cs="Arial"/>
                <w:sz w:val="22"/>
                <w:szCs w:val="22"/>
              </w:rPr>
            </w:pPr>
            <w:r>
              <w:rPr>
                <w:rFonts w:ascii="Arial" w:hAnsi="Arial" w:cs="Arial"/>
                <w:sz w:val="22"/>
                <w:szCs w:val="22"/>
              </w:rPr>
              <w:t>Open access</w:t>
            </w:r>
          </w:p>
        </w:tc>
      </w:tr>
    </w:tbl>
    <w:p w14:paraId="2B660188" w14:textId="77777777" w:rsidR="00564F45" w:rsidRDefault="00564F45" w:rsidP="00707E56">
      <w:pPr>
        <w:tabs>
          <w:tab w:val="left" w:pos="851"/>
        </w:tabs>
        <w:rPr>
          <w:rFonts w:ascii="Arial" w:hAnsi="Arial" w:cs="Arial"/>
          <w:b/>
          <w:sz w:val="22"/>
          <w:szCs w:val="22"/>
        </w:rPr>
      </w:pPr>
    </w:p>
    <w:p w14:paraId="03559241" w14:textId="77777777" w:rsidR="00464583" w:rsidRDefault="00464583" w:rsidP="00707E56">
      <w:pPr>
        <w:tabs>
          <w:tab w:val="left" w:pos="851"/>
        </w:tabs>
        <w:rPr>
          <w:rFonts w:ascii="Arial" w:hAnsi="Arial" w:cs="Arial"/>
          <w:b/>
          <w:sz w:val="22"/>
          <w:szCs w:val="22"/>
        </w:rPr>
      </w:pPr>
    </w:p>
    <w:p w14:paraId="04D884E9" w14:textId="77777777" w:rsidR="00B04A90" w:rsidRDefault="00B04A90" w:rsidP="00707E56">
      <w:pPr>
        <w:tabs>
          <w:tab w:val="left" w:pos="851"/>
        </w:tabs>
        <w:rPr>
          <w:rFonts w:ascii="Arial" w:hAnsi="Arial" w:cs="Arial"/>
          <w:b/>
          <w:sz w:val="22"/>
          <w:szCs w:val="22"/>
        </w:rPr>
      </w:pPr>
      <w:r>
        <w:rPr>
          <w:rFonts w:ascii="Arial" w:hAnsi="Arial" w:cs="Arial"/>
          <w:b/>
          <w:sz w:val="22"/>
          <w:szCs w:val="22"/>
        </w:rPr>
        <w:t>1.3</w:t>
      </w:r>
      <w:r w:rsidRPr="00B04A90">
        <w:rPr>
          <w:rFonts w:ascii="Arial" w:hAnsi="Arial" w:cs="Arial"/>
          <w:b/>
          <w:sz w:val="22"/>
          <w:szCs w:val="22"/>
        </w:rPr>
        <w:t xml:space="preserve"> </w:t>
      </w:r>
      <w:r>
        <w:rPr>
          <w:rFonts w:ascii="Arial" w:hAnsi="Arial" w:cs="Arial"/>
          <w:b/>
          <w:sz w:val="22"/>
          <w:szCs w:val="22"/>
        </w:rPr>
        <w:tab/>
      </w:r>
      <w:r w:rsidRPr="00B04A90">
        <w:rPr>
          <w:rFonts w:ascii="Arial" w:hAnsi="Arial" w:cs="Arial"/>
          <w:b/>
          <w:sz w:val="22"/>
          <w:szCs w:val="22"/>
        </w:rPr>
        <w:t xml:space="preserve">Investment </w:t>
      </w:r>
    </w:p>
    <w:p w14:paraId="016F8217" w14:textId="77777777" w:rsidR="001D3177" w:rsidRPr="00B04A90" w:rsidRDefault="001D3177" w:rsidP="00707E56">
      <w:pPr>
        <w:tabs>
          <w:tab w:val="left" w:pos="851"/>
        </w:tabs>
        <w:rPr>
          <w:rFonts w:ascii="Arial" w:hAnsi="Arial" w:cs="Arial"/>
          <w:b/>
          <w:sz w:val="22"/>
          <w:szCs w:val="22"/>
        </w:rPr>
      </w:pPr>
    </w:p>
    <w:p w14:paraId="2DDE5C9C" w14:textId="77777777" w:rsidR="007A5725" w:rsidRDefault="007A5725" w:rsidP="007A5725">
      <w:pPr>
        <w:rPr>
          <w:rFonts w:ascii="Arial" w:hAnsi="Arial" w:cs="Arial"/>
          <w:sz w:val="22"/>
          <w:szCs w:val="22"/>
        </w:rPr>
      </w:pPr>
      <w:r w:rsidRPr="00B20FED">
        <w:rPr>
          <w:rFonts w:ascii="Arial" w:hAnsi="Arial" w:cs="Arial"/>
          <w:sz w:val="22"/>
          <w:szCs w:val="22"/>
        </w:rPr>
        <w:t>The park was develo</w:t>
      </w:r>
      <w:r w:rsidR="00725FB1">
        <w:rPr>
          <w:rFonts w:ascii="Arial" w:hAnsi="Arial" w:cs="Arial"/>
          <w:sz w:val="22"/>
          <w:szCs w:val="22"/>
        </w:rPr>
        <w:t>ped from 1992 as a gateway site</w:t>
      </w:r>
      <w:r w:rsidRPr="00B20FED">
        <w:rPr>
          <w:rFonts w:ascii="Arial" w:hAnsi="Arial" w:cs="Arial"/>
          <w:sz w:val="22"/>
          <w:szCs w:val="22"/>
        </w:rPr>
        <w:t xml:space="preserve"> within the Greenwood Community Forest and was partly funded by the Millennium Commission’s Changing Places Project.</w:t>
      </w:r>
      <w:r w:rsidR="00BA59D5">
        <w:rPr>
          <w:rFonts w:ascii="Arial" w:hAnsi="Arial" w:cs="Arial"/>
          <w:sz w:val="22"/>
          <w:szCs w:val="22"/>
        </w:rPr>
        <w:t xml:space="preserve"> </w:t>
      </w:r>
    </w:p>
    <w:p w14:paraId="4693A59D" w14:textId="77777777" w:rsidR="00BA59D5" w:rsidRDefault="00BA59D5" w:rsidP="007A5725">
      <w:pPr>
        <w:rPr>
          <w:rFonts w:ascii="Arial" w:hAnsi="Arial" w:cs="Arial"/>
          <w:sz w:val="22"/>
          <w:szCs w:val="22"/>
        </w:rPr>
      </w:pPr>
    </w:p>
    <w:p w14:paraId="29454E51" w14:textId="77777777" w:rsidR="004950AA" w:rsidRDefault="004950AA" w:rsidP="007A5725">
      <w:pPr>
        <w:rPr>
          <w:rFonts w:ascii="Arial" w:hAnsi="Arial" w:cs="Arial"/>
          <w:sz w:val="22"/>
          <w:szCs w:val="22"/>
        </w:rPr>
      </w:pPr>
      <w:r>
        <w:rPr>
          <w:rFonts w:ascii="Arial" w:hAnsi="Arial" w:cs="Arial"/>
          <w:sz w:val="22"/>
          <w:szCs w:val="22"/>
        </w:rPr>
        <w:t>The Brierley Forest Park Visitor Centre was constructed at a cost of £150,000 and opened in 1994. It is owned by Ashfield District Council. The café within the Visitor Centre is managed b</w:t>
      </w:r>
      <w:r w:rsidR="00071E42">
        <w:rPr>
          <w:rFonts w:ascii="Arial" w:hAnsi="Arial" w:cs="Arial"/>
          <w:sz w:val="22"/>
          <w:szCs w:val="22"/>
        </w:rPr>
        <w:t>y the Brierley Forest Park Visitor Centre Volunteers</w:t>
      </w:r>
      <w:r>
        <w:rPr>
          <w:rFonts w:ascii="Arial" w:hAnsi="Arial" w:cs="Arial"/>
          <w:sz w:val="22"/>
          <w:szCs w:val="22"/>
        </w:rPr>
        <w:t xml:space="preserve"> and is popular with visitors. </w:t>
      </w:r>
      <w:r w:rsidR="00811A0B">
        <w:rPr>
          <w:rFonts w:ascii="Arial" w:hAnsi="Arial" w:cs="Arial"/>
          <w:sz w:val="22"/>
          <w:szCs w:val="22"/>
        </w:rPr>
        <w:t>Surplus funds raised from the operating of the café and Trust events are periodically used to part fund</w:t>
      </w:r>
      <w:r w:rsidR="00811A0B" w:rsidRPr="00811A0B">
        <w:rPr>
          <w:rFonts w:ascii="Arial" w:hAnsi="Arial" w:cs="Arial"/>
          <w:sz w:val="22"/>
          <w:szCs w:val="22"/>
        </w:rPr>
        <w:t xml:space="preserve"> </w:t>
      </w:r>
      <w:r w:rsidR="00811A0B">
        <w:rPr>
          <w:rFonts w:ascii="Arial" w:hAnsi="Arial" w:cs="Arial"/>
          <w:sz w:val="22"/>
          <w:szCs w:val="22"/>
        </w:rPr>
        <w:t xml:space="preserve">environmental improvements and support grant applications for </w:t>
      </w:r>
      <w:r w:rsidR="004E50CE">
        <w:rPr>
          <w:rFonts w:ascii="Arial" w:hAnsi="Arial" w:cs="Arial"/>
          <w:sz w:val="22"/>
          <w:szCs w:val="22"/>
        </w:rPr>
        <w:t xml:space="preserve">external works on </w:t>
      </w:r>
      <w:r w:rsidR="00811A0B">
        <w:rPr>
          <w:rFonts w:ascii="Arial" w:hAnsi="Arial" w:cs="Arial"/>
          <w:sz w:val="22"/>
          <w:szCs w:val="22"/>
        </w:rPr>
        <w:t>the park.</w:t>
      </w:r>
    </w:p>
    <w:p w14:paraId="62DA4627" w14:textId="77777777" w:rsidR="004950AA" w:rsidRDefault="004950AA" w:rsidP="007A5725">
      <w:pPr>
        <w:rPr>
          <w:rFonts w:ascii="Arial" w:hAnsi="Arial" w:cs="Arial"/>
          <w:sz w:val="22"/>
          <w:szCs w:val="22"/>
        </w:rPr>
      </w:pPr>
    </w:p>
    <w:p w14:paraId="6AC22001" w14:textId="77777777" w:rsidR="00BA59D5" w:rsidRDefault="00BA59D5" w:rsidP="00BA59D5">
      <w:pPr>
        <w:rPr>
          <w:rFonts w:ascii="Arial" w:hAnsi="Arial" w:cs="Arial"/>
          <w:sz w:val="22"/>
          <w:szCs w:val="22"/>
        </w:rPr>
      </w:pPr>
      <w:r w:rsidRPr="00C71D24">
        <w:rPr>
          <w:rFonts w:ascii="Arial" w:hAnsi="Arial" w:cs="Arial"/>
          <w:sz w:val="22"/>
          <w:szCs w:val="22"/>
        </w:rPr>
        <w:t>Brierley Waters</w:t>
      </w:r>
      <w:r>
        <w:rPr>
          <w:rFonts w:ascii="Arial" w:hAnsi="Arial" w:cs="Arial"/>
          <w:sz w:val="22"/>
          <w:szCs w:val="22"/>
        </w:rPr>
        <w:t>, a large pond</w:t>
      </w:r>
      <w:r w:rsidR="00811A0B">
        <w:rPr>
          <w:rFonts w:ascii="Arial" w:hAnsi="Arial" w:cs="Arial"/>
          <w:sz w:val="22"/>
          <w:szCs w:val="22"/>
        </w:rPr>
        <w:t xml:space="preserve"> within the park was</w:t>
      </w:r>
      <w:r w:rsidRPr="00C71D24">
        <w:rPr>
          <w:rFonts w:ascii="Arial" w:hAnsi="Arial" w:cs="Arial"/>
          <w:sz w:val="22"/>
          <w:szCs w:val="22"/>
        </w:rPr>
        <w:t xml:space="preserve"> created in 1998 by divers</w:t>
      </w:r>
      <w:r>
        <w:rPr>
          <w:rFonts w:ascii="Arial" w:hAnsi="Arial" w:cs="Arial"/>
          <w:sz w:val="22"/>
          <w:szCs w:val="22"/>
        </w:rPr>
        <w:t xml:space="preserve">ion and damming of the stream which runs through the site. The pond </w:t>
      </w:r>
      <w:r w:rsidRPr="00C71D24">
        <w:rPr>
          <w:rFonts w:ascii="Arial" w:hAnsi="Arial" w:cs="Arial"/>
          <w:sz w:val="22"/>
          <w:szCs w:val="22"/>
        </w:rPr>
        <w:t>was planted with a range of floating, emergent, marginal and submerged plants</w:t>
      </w:r>
      <w:r>
        <w:rPr>
          <w:rFonts w:ascii="Arial" w:hAnsi="Arial" w:cs="Arial"/>
          <w:sz w:val="22"/>
          <w:szCs w:val="22"/>
        </w:rPr>
        <w:t xml:space="preserve"> and a picnic area was created adjacent to the pond. </w:t>
      </w:r>
      <w:r w:rsidR="00954095">
        <w:rPr>
          <w:rFonts w:ascii="Arial" w:hAnsi="Arial" w:cs="Arial"/>
          <w:sz w:val="22"/>
          <w:szCs w:val="22"/>
        </w:rPr>
        <w:t xml:space="preserve">The </w:t>
      </w:r>
      <w:r w:rsidR="00954095" w:rsidRPr="00954095">
        <w:rPr>
          <w:rFonts w:ascii="Arial" w:hAnsi="Arial" w:cs="Arial"/>
          <w:sz w:val="22"/>
          <w:szCs w:val="22"/>
        </w:rPr>
        <w:t>Brierley Pond Community Project and Fishing Club</w:t>
      </w:r>
      <w:r w:rsidR="00954095">
        <w:t xml:space="preserve"> </w:t>
      </w:r>
      <w:r>
        <w:rPr>
          <w:rFonts w:ascii="Arial" w:hAnsi="Arial"/>
          <w:sz w:val="22"/>
          <w:szCs w:val="22"/>
        </w:rPr>
        <w:t xml:space="preserve">was established in 2012 and provides fishing opportunities for all ages and abilities. The club also periodically restocks the Waters, investing around £2000 in </w:t>
      </w:r>
      <w:r w:rsidR="004950AA">
        <w:rPr>
          <w:rFonts w:ascii="Arial" w:hAnsi="Arial"/>
          <w:sz w:val="22"/>
          <w:szCs w:val="22"/>
        </w:rPr>
        <w:t xml:space="preserve">new </w:t>
      </w:r>
      <w:r>
        <w:rPr>
          <w:rFonts w:ascii="Arial" w:hAnsi="Arial"/>
          <w:sz w:val="22"/>
          <w:szCs w:val="22"/>
        </w:rPr>
        <w:t>fish</w:t>
      </w:r>
      <w:r w:rsidR="00071E42">
        <w:rPr>
          <w:rFonts w:ascii="Arial" w:hAnsi="Arial"/>
          <w:sz w:val="22"/>
          <w:szCs w:val="22"/>
        </w:rPr>
        <w:t>.</w:t>
      </w:r>
      <w:r>
        <w:rPr>
          <w:rFonts w:ascii="Arial" w:hAnsi="Arial" w:cs="Arial"/>
          <w:sz w:val="22"/>
          <w:szCs w:val="22"/>
        </w:rPr>
        <w:t xml:space="preserve"> </w:t>
      </w:r>
    </w:p>
    <w:p w14:paraId="3452BE66" w14:textId="77777777" w:rsidR="00E622CD" w:rsidRDefault="00E622CD" w:rsidP="00BA59D5">
      <w:pPr>
        <w:rPr>
          <w:rFonts w:ascii="Arial" w:hAnsi="Arial" w:cs="Arial"/>
          <w:sz w:val="22"/>
          <w:szCs w:val="22"/>
        </w:rPr>
      </w:pPr>
    </w:p>
    <w:p w14:paraId="655F2871" w14:textId="77777777" w:rsidR="00E622CD" w:rsidRDefault="00E622CD" w:rsidP="00E622CD">
      <w:pPr>
        <w:rPr>
          <w:rFonts w:ascii="Arial" w:hAnsi="Arial" w:cs="Arial"/>
          <w:sz w:val="22"/>
          <w:szCs w:val="22"/>
        </w:rPr>
      </w:pPr>
      <w:r>
        <w:rPr>
          <w:rFonts w:ascii="Arial" w:hAnsi="Arial" w:cs="Arial"/>
          <w:sz w:val="22"/>
          <w:szCs w:val="22"/>
        </w:rPr>
        <w:t>The Brierley S</w:t>
      </w:r>
      <w:r w:rsidRPr="003B36DD">
        <w:rPr>
          <w:rFonts w:ascii="Arial" w:hAnsi="Arial" w:cs="Arial"/>
          <w:sz w:val="22"/>
          <w:szCs w:val="22"/>
        </w:rPr>
        <w:t>cul</w:t>
      </w:r>
      <w:r>
        <w:rPr>
          <w:rFonts w:ascii="Arial" w:hAnsi="Arial" w:cs="Arial"/>
          <w:sz w:val="22"/>
          <w:szCs w:val="22"/>
        </w:rPr>
        <w:t>pture T</w:t>
      </w:r>
      <w:r w:rsidRPr="003B36DD">
        <w:rPr>
          <w:rFonts w:ascii="Arial" w:hAnsi="Arial" w:cs="Arial"/>
          <w:sz w:val="22"/>
          <w:szCs w:val="22"/>
        </w:rPr>
        <w:t xml:space="preserve">rail was </w:t>
      </w:r>
      <w:r>
        <w:rPr>
          <w:rFonts w:ascii="Arial" w:hAnsi="Arial" w:cs="Arial"/>
          <w:sz w:val="22"/>
          <w:szCs w:val="22"/>
        </w:rPr>
        <w:t>created</w:t>
      </w:r>
      <w:r w:rsidRPr="003B36DD">
        <w:rPr>
          <w:rFonts w:ascii="Arial" w:hAnsi="Arial" w:cs="Arial"/>
          <w:sz w:val="22"/>
          <w:szCs w:val="22"/>
        </w:rPr>
        <w:t xml:space="preserve"> in 1999 and was funded through the National Lottery Millennium Commission with additional funding from </w:t>
      </w:r>
      <w:r>
        <w:rPr>
          <w:rFonts w:ascii="Arial" w:hAnsi="Arial" w:cs="Arial"/>
          <w:sz w:val="22"/>
          <w:szCs w:val="22"/>
        </w:rPr>
        <w:t>the</w:t>
      </w:r>
      <w:r w:rsidRPr="003B36DD">
        <w:rPr>
          <w:rFonts w:ascii="Arial" w:hAnsi="Arial" w:cs="Arial"/>
          <w:sz w:val="22"/>
          <w:szCs w:val="22"/>
        </w:rPr>
        <w:t xml:space="preserve"> Council and Nottinghamshire County Council.</w:t>
      </w:r>
    </w:p>
    <w:p w14:paraId="0E9F6BA4" w14:textId="77777777" w:rsidR="00725FB1" w:rsidRDefault="00725FB1" w:rsidP="00707E56">
      <w:pPr>
        <w:tabs>
          <w:tab w:val="left" w:pos="851"/>
        </w:tabs>
        <w:rPr>
          <w:rFonts w:ascii="Arial" w:hAnsi="Arial" w:cs="Arial"/>
          <w:sz w:val="22"/>
          <w:szCs w:val="22"/>
        </w:rPr>
      </w:pPr>
    </w:p>
    <w:p w14:paraId="14F13E55" w14:textId="77777777" w:rsidR="00BA59D5" w:rsidRDefault="00BA59D5" w:rsidP="00BA59D5">
      <w:pPr>
        <w:rPr>
          <w:rFonts w:ascii="Arial" w:hAnsi="Arial" w:cs="Arial"/>
          <w:sz w:val="22"/>
          <w:szCs w:val="22"/>
        </w:rPr>
      </w:pPr>
      <w:r>
        <w:rPr>
          <w:rFonts w:ascii="Arial" w:hAnsi="Arial" w:cs="Arial"/>
          <w:sz w:val="22"/>
          <w:szCs w:val="22"/>
        </w:rPr>
        <w:t>The recreation area at the western edge of the site provides</w:t>
      </w:r>
      <w:r w:rsidRPr="007A4D6D">
        <w:rPr>
          <w:rFonts w:ascii="Arial" w:hAnsi="Arial" w:cs="Arial"/>
          <w:sz w:val="22"/>
          <w:szCs w:val="22"/>
        </w:rPr>
        <w:t xml:space="preserve"> </w:t>
      </w:r>
      <w:r>
        <w:rPr>
          <w:rFonts w:ascii="Arial" w:hAnsi="Arial" w:cs="Arial"/>
          <w:sz w:val="22"/>
          <w:szCs w:val="22"/>
        </w:rPr>
        <w:t>a small play area and a football pitch</w:t>
      </w:r>
      <w:r w:rsidR="00071E42">
        <w:rPr>
          <w:rFonts w:ascii="Arial" w:hAnsi="Arial" w:cs="Arial"/>
          <w:sz w:val="22"/>
          <w:szCs w:val="22"/>
        </w:rPr>
        <w:t>. The football facility</w:t>
      </w:r>
      <w:r>
        <w:rPr>
          <w:rFonts w:ascii="Arial" w:hAnsi="Arial" w:cs="Arial"/>
          <w:sz w:val="22"/>
          <w:szCs w:val="22"/>
        </w:rPr>
        <w:t xml:space="preserve"> is hired out by </w:t>
      </w:r>
      <w:r w:rsidRPr="007A4D6D">
        <w:rPr>
          <w:rFonts w:ascii="Arial" w:hAnsi="Arial" w:cs="Arial"/>
          <w:sz w:val="22"/>
          <w:szCs w:val="22"/>
        </w:rPr>
        <w:t>Ashfield District Council</w:t>
      </w:r>
      <w:r>
        <w:rPr>
          <w:rFonts w:ascii="Arial" w:hAnsi="Arial" w:cs="Arial"/>
          <w:sz w:val="22"/>
          <w:szCs w:val="22"/>
        </w:rPr>
        <w:t xml:space="preserve"> to local teams. New changing rooms were provided adjacent to the football pitch in 2004, funded through the </w:t>
      </w:r>
      <w:r w:rsidRPr="008B1DAB">
        <w:rPr>
          <w:rFonts w:ascii="Arial" w:hAnsi="Arial" w:cs="Arial"/>
          <w:sz w:val="22"/>
          <w:szCs w:val="22"/>
        </w:rPr>
        <w:t xml:space="preserve">Football Foundation and Section 106 contributions from developers. </w:t>
      </w:r>
    </w:p>
    <w:p w14:paraId="05F10EDC" w14:textId="77777777" w:rsidR="00BA59D5" w:rsidRDefault="00BA59D5" w:rsidP="00BA59D5">
      <w:pPr>
        <w:rPr>
          <w:rFonts w:ascii="Arial" w:hAnsi="Arial" w:cs="Arial"/>
          <w:sz w:val="22"/>
          <w:szCs w:val="22"/>
        </w:rPr>
      </w:pPr>
    </w:p>
    <w:p w14:paraId="0BD3C872" w14:textId="77777777" w:rsidR="000B6D97" w:rsidRDefault="000B6D97" w:rsidP="000B6D97">
      <w:pPr>
        <w:tabs>
          <w:tab w:val="left" w:pos="851"/>
        </w:tabs>
        <w:rPr>
          <w:rFonts w:ascii="Arial" w:hAnsi="Arial" w:cs="Arial"/>
          <w:sz w:val="22"/>
          <w:szCs w:val="22"/>
        </w:rPr>
      </w:pPr>
      <w:r>
        <w:rPr>
          <w:rFonts w:ascii="Arial" w:hAnsi="Arial" w:cs="Arial"/>
          <w:sz w:val="22"/>
          <w:szCs w:val="22"/>
        </w:rPr>
        <w:t>Phases of footpath improvements have been undertaken since the park was established, and have incorporated entrance access and over flow car park improvements. The works ha</w:t>
      </w:r>
      <w:r w:rsidR="004E50CE">
        <w:rPr>
          <w:rFonts w:ascii="Arial" w:hAnsi="Arial" w:cs="Arial"/>
          <w:sz w:val="22"/>
          <w:szCs w:val="22"/>
        </w:rPr>
        <w:t>ve</w:t>
      </w:r>
      <w:r>
        <w:rPr>
          <w:rFonts w:ascii="Arial" w:hAnsi="Arial" w:cs="Arial"/>
          <w:sz w:val="22"/>
          <w:szCs w:val="22"/>
        </w:rPr>
        <w:t xml:space="preserve"> been funded by develop</w:t>
      </w:r>
      <w:r w:rsidR="004950AA">
        <w:rPr>
          <w:rFonts w:ascii="Arial" w:hAnsi="Arial" w:cs="Arial"/>
          <w:sz w:val="22"/>
          <w:szCs w:val="22"/>
        </w:rPr>
        <w:t>er</w:t>
      </w:r>
      <w:r>
        <w:rPr>
          <w:rFonts w:ascii="Arial" w:hAnsi="Arial" w:cs="Arial"/>
          <w:sz w:val="22"/>
          <w:szCs w:val="22"/>
        </w:rPr>
        <w:t xml:space="preserve"> contributions</w:t>
      </w:r>
      <w:r w:rsidR="004950AA">
        <w:rPr>
          <w:rFonts w:ascii="Arial" w:hAnsi="Arial" w:cs="Arial"/>
          <w:sz w:val="22"/>
          <w:szCs w:val="22"/>
        </w:rPr>
        <w:t xml:space="preserve"> from S106 agreements.</w:t>
      </w:r>
    </w:p>
    <w:p w14:paraId="56BD6B92" w14:textId="77777777" w:rsidR="004950AA" w:rsidRDefault="004950AA" w:rsidP="000B6D97">
      <w:pPr>
        <w:tabs>
          <w:tab w:val="left" w:pos="851"/>
        </w:tabs>
        <w:rPr>
          <w:rFonts w:ascii="Arial" w:hAnsi="Arial" w:cs="Arial"/>
          <w:sz w:val="22"/>
          <w:szCs w:val="22"/>
        </w:rPr>
      </w:pPr>
    </w:p>
    <w:p w14:paraId="3BD495AF" w14:textId="77777777" w:rsidR="004950AA" w:rsidRDefault="00811A0B" w:rsidP="000B6D97">
      <w:pPr>
        <w:tabs>
          <w:tab w:val="left" w:pos="851"/>
        </w:tabs>
        <w:rPr>
          <w:rFonts w:ascii="Arial" w:hAnsi="Arial" w:cs="Arial"/>
          <w:sz w:val="22"/>
          <w:szCs w:val="22"/>
        </w:rPr>
      </w:pPr>
      <w:r>
        <w:rPr>
          <w:rFonts w:ascii="Arial" w:hAnsi="Arial" w:cs="Arial"/>
          <w:sz w:val="22"/>
          <w:szCs w:val="22"/>
        </w:rPr>
        <w:t xml:space="preserve"> A mountain bike track was added to the Brand Lane area of the park</w:t>
      </w:r>
      <w:r w:rsidR="004C7D0E">
        <w:rPr>
          <w:rFonts w:ascii="Arial" w:hAnsi="Arial" w:cs="Arial"/>
          <w:sz w:val="22"/>
          <w:szCs w:val="22"/>
        </w:rPr>
        <w:t xml:space="preserve"> in 2014. It</w:t>
      </w:r>
      <w:r>
        <w:rPr>
          <w:rFonts w:ascii="Arial" w:hAnsi="Arial" w:cs="Arial"/>
          <w:sz w:val="22"/>
          <w:szCs w:val="22"/>
        </w:rPr>
        <w:t xml:space="preserve"> is located directly adjacent the </w:t>
      </w:r>
      <w:r w:rsidR="004C7D0E">
        <w:rPr>
          <w:rFonts w:ascii="Arial" w:hAnsi="Arial" w:cs="Arial"/>
          <w:sz w:val="22"/>
          <w:szCs w:val="22"/>
        </w:rPr>
        <w:t>Brierley Branch of the Teversal Trail and was funded by a grant of £31,000 from Nottinghamshire County Council.</w:t>
      </w:r>
    </w:p>
    <w:p w14:paraId="657F25A7" w14:textId="77777777" w:rsidR="000B6D97" w:rsidRDefault="000B6D97" w:rsidP="00BA59D5">
      <w:pPr>
        <w:rPr>
          <w:rFonts w:ascii="Arial" w:hAnsi="Arial" w:cs="Arial"/>
          <w:sz w:val="22"/>
          <w:szCs w:val="22"/>
        </w:rPr>
      </w:pPr>
    </w:p>
    <w:p w14:paraId="59D451A8" w14:textId="77777777" w:rsidR="000B6D97" w:rsidRDefault="004C7D0E" w:rsidP="00BA59D5">
      <w:pPr>
        <w:rPr>
          <w:rFonts w:ascii="Arial" w:hAnsi="Arial" w:cs="Arial"/>
          <w:sz w:val="22"/>
          <w:szCs w:val="22"/>
        </w:rPr>
      </w:pPr>
      <w:r>
        <w:rPr>
          <w:rFonts w:ascii="Arial" w:hAnsi="Arial" w:cs="Arial"/>
          <w:sz w:val="22"/>
          <w:szCs w:val="22"/>
        </w:rPr>
        <w:t xml:space="preserve">Management works to the woodland, wetland and meadow areas </w:t>
      </w:r>
      <w:r w:rsidR="004E50CE">
        <w:rPr>
          <w:rFonts w:ascii="Arial" w:hAnsi="Arial" w:cs="Arial"/>
          <w:sz w:val="22"/>
          <w:szCs w:val="22"/>
        </w:rPr>
        <w:t>are</w:t>
      </w:r>
      <w:r>
        <w:rPr>
          <w:rFonts w:ascii="Arial" w:hAnsi="Arial" w:cs="Arial"/>
          <w:sz w:val="22"/>
          <w:szCs w:val="22"/>
        </w:rPr>
        <w:t xml:space="preserve"> supported by a ten year funding agreement with Natural England though their Environmental Stewardship scheme.</w:t>
      </w:r>
    </w:p>
    <w:p w14:paraId="414D79A4" w14:textId="77777777" w:rsidR="000B6D97" w:rsidRPr="008B1DAB" w:rsidRDefault="000B6D97" w:rsidP="00BA59D5">
      <w:pPr>
        <w:rPr>
          <w:rFonts w:ascii="Arial" w:hAnsi="Arial" w:cs="Arial"/>
          <w:sz w:val="22"/>
          <w:szCs w:val="22"/>
        </w:rPr>
      </w:pPr>
    </w:p>
    <w:p w14:paraId="544059B9" w14:textId="77777777" w:rsidR="00BA59D5" w:rsidRDefault="00BA59D5" w:rsidP="00BA59D5">
      <w:pPr>
        <w:rPr>
          <w:rFonts w:ascii="Arial" w:hAnsi="Arial" w:cs="Arial"/>
          <w:sz w:val="22"/>
          <w:szCs w:val="22"/>
        </w:rPr>
      </w:pPr>
      <w:r>
        <w:rPr>
          <w:rFonts w:ascii="Arial" w:hAnsi="Arial" w:cs="Arial"/>
          <w:sz w:val="22"/>
          <w:szCs w:val="22"/>
        </w:rPr>
        <w:t>An</w:t>
      </w:r>
      <w:r w:rsidRPr="008B1DAB">
        <w:rPr>
          <w:rFonts w:ascii="Arial" w:hAnsi="Arial" w:cs="Arial"/>
          <w:sz w:val="22"/>
          <w:szCs w:val="22"/>
        </w:rPr>
        <w:t xml:space="preserve"> arboretum area </w:t>
      </w:r>
      <w:r>
        <w:rPr>
          <w:rFonts w:ascii="Arial" w:hAnsi="Arial" w:cs="Arial"/>
          <w:sz w:val="22"/>
          <w:szCs w:val="22"/>
        </w:rPr>
        <w:t>was established in conjunction with The Brierley Forest Park Trust and is located around the visitor centre.</w:t>
      </w:r>
      <w:r w:rsidR="004C5478">
        <w:rPr>
          <w:rFonts w:ascii="Arial" w:hAnsi="Arial" w:cs="Arial"/>
          <w:sz w:val="22"/>
          <w:szCs w:val="22"/>
        </w:rPr>
        <w:t xml:space="preserve"> Contributions are received from the public for the planting of memorial trees and the installation of timber memorial seats around the park.</w:t>
      </w:r>
      <w:r w:rsidR="00725FB1" w:rsidRPr="00725FB1">
        <w:rPr>
          <w:rFonts w:ascii="Arial" w:hAnsi="Arial"/>
          <w:sz w:val="22"/>
          <w:szCs w:val="22"/>
        </w:rPr>
        <w:t xml:space="preserve"> </w:t>
      </w:r>
      <w:r w:rsidR="004E50CE">
        <w:rPr>
          <w:rFonts w:ascii="Arial" w:hAnsi="Arial"/>
          <w:sz w:val="22"/>
          <w:szCs w:val="22"/>
        </w:rPr>
        <w:t xml:space="preserve">A ‘Family Tree </w:t>
      </w:r>
      <w:r w:rsidR="00725FB1" w:rsidRPr="00C71D24">
        <w:rPr>
          <w:rFonts w:ascii="Arial" w:hAnsi="Arial"/>
          <w:sz w:val="22"/>
          <w:szCs w:val="22"/>
        </w:rPr>
        <w:t xml:space="preserve">area </w:t>
      </w:r>
      <w:r w:rsidR="00725FB1">
        <w:rPr>
          <w:rFonts w:ascii="Arial" w:hAnsi="Arial"/>
          <w:sz w:val="22"/>
          <w:szCs w:val="22"/>
        </w:rPr>
        <w:t>was opened in 1999, part of the Family Tree Scheme coordinated by the Tree Council, provides an opportunity for people to make a personal contribution to new tree planting at Brierley Forest Park. A Remembrance planting area was completed in 2011 at the Oval park entrance, working in partnership with</w:t>
      </w:r>
      <w:r w:rsidR="004E50CE">
        <w:rPr>
          <w:rFonts w:ascii="Arial" w:hAnsi="Arial"/>
          <w:sz w:val="22"/>
          <w:szCs w:val="22"/>
        </w:rPr>
        <w:t xml:space="preserve"> Dignity Funeral Directors and T</w:t>
      </w:r>
      <w:r w:rsidR="00725FB1">
        <w:rPr>
          <w:rFonts w:ascii="Arial" w:hAnsi="Arial"/>
          <w:sz w:val="22"/>
          <w:szCs w:val="22"/>
        </w:rPr>
        <w:t>he International Tree Foundation.</w:t>
      </w:r>
    </w:p>
    <w:p w14:paraId="43BF038B" w14:textId="77777777" w:rsidR="00BA59D5" w:rsidRDefault="00BA59D5" w:rsidP="00BA59D5">
      <w:pPr>
        <w:rPr>
          <w:rFonts w:ascii="Arial" w:hAnsi="Arial" w:cs="Arial"/>
          <w:sz w:val="22"/>
          <w:szCs w:val="22"/>
        </w:rPr>
      </w:pPr>
    </w:p>
    <w:p w14:paraId="11F7D692" w14:textId="77777777" w:rsidR="00BA59D5" w:rsidRDefault="00BA59D5" w:rsidP="00BA59D5">
      <w:pPr>
        <w:rPr>
          <w:rFonts w:ascii="Arial" w:hAnsi="Arial" w:cs="Arial"/>
          <w:sz w:val="22"/>
          <w:szCs w:val="22"/>
        </w:rPr>
      </w:pPr>
      <w:r>
        <w:rPr>
          <w:rFonts w:ascii="Arial" w:hAnsi="Arial" w:cs="Arial"/>
          <w:sz w:val="22"/>
          <w:szCs w:val="22"/>
        </w:rPr>
        <w:t>Interpretation boards were installed at the main entrances during the initial phase of works and information/ notice boards were installed in 2005. Additional information</w:t>
      </w:r>
      <w:r w:rsidR="004E50CE">
        <w:rPr>
          <w:rFonts w:ascii="Arial" w:hAnsi="Arial" w:cs="Arial"/>
          <w:sz w:val="22"/>
          <w:szCs w:val="22"/>
        </w:rPr>
        <w:t xml:space="preserve"> </w:t>
      </w:r>
      <w:r>
        <w:rPr>
          <w:rFonts w:ascii="Arial" w:hAnsi="Arial" w:cs="Arial"/>
          <w:sz w:val="22"/>
          <w:szCs w:val="22"/>
        </w:rPr>
        <w:t>/ noti</w:t>
      </w:r>
      <w:r w:rsidR="004950AA">
        <w:rPr>
          <w:rFonts w:ascii="Arial" w:hAnsi="Arial" w:cs="Arial"/>
          <w:sz w:val="22"/>
          <w:szCs w:val="22"/>
        </w:rPr>
        <w:t>ce boards and fencing to create a conservation area next to Brierley Waters were provided in 2010 and funded by a grant from Nottinghamshire County Council.</w:t>
      </w:r>
    </w:p>
    <w:p w14:paraId="6BEF682B" w14:textId="77777777" w:rsidR="009A51C5" w:rsidRPr="00E468D2" w:rsidRDefault="009A51C5" w:rsidP="00707E56">
      <w:pPr>
        <w:tabs>
          <w:tab w:val="left" w:pos="851"/>
        </w:tabs>
        <w:rPr>
          <w:rFonts w:ascii="Arial" w:hAnsi="Arial" w:cs="Arial"/>
          <w:sz w:val="22"/>
          <w:szCs w:val="22"/>
        </w:rPr>
        <w:sectPr w:rsidR="009A51C5" w:rsidRPr="00E468D2" w:rsidSect="00154D6E">
          <w:pgSz w:w="11906" w:h="16838" w:code="9"/>
          <w:pgMar w:top="1440" w:right="1418" w:bottom="1440" w:left="1418" w:header="720" w:footer="720" w:gutter="0"/>
          <w:cols w:space="720"/>
          <w:titlePg/>
        </w:sectPr>
      </w:pPr>
    </w:p>
    <w:p w14:paraId="5A7C1E40" w14:textId="77777777" w:rsidR="009A51C5" w:rsidRDefault="009A51C5" w:rsidP="009A51C5">
      <w:pPr>
        <w:rPr>
          <w:rFonts w:ascii="Arial" w:hAnsi="Arial" w:cs="Arial"/>
          <w:sz w:val="22"/>
          <w:szCs w:val="22"/>
        </w:rPr>
        <w:sectPr w:rsidR="009A51C5" w:rsidSect="001853C8">
          <w:type w:val="continuous"/>
          <w:pgSz w:w="11906" w:h="16838" w:code="9"/>
          <w:pgMar w:top="1440" w:right="1418" w:bottom="1440" w:left="1418" w:header="720" w:footer="720" w:gutter="0"/>
          <w:cols w:num="2" w:space="720"/>
        </w:sectPr>
      </w:pPr>
    </w:p>
    <w:p w14:paraId="66A154FD" w14:textId="77777777" w:rsidR="00971D89" w:rsidRDefault="00971D89" w:rsidP="00B80154">
      <w:pPr>
        <w:sectPr w:rsidR="00971D89" w:rsidSect="001853C8">
          <w:footerReference w:type="even" r:id="rId24"/>
          <w:footerReference w:type="default" r:id="rId25"/>
          <w:type w:val="continuous"/>
          <w:pgSz w:w="11906" w:h="16838" w:code="9"/>
          <w:pgMar w:top="1440" w:right="1418" w:bottom="1440" w:left="1418" w:header="720" w:footer="720" w:gutter="0"/>
          <w:cols w:num="2" w:space="720"/>
        </w:sectPr>
      </w:pPr>
    </w:p>
    <w:p w14:paraId="564662A6" w14:textId="77777777" w:rsidR="00D16C3E" w:rsidRDefault="00D16C3E" w:rsidP="00B80154">
      <w:pPr>
        <w:rPr>
          <w:rFonts w:ascii="Arial" w:hAnsi="Arial" w:cs="Arial"/>
          <w:sz w:val="22"/>
          <w:szCs w:val="22"/>
        </w:rPr>
        <w:sectPr w:rsidR="00D16C3E" w:rsidSect="001853C8">
          <w:type w:val="continuous"/>
          <w:pgSz w:w="11906" w:h="16838" w:code="9"/>
          <w:pgMar w:top="1440" w:right="1418" w:bottom="1440" w:left="1418" w:header="720" w:footer="720" w:gutter="0"/>
          <w:cols w:num="2" w:space="720"/>
        </w:sectPr>
      </w:pPr>
    </w:p>
    <w:p w14:paraId="654353FE" w14:textId="77777777" w:rsidR="00D16C3E" w:rsidRDefault="00D16C3E" w:rsidP="00B80154">
      <w:pPr>
        <w:rPr>
          <w:rFonts w:ascii="Arial" w:hAnsi="Arial" w:cs="Arial"/>
          <w:sz w:val="22"/>
          <w:szCs w:val="22"/>
        </w:rPr>
        <w:sectPr w:rsidR="00D16C3E" w:rsidSect="001853C8">
          <w:type w:val="continuous"/>
          <w:pgSz w:w="11906" w:h="16838" w:code="9"/>
          <w:pgMar w:top="1440" w:right="1418" w:bottom="1440" w:left="1418" w:header="720" w:footer="720" w:gutter="0"/>
          <w:cols w:space="720"/>
        </w:sectPr>
      </w:pPr>
    </w:p>
    <w:p w14:paraId="62FA215F" w14:textId="77777777" w:rsidR="001333FB" w:rsidRPr="00707E56" w:rsidRDefault="00707E56" w:rsidP="00707E56">
      <w:pPr>
        <w:shd w:val="clear" w:color="auto" w:fill="FFFFFF"/>
        <w:spacing w:line="312" w:lineRule="atLeast"/>
        <w:rPr>
          <w:rFonts w:ascii="Arial" w:hAnsi="Arial" w:cs="Arial"/>
          <w:sz w:val="18"/>
          <w:szCs w:val="18"/>
        </w:rPr>
      </w:pPr>
      <w:r w:rsidRPr="00707E56">
        <w:rPr>
          <w:rFonts w:ascii="Arial" w:hAnsi="Arial" w:cs="Arial"/>
          <w:b/>
          <w:bCs/>
          <w:vanish/>
          <w:sz w:val="18"/>
        </w:rPr>
        <w:lastRenderedPageBreak/>
        <w:t>Edit Arti</w:t>
      </w:r>
      <w:r w:rsidR="00B04A90">
        <w:rPr>
          <w:rFonts w:ascii="Arial" w:hAnsi="Arial" w:cs="Arial"/>
          <w:b/>
          <w:sz w:val="22"/>
          <w:szCs w:val="22"/>
        </w:rPr>
        <w:t>1.4</w:t>
      </w:r>
      <w:r w:rsidR="00A01DE0" w:rsidRPr="00707E56">
        <w:rPr>
          <w:rFonts w:ascii="Arial" w:hAnsi="Arial" w:cs="Arial"/>
          <w:b/>
          <w:sz w:val="22"/>
          <w:szCs w:val="22"/>
        </w:rPr>
        <w:tab/>
        <w:t xml:space="preserve">Site </w:t>
      </w:r>
      <w:r w:rsidR="001333FB" w:rsidRPr="00707E56">
        <w:rPr>
          <w:rFonts w:ascii="Arial" w:hAnsi="Arial" w:cs="Arial"/>
          <w:b/>
          <w:sz w:val="22"/>
          <w:szCs w:val="22"/>
        </w:rPr>
        <w:t>Heritage/ History</w:t>
      </w:r>
    </w:p>
    <w:p w14:paraId="30DF1B25" w14:textId="77777777" w:rsidR="000B2EC3" w:rsidRDefault="000B2EC3" w:rsidP="00697722">
      <w:pPr>
        <w:rPr>
          <w:rFonts w:ascii="Arial" w:hAnsi="Arial" w:cs="Arial"/>
          <w:b/>
          <w:sz w:val="22"/>
          <w:szCs w:val="22"/>
        </w:rPr>
      </w:pPr>
    </w:p>
    <w:p w14:paraId="7A2127EA" w14:textId="77777777" w:rsidR="00C360AB" w:rsidRDefault="004425C0" w:rsidP="00C360AB">
      <w:pPr>
        <w:rPr>
          <w:rFonts w:ascii="Arial" w:hAnsi="Arial" w:cs="Arial"/>
          <w:sz w:val="22"/>
          <w:szCs w:val="22"/>
        </w:rPr>
      </w:pPr>
      <w:r w:rsidRPr="009D6CA8">
        <w:rPr>
          <w:rFonts w:ascii="Arial" w:hAnsi="Arial" w:cs="Arial"/>
          <w:noProof/>
          <w:sz w:val="22"/>
          <w:szCs w:val="22"/>
        </w:rPr>
        <w:drawing>
          <wp:anchor distT="0" distB="0" distL="114300" distR="114300" simplePos="0" relativeHeight="251644928" behindDoc="1" locked="0" layoutInCell="1" allowOverlap="1" wp14:anchorId="7D7A28F6" wp14:editId="528255AF">
            <wp:simplePos x="0" y="0"/>
            <wp:positionH relativeFrom="column">
              <wp:posOffset>3598214</wp:posOffset>
            </wp:positionH>
            <wp:positionV relativeFrom="paragraph">
              <wp:posOffset>6102</wp:posOffset>
            </wp:positionV>
            <wp:extent cx="2532380" cy="1891030"/>
            <wp:effectExtent l="0" t="0" r="0" b="0"/>
            <wp:wrapTight wrapText="bothSides">
              <wp:wrapPolygon edited="0">
                <wp:start x="0" y="0"/>
                <wp:lineTo x="0" y="21324"/>
                <wp:lineTo x="21448" y="21324"/>
                <wp:lineTo x="21448" y="0"/>
                <wp:lineTo x="0" y="0"/>
              </wp:wrapPolygon>
            </wp:wrapTight>
            <wp:docPr id="13" name="Picture 13" descr="P10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0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2380"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0AB">
        <w:rPr>
          <w:rFonts w:ascii="Arial" w:hAnsi="Arial" w:cs="Arial"/>
          <w:sz w:val="22"/>
          <w:szCs w:val="22"/>
        </w:rPr>
        <w:t xml:space="preserve">Brierley Forest Park is located on former farmland and </w:t>
      </w:r>
      <w:r w:rsidR="00667E0F">
        <w:rPr>
          <w:rFonts w:ascii="Arial" w:hAnsi="Arial" w:cs="Arial"/>
          <w:sz w:val="22"/>
          <w:szCs w:val="22"/>
        </w:rPr>
        <w:t xml:space="preserve">the site of </w:t>
      </w:r>
      <w:r w:rsidR="00C360AB">
        <w:rPr>
          <w:rFonts w:ascii="Arial" w:hAnsi="Arial" w:cs="Arial"/>
          <w:sz w:val="22"/>
          <w:szCs w:val="22"/>
        </w:rPr>
        <w:t>Sutton Colliery.</w:t>
      </w:r>
      <w:r w:rsidR="00C360AB" w:rsidRPr="00C71D24">
        <w:rPr>
          <w:rFonts w:ascii="Arial" w:hAnsi="Arial" w:cs="Arial"/>
          <w:sz w:val="22"/>
          <w:szCs w:val="22"/>
        </w:rPr>
        <w:t xml:space="preserve"> The industrial and social history of the </w:t>
      </w:r>
      <w:r w:rsidR="00C360AB">
        <w:rPr>
          <w:rFonts w:ascii="Arial" w:hAnsi="Arial" w:cs="Arial"/>
          <w:sz w:val="22"/>
          <w:szCs w:val="22"/>
        </w:rPr>
        <w:t>c</w:t>
      </w:r>
      <w:r w:rsidR="00C360AB" w:rsidRPr="00C71D24">
        <w:rPr>
          <w:rFonts w:ascii="Arial" w:hAnsi="Arial" w:cs="Arial"/>
          <w:sz w:val="22"/>
          <w:szCs w:val="22"/>
        </w:rPr>
        <w:t>olliery provide an important focus for Brierley</w:t>
      </w:r>
      <w:r w:rsidR="00667E0F">
        <w:rPr>
          <w:rFonts w:ascii="Arial" w:hAnsi="Arial" w:cs="Arial"/>
          <w:sz w:val="22"/>
          <w:szCs w:val="22"/>
        </w:rPr>
        <w:t>. However,</w:t>
      </w:r>
      <w:r w:rsidR="00C360AB" w:rsidRPr="00C71D24">
        <w:rPr>
          <w:rFonts w:ascii="Arial" w:hAnsi="Arial" w:cs="Arial"/>
          <w:sz w:val="22"/>
          <w:szCs w:val="22"/>
        </w:rPr>
        <w:t xml:space="preserve"> the site and surroundings have a past that predates this more recent phase in local history.  The Park retains field patterns that may be identified on maps of Sutton in</w:t>
      </w:r>
      <w:r w:rsidR="00C360AB">
        <w:rPr>
          <w:rFonts w:ascii="Arial" w:hAnsi="Arial" w:cs="Arial"/>
          <w:sz w:val="22"/>
          <w:szCs w:val="22"/>
        </w:rPr>
        <w:t xml:space="preserve"> Ashfield dating back to 1610. </w:t>
      </w:r>
      <w:proofErr w:type="spellStart"/>
      <w:r w:rsidR="00C360AB" w:rsidRPr="00C71D24">
        <w:rPr>
          <w:rFonts w:ascii="Arial" w:hAnsi="Arial" w:cs="Arial"/>
          <w:sz w:val="22"/>
          <w:szCs w:val="22"/>
        </w:rPr>
        <w:t>Roughley</w:t>
      </w:r>
      <w:proofErr w:type="spellEnd"/>
      <w:r w:rsidR="00C360AB" w:rsidRPr="00C71D24">
        <w:rPr>
          <w:rFonts w:ascii="Arial" w:hAnsi="Arial" w:cs="Arial"/>
          <w:sz w:val="22"/>
          <w:szCs w:val="22"/>
        </w:rPr>
        <w:t xml:space="preserve"> (</w:t>
      </w:r>
      <w:proofErr w:type="spellStart"/>
      <w:r w:rsidR="00C360AB" w:rsidRPr="00C71D24">
        <w:rPr>
          <w:rFonts w:ascii="Arial" w:hAnsi="Arial" w:cs="Arial"/>
          <w:sz w:val="22"/>
          <w:szCs w:val="22"/>
        </w:rPr>
        <w:t>Rooley</w:t>
      </w:r>
      <w:proofErr w:type="spellEnd"/>
      <w:r w:rsidR="00C360AB" w:rsidRPr="00C71D24">
        <w:rPr>
          <w:rFonts w:ascii="Arial" w:hAnsi="Arial" w:cs="Arial"/>
          <w:sz w:val="22"/>
          <w:szCs w:val="22"/>
        </w:rPr>
        <w:t>) Wood once occupied part of the site, but is now virtually untraceable on the ground.  Physically, the Park is contiguous with Strawberry Bank</w:t>
      </w:r>
      <w:r w:rsidR="00C360AB">
        <w:rPr>
          <w:rFonts w:ascii="Arial" w:hAnsi="Arial" w:cs="Arial"/>
          <w:sz w:val="22"/>
          <w:szCs w:val="22"/>
        </w:rPr>
        <w:t xml:space="preserve"> in Huthwaite</w:t>
      </w:r>
      <w:r w:rsidR="00C360AB" w:rsidRPr="00C71D24">
        <w:rPr>
          <w:rFonts w:ascii="Arial" w:hAnsi="Arial" w:cs="Arial"/>
          <w:sz w:val="22"/>
          <w:szCs w:val="22"/>
        </w:rPr>
        <w:t>, a hill that is reputed to hold the remains of an extensive Iron Age hill fort.</w:t>
      </w:r>
      <w:r w:rsidRPr="004425C0">
        <w:rPr>
          <w:rFonts w:ascii="Arial" w:hAnsi="Arial" w:cs="Arial"/>
          <w:sz w:val="22"/>
          <w:szCs w:val="22"/>
        </w:rPr>
        <w:t xml:space="preserve"> </w:t>
      </w:r>
    </w:p>
    <w:p w14:paraId="6505352A" w14:textId="77777777" w:rsidR="004425C0" w:rsidRDefault="004425C0" w:rsidP="00C360AB">
      <w:pPr>
        <w:rPr>
          <w:rFonts w:ascii="Arial" w:hAnsi="Arial" w:cs="Arial"/>
          <w:sz w:val="22"/>
          <w:szCs w:val="22"/>
        </w:rPr>
      </w:pPr>
    </w:p>
    <w:p w14:paraId="00D6AF6D" w14:textId="77777777" w:rsidR="00C360AB" w:rsidRDefault="00C360AB" w:rsidP="00C360AB">
      <w:pPr>
        <w:rPr>
          <w:rFonts w:ascii="Arial" w:hAnsi="Arial"/>
          <w:sz w:val="22"/>
          <w:szCs w:val="22"/>
        </w:rPr>
      </w:pPr>
      <w:r>
        <w:rPr>
          <w:rFonts w:ascii="Arial" w:hAnsi="Arial"/>
          <w:sz w:val="22"/>
          <w:szCs w:val="22"/>
        </w:rPr>
        <w:t xml:space="preserve">The </w:t>
      </w:r>
      <w:r w:rsidR="00667E0F">
        <w:rPr>
          <w:rFonts w:ascii="Arial" w:hAnsi="Arial"/>
          <w:sz w:val="22"/>
          <w:szCs w:val="22"/>
        </w:rPr>
        <w:t xml:space="preserve">Sutton Colliery </w:t>
      </w:r>
      <w:r>
        <w:rPr>
          <w:rFonts w:ascii="Arial" w:hAnsi="Arial"/>
          <w:sz w:val="22"/>
          <w:szCs w:val="22"/>
        </w:rPr>
        <w:t xml:space="preserve">was originally called ‘The New </w:t>
      </w:r>
      <w:proofErr w:type="spellStart"/>
      <w:r>
        <w:rPr>
          <w:rFonts w:ascii="Arial" w:hAnsi="Arial"/>
          <w:sz w:val="22"/>
          <w:szCs w:val="22"/>
        </w:rPr>
        <w:t>Skegby</w:t>
      </w:r>
      <w:proofErr w:type="spellEnd"/>
      <w:r>
        <w:rPr>
          <w:rFonts w:ascii="Arial" w:hAnsi="Arial"/>
          <w:sz w:val="22"/>
          <w:szCs w:val="22"/>
        </w:rPr>
        <w:t xml:space="preserve"> Colliery’</w:t>
      </w:r>
      <w:r w:rsidR="00667E0F">
        <w:rPr>
          <w:rFonts w:ascii="Arial" w:hAnsi="Arial"/>
          <w:sz w:val="22"/>
          <w:szCs w:val="22"/>
        </w:rPr>
        <w:t>. The</w:t>
      </w:r>
      <w:r w:rsidR="00667E0F" w:rsidRPr="00667E0F">
        <w:rPr>
          <w:rFonts w:ascii="Arial" w:hAnsi="Arial"/>
          <w:sz w:val="22"/>
          <w:szCs w:val="22"/>
        </w:rPr>
        <w:t xml:space="preserve"> </w:t>
      </w:r>
      <w:r w:rsidR="00667E0F">
        <w:rPr>
          <w:rFonts w:ascii="Arial" w:hAnsi="Arial"/>
          <w:sz w:val="22"/>
          <w:szCs w:val="22"/>
        </w:rPr>
        <w:t>pit shafts were sunk in 1873</w:t>
      </w:r>
      <w:r>
        <w:rPr>
          <w:rFonts w:ascii="Arial" w:hAnsi="Arial"/>
          <w:sz w:val="22"/>
          <w:szCs w:val="22"/>
        </w:rPr>
        <w:t>. Locally</w:t>
      </w:r>
      <w:r w:rsidR="00667E0F">
        <w:rPr>
          <w:rFonts w:ascii="Arial" w:hAnsi="Arial"/>
          <w:sz w:val="22"/>
          <w:szCs w:val="22"/>
        </w:rPr>
        <w:t>,</w:t>
      </w:r>
      <w:r>
        <w:rPr>
          <w:rFonts w:ascii="Arial" w:hAnsi="Arial"/>
          <w:sz w:val="22"/>
          <w:szCs w:val="22"/>
        </w:rPr>
        <w:t xml:space="preserve"> it was known as Brierley Hill as the shafts were sunk by miners from Brierley Hill in Staffordshire, who had relocated to the local area seeking employment. It was </w:t>
      </w:r>
      <w:r w:rsidR="00667E0F">
        <w:rPr>
          <w:rFonts w:ascii="Arial" w:hAnsi="Arial"/>
          <w:sz w:val="22"/>
          <w:szCs w:val="22"/>
        </w:rPr>
        <w:t>nicknamed a ‘bread and herring’ pit because of the poor working conditions at that time.</w:t>
      </w:r>
    </w:p>
    <w:p w14:paraId="47148F7C" w14:textId="77777777" w:rsidR="00C360AB" w:rsidRDefault="00C360AB" w:rsidP="00C360AB">
      <w:pPr>
        <w:rPr>
          <w:rFonts w:ascii="Arial" w:hAnsi="Arial"/>
          <w:sz w:val="22"/>
          <w:szCs w:val="22"/>
        </w:rPr>
      </w:pPr>
    </w:p>
    <w:p w14:paraId="7AD16C4D" w14:textId="77777777" w:rsidR="00905381" w:rsidRDefault="00667E0F" w:rsidP="00C360AB">
      <w:pPr>
        <w:rPr>
          <w:rFonts w:ascii="Arial" w:hAnsi="Arial" w:cs="Arial"/>
          <w:sz w:val="22"/>
          <w:szCs w:val="22"/>
        </w:rPr>
      </w:pPr>
      <w:r>
        <w:rPr>
          <w:rFonts w:ascii="Arial" w:hAnsi="Arial" w:cs="Arial"/>
          <w:sz w:val="22"/>
          <w:szCs w:val="22"/>
        </w:rPr>
        <w:t>I</w:t>
      </w:r>
      <w:r w:rsidRPr="00C71D24">
        <w:rPr>
          <w:rFonts w:ascii="Arial" w:hAnsi="Arial" w:cs="Arial"/>
          <w:sz w:val="22"/>
          <w:szCs w:val="22"/>
        </w:rPr>
        <w:t>n the late 1970s</w:t>
      </w:r>
      <w:r>
        <w:rPr>
          <w:rFonts w:ascii="Arial" w:hAnsi="Arial" w:cs="Arial"/>
          <w:sz w:val="22"/>
          <w:szCs w:val="22"/>
        </w:rPr>
        <w:t>,</w:t>
      </w:r>
      <w:r w:rsidRPr="00C71D24">
        <w:rPr>
          <w:rFonts w:ascii="Arial" w:hAnsi="Arial" w:cs="Arial"/>
          <w:sz w:val="22"/>
          <w:szCs w:val="22"/>
        </w:rPr>
        <w:t xml:space="preserve"> </w:t>
      </w:r>
      <w:r>
        <w:rPr>
          <w:rFonts w:ascii="Arial" w:hAnsi="Arial" w:cs="Arial"/>
          <w:sz w:val="22"/>
          <w:szCs w:val="22"/>
        </w:rPr>
        <w:t>t</w:t>
      </w:r>
      <w:r w:rsidR="00C360AB" w:rsidRPr="00C71D24">
        <w:rPr>
          <w:rFonts w:ascii="Arial" w:hAnsi="Arial" w:cs="Arial"/>
          <w:sz w:val="22"/>
          <w:szCs w:val="22"/>
        </w:rPr>
        <w:t xml:space="preserve">he old colliery spoil tips were regraded, partly re-soiled and grassed, although Sutton Colliery itself did not close until 1989.  Demolition of buildings and capping of shafts was completed </w:t>
      </w:r>
      <w:r w:rsidR="00C360AB">
        <w:rPr>
          <w:rFonts w:ascii="Arial" w:hAnsi="Arial" w:cs="Arial"/>
          <w:sz w:val="22"/>
          <w:szCs w:val="22"/>
        </w:rPr>
        <w:t>later</w:t>
      </w:r>
      <w:r w:rsidR="00C360AB" w:rsidRPr="00C71D24">
        <w:rPr>
          <w:rFonts w:ascii="Arial" w:hAnsi="Arial" w:cs="Arial"/>
          <w:sz w:val="22"/>
          <w:szCs w:val="22"/>
        </w:rPr>
        <w:t xml:space="preserve">, together with final land re-profiling and soiling.  The bulk of the tips </w:t>
      </w:r>
      <w:r>
        <w:rPr>
          <w:rFonts w:ascii="Arial" w:hAnsi="Arial" w:cs="Arial"/>
          <w:sz w:val="22"/>
          <w:szCs w:val="22"/>
        </w:rPr>
        <w:t>were</w:t>
      </w:r>
      <w:r w:rsidR="00C360AB" w:rsidRPr="00C71D24">
        <w:rPr>
          <w:rFonts w:ascii="Arial" w:hAnsi="Arial" w:cs="Arial"/>
          <w:sz w:val="22"/>
          <w:szCs w:val="22"/>
        </w:rPr>
        <w:t xml:space="preserve"> grassed </w:t>
      </w:r>
      <w:r>
        <w:rPr>
          <w:rFonts w:ascii="Arial" w:hAnsi="Arial" w:cs="Arial"/>
          <w:sz w:val="22"/>
          <w:szCs w:val="22"/>
        </w:rPr>
        <w:t xml:space="preserve">over </w:t>
      </w:r>
      <w:r w:rsidR="00C360AB" w:rsidRPr="00C71D24">
        <w:rPr>
          <w:rFonts w:ascii="Arial" w:hAnsi="Arial" w:cs="Arial"/>
          <w:sz w:val="22"/>
          <w:szCs w:val="22"/>
        </w:rPr>
        <w:t>and the lower slopes planted with a variety of predominantly native broadleaved</w:t>
      </w:r>
      <w:r w:rsidR="00C360AB">
        <w:rPr>
          <w:rFonts w:ascii="Arial" w:hAnsi="Arial" w:cs="Arial"/>
          <w:sz w:val="22"/>
          <w:szCs w:val="22"/>
        </w:rPr>
        <w:t xml:space="preserve"> trees and shrubs, but</w:t>
      </w:r>
      <w:r>
        <w:rPr>
          <w:rFonts w:ascii="Arial" w:hAnsi="Arial" w:cs="Arial"/>
          <w:sz w:val="22"/>
          <w:szCs w:val="22"/>
        </w:rPr>
        <w:t xml:space="preserve"> also including</w:t>
      </w:r>
      <w:r w:rsidR="00C360AB" w:rsidRPr="00C71D24">
        <w:rPr>
          <w:rFonts w:ascii="Arial" w:hAnsi="Arial" w:cs="Arial"/>
          <w:sz w:val="22"/>
          <w:szCs w:val="22"/>
        </w:rPr>
        <w:t xml:space="preserve"> a non-native element.</w:t>
      </w:r>
    </w:p>
    <w:p w14:paraId="4F34ACA0" w14:textId="77777777" w:rsidR="004425C0" w:rsidRPr="00905381" w:rsidRDefault="004425C0" w:rsidP="00C360AB">
      <w:pPr>
        <w:rPr>
          <w:rFonts w:ascii="Arial" w:hAnsi="Arial" w:cs="Arial"/>
          <w:b/>
          <w:color w:val="008000"/>
          <w:sz w:val="22"/>
          <w:szCs w:val="22"/>
        </w:rPr>
      </w:pPr>
    </w:p>
    <w:p w14:paraId="32CF4A45" w14:textId="5C613D00" w:rsidR="00C360AB" w:rsidRDefault="00F22FB7" w:rsidP="004425C0">
      <w:pPr>
        <w:ind w:hanging="720"/>
        <w:jc w:val="center"/>
        <w:rPr>
          <w:rFonts w:ascii="Arial" w:hAnsi="Arial" w:cs="Arial"/>
          <w:sz w:val="22"/>
          <w:szCs w:val="22"/>
        </w:rPr>
      </w:pPr>
      <w:r>
        <w:rPr>
          <w:rFonts w:ascii="Arial" w:hAnsi="Arial" w:cs="Arial"/>
          <w:noProof/>
          <w:sz w:val="22"/>
          <w:szCs w:val="22"/>
        </w:rPr>
        <w:drawing>
          <wp:inline distT="0" distB="0" distL="0" distR="0" wp14:anchorId="6D1DFF33" wp14:editId="57F4E453">
            <wp:extent cx="4181475" cy="2960660"/>
            <wp:effectExtent l="0" t="0" r="0" b="0"/>
            <wp:docPr id="15" name="Picture 1" descr="Heritage infographic containing information about the park's past and pictures of the park in the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Heritage infographic containing information about the park's past and pictures of the park in the pa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3714" cy="2962245"/>
                    </a:xfrm>
                    <a:prstGeom prst="rect">
                      <a:avLst/>
                    </a:prstGeom>
                    <a:noFill/>
                    <a:ln>
                      <a:noFill/>
                    </a:ln>
                  </pic:spPr>
                </pic:pic>
              </a:graphicData>
            </a:graphic>
          </wp:inline>
        </w:drawing>
      </w:r>
    </w:p>
    <w:p w14:paraId="5561123B" w14:textId="77777777" w:rsidR="00C360AB" w:rsidRDefault="00C360AB" w:rsidP="00647169">
      <w:pPr>
        <w:ind w:hanging="720"/>
        <w:rPr>
          <w:rFonts w:ascii="Arial" w:hAnsi="Arial" w:cs="Arial"/>
          <w:sz w:val="22"/>
          <w:szCs w:val="22"/>
        </w:rPr>
      </w:pPr>
    </w:p>
    <w:p w14:paraId="0805411F" w14:textId="77777777" w:rsidR="00C360AB" w:rsidRDefault="00667E0F" w:rsidP="00647169">
      <w:pPr>
        <w:ind w:hanging="720"/>
        <w:rPr>
          <w:rFonts w:ascii="Arial" w:hAnsi="Arial" w:cs="Arial"/>
          <w:sz w:val="22"/>
          <w:szCs w:val="22"/>
        </w:rPr>
      </w:pPr>
      <w:r>
        <w:rPr>
          <w:rFonts w:ascii="Arial" w:hAnsi="Arial" w:cs="Arial"/>
          <w:sz w:val="22"/>
          <w:szCs w:val="22"/>
        </w:rPr>
        <w:tab/>
        <w:t>Ashfield District Council purchased the spoil heap and surrounding farmland to create the park. Development began in 1992 with the aim creating Brierley Forest Park as a gateway site within the Greenwood Community Forest.</w:t>
      </w:r>
    </w:p>
    <w:p w14:paraId="4C9FF403" w14:textId="77777777" w:rsidR="00667E0F" w:rsidRDefault="00667E0F" w:rsidP="00C360AB">
      <w:pPr>
        <w:rPr>
          <w:rFonts w:ascii="Arial" w:hAnsi="Arial" w:cs="Arial"/>
          <w:sz w:val="22"/>
          <w:szCs w:val="22"/>
        </w:rPr>
      </w:pPr>
    </w:p>
    <w:p w14:paraId="2F61084F" w14:textId="77777777" w:rsidR="00131B17" w:rsidRDefault="00C360AB" w:rsidP="00647169">
      <w:pPr>
        <w:rPr>
          <w:rFonts w:ascii="Arial" w:hAnsi="Arial" w:cs="Arial"/>
          <w:sz w:val="22"/>
          <w:szCs w:val="22"/>
        </w:rPr>
      </w:pPr>
      <w:r>
        <w:rPr>
          <w:rFonts w:ascii="Arial" w:hAnsi="Arial" w:cs="Arial"/>
          <w:sz w:val="22"/>
          <w:szCs w:val="22"/>
        </w:rPr>
        <w:t xml:space="preserve">There are permanent reminders of the site’s industrial past, through the </w:t>
      </w:r>
      <w:r w:rsidR="00667E0F">
        <w:rPr>
          <w:rFonts w:ascii="Arial" w:hAnsi="Arial" w:cs="Arial"/>
          <w:sz w:val="22"/>
          <w:szCs w:val="22"/>
        </w:rPr>
        <w:t xml:space="preserve">timber </w:t>
      </w:r>
      <w:r>
        <w:rPr>
          <w:rFonts w:ascii="Arial" w:hAnsi="Arial" w:cs="Arial"/>
          <w:sz w:val="22"/>
          <w:szCs w:val="22"/>
        </w:rPr>
        <w:t xml:space="preserve">sculptures outside the visitor centre, the commemorative stone on </w:t>
      </w:r>
      <w:proofErr w:type="spellStart"/>
      <w:r>
        <w:rPr>
          <w:rFonts w:ascii="Arial" w:hAnsi="Arial" w:cs="Arial"/>
          <w:sz w:val="22"/>
          <w:szCs w:val="22"/>
        </w:rPr>
        <w:t>Rooley</w:t>
      </w:r>
      <w:proofErr w:type="spellEnd"/>
      <w:r>
        <w:rPr>
          <w:rFonts w:ascii="Arial" w:hAnsi="Arial" w:cs="Arial"/>
          <w:sz w:val="22"/>
          <w:szCs w:val="22"/>
        </w:rPr>
        <w:t xml:space="preserve"> Tops, </w:t>
      </w:r>
      <w:r w:rsidR="00C81DAE">
        <w:rPr>
          <w:rFonts w:ascii="Arial" w:hAnsi="Arial" w:cs="Arial"/>
          <w:sz w:val="22"/>
          <w:szCs w:val="22"/>
        </w:rPr>
        <w:t>and the</w:t>
      </w:r>
      <w:r>
        <w:rPr>
          <w:rFonts w:ascii="Arial" w:hAnsi="Arial" w:cs="Arial"/>
          <w:sz w:val="22"/>
          <w:szCs w:val="22"/>
        </w:rPr>
        <w:t xml:space="preserve"> pit wheels along the main path to Brierley Waters and within the visitor centre there are permanent displays </w:t>
      </w:r>
      <w:r w:rsidR="00C81DAE">
        <w:rPr>
          <w:rFonts w:ascii="Arial" w:hAnsi="Arial" w:cs="Arial"/>
          <w:sz w:val="22"/>
          <w:szCs w:val="22"/>
        </w:rPr>
        <w:t>illustrating</w:t>
      </w:r>
      <w:r>
        <w:rPr>
          <w:rFonts w:ascii="Arial" w:hAnsi="Arial" w:cs="Arial"/>
          <w:sz w:val="22"/>
          <w:szCs w:val="22"/>
        </w:rPr>
        <w:t xml:space="preserve"> the site’s history. </w:t>
      </w:r>
      <w:r w:rsidRPr="00F12AA4">
        <w:rPr>
          <w:rFonts w:ascii="Arial" w:hAnsi="Arial" w:cs="Arial"/>
          <w:sz w:val="22"/>
          <w:szCs w:val="22"/>
        </w:rPr>
        <w:br/>
      </w:r>
    </w:p>
    <w:p w14:paraId="388883C9" w14:textId="77777777" w:rsidR="00B04A90" w:rsidRPr="00B04A90" w:rsidRDefault="003A2465" w:rsidP="00B04A90">
      <w:pPr>
        <w:ind w:hanging="720"/>
        <w:rPr>
          <w:rFonts w:ascii="Arial" w:hAnsi="Arial" w:cs="Arial"/>
          <w:b/>
          <w:color w:val="000000"/>
          <w:sz w:val="22"/>
          <w:szCs w:val="22"/>
        </w:rPr>
      </w:pPr>
      <w:r w:rsidRPr="00B04A90">
        <w:rPr>
          <w:rFonts w:ascii="Arial" w:hAnsi="Arial" w:cs="Arial"/>
          <w:b/>
          <w:color w:val="000000"/>
          <w:sz w:val="22"/>
          <w:szCs w:val="22"/>
        </w:rPr>
        <w:lastRenderedPageBreak/>
        <w:t xml:space="preserve"> </w:t>
      </w:r>
      <w:r w:rsidR="00647169">
        <w:rPr>
          <w:rFonts w:ascii="Arial" w:hAnsi="Arial" w:cs="Arial"/>
          <w:b/>
          <w:color w:val="000000"/>
          <w:sz w:val="22"/>
          <w:szCs w:val="22"/>
        </w:rPr>
        <w:tab/>
      </w:r>
      <w:r w:rsidR="002E1991">
        <w:rPr>
          <w:rFonts w:ascii="Arial" w:hAnsi="Arial" w:cs="Arial"/>
          <w:b/>
          <w:color w:val="000000"/>
          <w:sz w:val="22"/>
          <w:szCs w:val="22"/>
        </w:rPr>
        <w:t>1.5</w:t>
      </w:r>
      <w:r w:rsidR="00B04A90" w:rsidRPr="00B04A90">
        <w:rPr>
          <w:rFonts w:ascii="Arial" w:hAnsi="Arial" w:cs="Arial"/>
          <w:b/>
          <w:color w:val="000000"/>
          <w:sz w:val="22"/>
          <w:szCs w:val="22"/>
        </w:rPr>
        <w:tab/>
        <w:t>Community Involvement</w:t>
      </w:r>
    </w:p>
    <w:p w14:paraId="68347BA0" w14:textId="77777777" w:rsidR="00B04A90" w:rsidRDefault="00B04A90" w:rsidP="00B04A90">
      <w:pPr>
        <w:ind w:hanging="720"/>
        <w:rPr>
          <w:rFonts w:ascii="Arial" w:hAnsi="Arial" w:cs="Arial"/>
          <w:color w:val="000000"/>
          <w:sz w:val="22"/>
          <w:szCs w:val="22"/>
        </w:rPr>
      </w:pPr>
    </w:p>
    <w:p w14:paraId="40779F83" w14:textId="77777777" w:rsidR="00F2444C" w:rsidRPr="00B04A90" w:rsidRDefault="00491A73" w:rsidP="00B04A90">
      <w:pPr>
        <w:rPr>
          <w:rFonts w:ascii="Arial" w:hAnsi="Arial" w:cs="Arial"/>
          <w:color w:val="000000"/>
          <w:sz w:val="22"/>
          <w:szCs w:val="22"/>
        </w:rPr>
      </w:pPr>
      <w:r>
        <w:rPr>
          <w:rFonts w:ascii="Arial" w:hAnsi="Arial" w:cs="Arial"/>
          <w:b/>
          <w:snapToGrid w:val="0"/>
          <w:sz w:val="22"/>
          <w:szCs w:val="22"/>
          <w:lang w:eastAsia="en-US"/>
        </w:rPr>
        <w:t>Brierley Forest Park Trust</w:t>
      </w:r>
    </w:p>
    <w:p w14:paraId="482F3E21" w14:textId="77777777" w:rsidR="00F2444C" w:rsidRDefault="00220C60" w:rsidP="009B4887">
      <w:pPr>
        <w:rPr>
          <w:rFonts w:ascii="Arial" w:hAnsi="Arial" w:cs="Arial"/>
          <w:snapToGrid w:val="0"/>
          <w:sz w:val="22"/>
          <w:szCs w:val="22"/>
          <w:lang w:eastAsia="en-US"/>
        </w:rPr>
      </w:pPr>
      <w:r>
        <w:rPr>
          <w:noProof/>
          <w:color w:val="141823"/>
        </w:rPr>
        <w:drawing>
          <wp:anchor distT="0" distB="0" distL="114300" distR="114300" simplePos="0" relativeHeight="251659264" behindDoc="1" locked="0" layoutInCell="1" allowOverlap="1" wp14:anchorId="32D4458F" wp14:editId="0CB90CD4">
            <wp:simplePos x="0" y="0"/>
            <wp:positionH relativeFrom="column">
              <wp:posOffset>4053633</wp:posOffset>
            </wp:positionH>
            <wp:positionV relativeFrom="paragraph">
              <wp:posOffset>138592</wp:posOffset>
            </wp:positionV>
            <wp:extent cx="1621790" cy="1635125"/>
            <wp:effectExtent l="0" t="0" r="0" b="0"/>
            <wp:wrapTight wrapText="bothSides">
              <wp:wrapPolygon edited="0">
                <wp:start x="0" y="0"/>
                <wp:lineTo x="0" y="21390"/>
                <wp:lineTo x="21312" y="21390"/>
                <wp:lineTo x="21312" y="0"/>
                <wp:lineTo x="0" y="0"/>
              </wp:wrapPolygon>
            </wp:wrapTight>
            <wp:docPr id="2" name="Picture 2" descr="Brierley Forest Park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erley Forest Park Trust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163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F5426" w14:textId="77777777" w:rsidR="00491A73" w:rsidRPr="00C044B2" w:rsidRDefault="00491A73" w:rsidP="00491A73">
      <w:pPr>
        <w:rPr>
          <w:rFonts w:ascii="Arial" w:hAnsi="Arial" w:cs="Arial"/>
          <w:snapToGrid w:val="0"/>
          <w:sz w:val="22"/>
          <w:szCs w:val="22"/>
          <w:lang w:eastAsia="en-US"/>
        </w:rPr>
      </w:pPr>
      <w:r w:rsidRPr="00905381">
        <w:rPr>
          <w:rFonts w:ascii="Arial" w:hAnsi="Arial" w:cs="Arial"/>
          <w:snapToGrid w:val="0"/>
          <w:sz w:val="22"/>
          <w:szCs w:val="22"/>
          <w:lang w:eastAsia="en-US"/>
        </w:rPr>
        <w:t xml:space="preserve">The park is supported by the </w:t>
      </w:r>
      <w:r>
        <w:rPr>
          <w:rFonts w:ascii="Arial" w:hAnsi="Arial" w:cs="Arial"/>
          <w:snapToGrid w:val="0"/>
          <w:sz w:val="22"/>
          <w:szCs w:val="22"/>
          <w:lang w:eastAsia="en-US"/>
        </w:rPr>
        <w:t>Brierley Forest Park Trust</w:t>
      </w:r>
      <w:r w:rsidRPr="00905381">
        <w:rPr>
          <w:rFonts w:ascii="Arial" w:hAnsi="Arial" w:cs="Arial"/>
          <w:snapToGrid w:val="0"/>
          <w:sz w:val="22"/>
          <w:szCs w:val="22"/>
          <w:lang w:eastAsia="en-US"/>
        </w:rPr>
        <w:t xml:space="preserve"> which works</w:t>
      </w:r>
      <w:r>
        <w:rPr>
          <w:rFonts w:ascii="Arial" w:hAnsi="Arial" w:cs="Arial"/>
          <w:snapToGrid w:val="0"/>
          <w:sz w:val="22"/>
          <w:szCs w:val="22"/>
          <w:lang w:eastAsia="en-US"/>
        </w:rPr>
        <w:t xml:space="preserve"> </w:t>
      </w:r>
      <w:r w:rsidRPr="00905381">
        <w:rPr>
          <w:rFonts w:ascii="Arial" w:hAnsi="Arial" w:cs="Arial"/>
          <w:snapToGrid w:val="0"/>
          <w:sz w:val="22"/>
          <w:szCs w:val="22"/>
          <w:lang w:eastAsia="en-US"/>
        </w:rPr>
        <w:t>with the council in the development and management of the park</w:t>
      </w:r>
      <w:r>
        <w:rPr>
          <w:rFonts w:ascii="Arial" w:hAnsi="Arial" w:cs="Arial"/>
          <w:snapToGrid w:val="0"/>
          <w:sz w:val="22"/>
          <w:szCs w:val="22"/>
          <w:lang w:eastAsia="en-US"/>
        </w:rPr>
        <w:t>.</w:t>
      </w:r>
      <w:r w:rsidRPr="00905381">
        <w:rPr>
          <w:rFonts w:ascii="Arial" w:hAnsi="Arial" w:cs="Arial"/>
          <w:snapToGrid w:val="0"/>
          <w:sz w:val="22"/>
          <w:szCs w:val="22"/>
          <w:lang w:eastAsia="en-US"/>
        </w:rPr>
        <w:t xml:space="preserve"> </w:t>
      </w:r>
      <w:r w:rsidR="00D141FC">
        <w:rPr>
          <w:rFonts w:ascii="Arial" w:hAnsi="Arial" w:cs="Arial"/>
          <w:snapToGrid w:val="0"/>
          <w:sz w:val="22"/>
          <w:szCs w:val="22"/>
          <w:lang w:eastAsia="en-US"/>
        </w:rPr>
        <w:t xml:space="preserve"> </w:t>
      </w:r>
      <w:r w:rsidR="00C044B2">
        <w:rPr>
          <w:rFonts w:ascii="Arial" w:hAnsi="Arial" w:cs="Arial"/>
          <w:snapToGrid w:val="0"/>
          <w:sz w:val="22"/>
          <w:szCs w:val="22"/>
          <w:lang w:eastAsia="en-US"/>
        </w:rPr>
        <w:t>The Trust attends the council’s quarterly park partnership meetings where progress against the park’s Action Plan and the Trust’s aspirations for the park are discussed.</w:t>
      </w:r>
    </w:p>
    <w:p w14:paraId="64FC1FAD" w14:textId="77777777" w:rsidR="00D141FC" w:rsidRDefault="00D141FC" w:rsidP="00491A73">
      <w:pPr>
        <w:rPr>
          <w:rFonts w:ascii="Arial" w:hAnsi="Arial" w:cs="Arial"/>
          <w:snapToGrid w:val="0"/>
          <w:sz w:val="22"/>
          <w:szCs w:val="22"/>
          <w:lang w:eastAsia="en-US"/>
        </w:rPr>
      </w:pPr>
    </w:p>
    <w:p w14:paraId="375822F0" w14:textId="77777777" w:rsidR="00A57E4D" w:rsidRDefault="007A25A8" w:rsidP="00491A73">
      <w:pPr>
        <w:rPr>
          <w:rFonts w:ascii="Arial" w:hAnsi="Arial" w:cs="Arial"/>
          <w:sz w:val="22"/>
          <w:szCs w:val="22"/>
        </w:rPr>
      </w:pPr>
      <w:r>
        <w:rPr>
          <w:rFonts w:ascii="Arial" w:hAnsi="Arial" w:cs="Arial"/>
          <w:sz w:val="22"/>
          <w:szCs w:val="22"/>
        </w:rPr>
        <w:t>A</w:t>
      </w:r>
      <w:r w:rsidR="00491A73" w:rsidRPr="0014473B">
        <w:rPr>
          <w:rFonts w:ascii="Arial" w:hAnsi="Arial" w:cs="Arial"/>
          <w:sz w:val="22"/>
          <w:szCs w:val="22"/>
        </w:rPr>
        <w:t xml:space="preserve"> Friends</w:t>
      </w:r>
      <w:r w:rsidR="00D141FC">
        <w:rPr>
          <w:rFonts w:ascii="Arial" w:hAnsi="Arial" w:cs="Arial"/>
          <w:sz w:val="22"/>
          <w:szCs w:val="22"/>
        </w:rPr>
        <w:t xml:space="preserve"> of Brierley Forest Park</w:t>
      </w:r>
      <w:r w:rsidR="00491A73" w:rsidRPr="0014473B">
        <w:rPr>
          <w:rFonts w:ascii="Arial" w:hAnsi="Arial" w:cs="Arial"/>
          <w:sz w:val="22"/>
          <w:szCs w:val="22"/>
        </w:rPr>
        <w:t xml:space="preserve"> group was set up in </w:t>
      </w:r>
      <w:r w:rsidR="00D141FC">
        <w:rPr>
          <w:rFonts w:ascii="Arial" w:hAnsi="Arial" w:cs="Arial"/>
          <w:sz w:val="22"/>
          <w:szCs w:val="22"/>
        </w:rPr>
        <w:t xml:space="preserve">1995. Following the success of the café and visitor centre, the Brierley Forest Park Trust was formed </w:t>
      </w:r>
      <w:r w:rsidR="0037107D">
        <w:rPr>
          <w:rFonts w:ascii="Arial" w:hAnsi="Arial" w:cs="Arial"/>
          <w:sz w:val="22"/>
          <w:szCs w:val="22"/>
        </w:rPr>
        <w:t xml:space="preserve">in 2011 </w:t>
      </w:r>
      <w:r w:rsidR="00D141FC">
        <w:rPr>
          <w:rFonts w:ascii="Arial" w:hAnsi="Arial" w:cs="Arial"/>
          <w:sz w:val="22"/>
          <w:szCs w:val="22"/>
        </w:rPr>
        <w:t>as a registered charity. In 2013, the Trust signed a partnership agreement</w:t>
      </w:r>
      <w:r w:rsidR="00491A73">
        <w:rPr>
          <w:rFonts w:ascii="Arial" w:hAnsi="Arial" w:cs="Arial"/>
          <w:sz w:val="22"/>
          <w:szCs w:val="22"/>
        </w:rPr>
        <w:t xml:space="preserve"> </w:t>
      </w:r>
      <w:r w:rsidR="00D141FC">
        <w:rPr>
          <w:rFonts w:ascii="Arial" w:hAnsi="Arial" w:cs="Arial"/>
          <w:sz w:val="22"/>
          <w:szCs w:val="22"/>
        </w:rPr>
        <w:t xml:space="preserve">with Ashfield District Council for the running of the visitor centre and </w:t>
      </w:r>
      <w:r w:rsidR="00C044B2">
        <w:rPr>
          <w:rFonts w:ascii="Arial" w:hAnsi="Arial" w:cs="Arial"/>
          <w:sz w:val="22"/>
          <w:szCs w:val="22"/>
        </w:rPr>
        <w:t>café. The</w:t>
      </w:r>
      <w:r w:rsidR="00A57E4D">
        <w:rPr>
          <w:rFonts w:ascii="Arial" w:hAnsi="Arial" w:cs="Arial"/>
          <w:sz w:val="22"/>
          <w:szCs w:val="22"/>
        </w:rPr>
        <w:t xml:space="preserve"> Trust </w:t>
      </w:r>
      <w:r w:rsidR="00BA3A79">
        <w:rPr>
          <w:rFonts w:ascii="Arial" w:hAnsi="Arial" w:cs="Arial"/>
          <w:sz w:val="22"/>
          <w:szCs w:val="22"/>
        </w:rPr>
        <w:t>works with the Brierley Forest Park Visitor Centre volunteers who work in the café to provide refreshments to visitors</w:t>
      </w:r>
      <w:r w:rsidR="00C044B2">
        <w:rPr>
          <w:rFonts w:ascii="Arial" w:hAnsi="Arial" w:cs="Arial"/>
          <w:sz w:val="22"/>
          <w:szCs w:val="22"/>
        </w:rPr>
        <w:t xml:space="preserve">. The café is open seven days a </w:t>
      </w:r>
      <w:r w:rsidR="000B32AD">
        <w:rPr>
          <w:rFonts w:ascii="Arial" w:hAnsi="Arial" w:cs="Arial"/>
          <w:sz w:val="22"/>
          <w:szCs w:val="22"/>
        </w:rPr>
        <w:t>week. The Trust</w:t>
      </w:r>
      <w:r w:rsidR="009C0D95">
        <w:rPr>
          <w:rFonts w:ascii="Arial" w:hAnsi="Arial" w:cs="Arial"/>
          <w:sz w:val="22"/>
          <w:szCs w:val="22"/>
        </w:rPr>
        <w:t xml:space="preserve"> and the volunteers</w:t>
      </w:r>
      <w:r w:rsidR="000B32AD">
        <w:rPr>
          <w:rFonts w:ascii="Arial" w:hAnsi="Arial" w:cs="Arial"/>
          <w:sz w:val="22"/>
          <w:szCs w:val="22"/>
        </w:rPr>
        <w:t xml:space="preserve"> has been successful in previous years being nominated or winning awards for their involvement in the park.</w:t>
      </w:r>
    </w:p>
    <w:p w14:paraId="4B412B07" w14:textId="77777777" w:rsidR="000B32AD" w:rsidRDefault="000B32AD" w:rsidP="00491A73">
      <w:pPr>
        <w:rPr>
          <w:rFonts w:ascii="Arial" w:hAnsi="Arial" w:cs="Arial"/>
          <w:sz w:val="22"/>
          <w:szCs w:val="22"/>
        </w:rPr>
      </w:pPr>
    </w:p>
    <w:p w14:paraId="1E1C7D38" w14:textId="77777777" w:rsidR="00647169" w:rsidRPr="00B04A90" w:rsidRDefault="00C044B2" w:rsidP="00647169">
      <w:pPr>
        <w:rPr>
          <w:rFonts w:ascii="Arial" w:hAnsi="Arial" w:cs="Arial"/>
          <w:sz w:val="22"/>
          <w:szCs w:val="22"/>
        </w:rPr>
      </w:pPr>
      <w:r>
        <w:rPr>
          <w:rFonts w:ascii="Arial" w:hAnsi="Arial" w:cs="Arial"/>
          <w:color w:val="000000"/>
          <w:sz w:val="22"/>
          <w:szCs w:val="22"/>
        </w:rPr>
        <w:t xml:space="preserve">The Trust is active within the park, getting involved in maintenance work, providing information to </w:t>
      </w:r>
      <w:r w:rsidR="007A25A8">
        <w:rPr>
          <w:rFonts w:ascii="Arial" w:hAnsi="Arial" w:cs="Arial"/>
          <w:color w:val="000000"/>
          <w:sz w:val="22"/>
          <w:szCs w:val="22"/>
        </w:rPr>
        <w:t>visitors</w:t>
      </w:r>
      <w:r>
        <w:rPr>
          <w:rFonts w:ascii="Arial" w:hAnsi="Arial" w:cs="Arial"/>
          <w:color w:val="000000"/>
          <w:sz w:val="22"/>
          <w:szCs w:val="22"/>
        </w:rPr>
        <w:t xml:space="preserve"> and organising events</w:t>
      </w:r>
      <w:r w:rsidR="007A25A8">
        <w:rPr>
          <w:rFonts w:ascii="Arial" w:hAnsi="Arial" w:cs="Arial"/>
          <w:color w:val="000000"/>
          <w:sz w:val="22"/>
          <w:szCs w:val="22"/>
        </w:rPr>
        <w:t xml:space="preserve">. Funds raised by the Friends of Brierley Forest Park, The Brierley Forest Park Trust and the </w:t>
      </w:r>
      <w:r w:rsidR="007A25A8">
        <w:rPr>
          <w:rFonts w:ascii="Arial" w:hAnsi="Arial" w:cs="Arial"/>
          <w:sz w:val="22"/>
          <w:szCs w:val="22"/>
        </w:rPr>
        <w:t>Brierley Forest Park Visitor Centre volunteers are invested into the park and visitor centre.</w:t>
      </w:r>
    </w:p>
    <w:p w14:paraId="45FC805F" w14:textId="77777777" w:rsidR="00647169" w:rsidRDefault="00647169" w:rsidP="009B4887">
      <w:pPr>
        <w:pStyle w:val="BodyText"/>
        <w:rPr>
          <w:rFonts w:ascii="Arial" w:hAnsi="Arial" w:cs="Arial"/>
          <w:sz w:val="22"/>
          <w:szCs w:val="22"/>
        </w:rPr>
      </w:pPr>
    </w:p>
    <w:p w14:paraId="02D58ABE" w14:textId="77777777" w:rsidR="00491A73" w:rsidRPr="00B04A90" w:rsidRDefault="00491A73" w:rsidP="00491A73">
      <w:pPr>
        <w:rPr>
          <w:rFonts w:ascii="Arial" w:hAnsi="Arial" w:cs="Arial"/>
          <w:color w:val="000000"/>
          <w:sz w:val="22"/>
          <w:szCs w:val="22"/>
        </w:rPr>
      </w:pPr>
      <w:r>
        <w:rPr>
          <w:rFonts w:ascii="Arial" w:hAnsi="Arial" w:cs="Arial"/>
          <w:b/>
          <w:snapToGrid w:val="0"/>
          <w:sz w:val="22"/>
          <w:szCs w:val="22"/>
          <w:lang w:eastAsia="en-US"/>
        </w:rPr>
        <w:t xml:space="preserve">Brierley </w:t>
      </w:r>
      <w:r w:rsidR="00954095">
        <w:rPr>
          <w:rFonts w:ascii="Arial" w:hAnsi="Arial" w:cs="Arial"/>
          <w:b/>
          <w:snapToGrid w:val="0"/>
          <w:sz w:val="22"/>
          <w:szCs w:val="22"/>
          <w:lang w:eastAsia="en-US"/>
        </w:rPr>
        <w:t xml:space="preserve">Pond Community Project and Fishing </w:t>
      </w:r>
      <w:r>
        <w:rPr>
          <w:rFonts w:ascii="Arial" w:hAnsi="Arial" w:cs="Arial"/>
          <w:b/>
          <w:snapToGrid w:val="0"/>
          <w:sz w:val="22"/>
          <w:szCs w:val="22"/>
          <w:lang w:eastAsia="en-US"/>
        </w:rPr>
        <w:t>Club</w:t>
      </w:r>
    </w:p>
    <w:p w14:paraId="55384069" w14:textId="77777777" w:rsidR="00967035" w:rsidRDefault="006D4551" w:rsidP="00D31821">
      <w:pPr>
        <w:jc w:val="both"/>
        <w:rPr>
          <w:rFonts w:ascii="Arial" w:hAnsi="Arial" w:cs="Arial"/>
          <w:sz w:val="22"/>
          <w:szCs w:val="22"/>
        </w:rPr>
      </w:pPr>
      <w:r>
        <w:rPr>
          <w:rFonts w:ascii="Arial" w:hAnsi="Arial" w:cs="Arial"/>
          <w:noProof/>
          <w:sz w:val="22"/>
          <w:szCs w:val="22"/>
        </w:rPr>
        <w:drawing>
          <wp:anchor distT="0" distB="0" distL="114300" distR="114300" simplePos="0" relativeHeight="251643904" behindDoc="1" locked="0" layoutInCell="1" allowOverlap="1" wp14:anchorId="2506AE9D" wp14:editId="2AE9320D">
            <wp:simplePos x="0" y="0"/>
            <wp:positionH relativeFrom="column">
              <wp:posOffset>2423243</wp:posOffset>
            </wp:positionH>
            <wp:positionV relativeFrom="paragraph">
              <wp:posOffset>143427</wp:posOffset>
            </wp:positionV>
            <wp:extent cx="3336312" cy="1105728"/>
            <wp:effectExtent l="0" t="0" r="0" b="0"/>
            <wp:wrapTight wrapText="bothSides">
              <wp:wrapPolygon edited="0">
                <wp:start x="0" y="0"/>
                <wp:lineTo x="0" y="21215"/>
                <wp:lineTo x="21460" y="21215"/>
                <wp:lineTo x="21460" y="0"/>
                <wp:lineTo x="0" y="0"/>
              </wp:wrapPolygon>
            </wp:wrapTight>
            <wp:docPr id="4" name="Picture 4" descr="Fish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shing imag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36312" cy="1105728"/>
                    </a:xfrm>
                    <a:prstGeom prst="rect">
                      <a:avLst/>
                    </a:prstGeom>
                  </pic:spPr>
                </pic:pic>
              </a:graphicData>
            </a:graphic>
            <wp14:sizeRelH relativeFrom="page">
              <wp14:pctWidth>0</wp14:pctWidth>
            </wp14:sizeRelH>
            <wp14:sizeRelV relativeFrom="page">
              <wp14:pctHeight>0</wp14:pctHeight>
            </wp14:sizeRelV>
          </wp:anchor>
        </w:drawing>
      </w:r>
    </w:p>
    <w:p w14:paraId="6A0BEE7C" w14:textId="77777777" w:rsidR="006D4551" w:rsidRDefault="00954095" w:rsidP="00D31821">
      <w:pPr>
        <w:jc w:val="both"/>
        <w:rPr>
          <w:rFonts w:ascii="Arial" w:hAnsi="Arial" w:cs="Arial"/>
          <w:sz w:val="22"/>
          <w:szCs w:val="22"/>
        </w:rPr>
      </w:pPr>
      <w:r>
        <w:rPr>
          <w:rFonts w:ascii="Arial" w:hAnsi="Arial" w:cs="Arial"/>
          <w:sz w:val="22"/>
          <w:szCs w:val="22"/>
        </w:rPr>
        <w:t xml:space="preserve">The </w:t>
      </w:r>
      <w:r w:rsidRPr="00954095">
        <w:rPr>
          <w:rFonts w:ascii="Arial" w:hAnsi="Arial" w:cs="Arial"/>
          <w:sz w:val="22"/>
          <w:szCs w:val="22"/>
        </w:rPr>
        <w:t>Brierley Pond Community Project and Fishing Club</w:t>
      </w:r>
      <w:r>
        <w:t xml:space="preserve"> </w:t>
      </w:r>
      <w:r w:rsidR="002F30BE">
        <w:rPr>
          <w:rFonts w:ascii="Arial" w:hAnsi="Arial" w:cs="Arial"/>
          <w:sz w:val="22"/>
          <w:szCs w:val="22"/>
        </w:rPr>
        <w:t xml:space="preserve">was formed in </w:t>
      </w:r>
      <w:r w:rsidR="00731B58">
        <w:rPr>
          <w:rFonts w:ascii="Arial" w:hAnsi="Arial" w:cs="Arial"/>
          <w:sz w:val="22"/>
          <w:szCs w:val="22"/>
        </w:rPr>
        <w:t>2011</w:t>
      </w:r>
      <w:r w:rsidR="002F30BE">
        <w:rPr>
          <w:rFonts w:ascii="Arial" w:hAnsi="Arial" w:cs="Arial"/>
          <w:sz w:val="22"/>
          <w:szCs w:val="22"/>
        </w:rPr>
        <w:t xml:space="preserve"> </w:t>
      </w:r>
      <w:r w:rsidR="00731B58">
        <w:rPr>
          <w:rFonts w:ascii="Arial" w:hAnsi="Arial" w:cs="Arial"/>
          <w:sz w:val="22"/>
          <w:szCs w:val="22"/>
        </w:rPr>
        <w:t>w</w:t>
      </w:r>
      <w:r w:rsidR="002F30BE">
        <w:rPr>
          <w:rFonts w:ascii="Arial" w:hAnsi="Arial" w:cs="Arial"/>
          <w:sz w:val="22"/>
          <w:szCs w:val="22"/>
        </w:rPr>
        <w:t xml:space="preserve">ith the </w:t>
      </w:r>
      <w:r w:rsidR="006D4551">
        <w:rPr>
          <w:rFonts w:ascii="Arial" w:hAnsi="Arial" w:cs="Arial"/>
          <w:sz w:val="22"/>
          <w:szCs w:val="22"/>
        </w:rPr>
        <w:t>aspiration</w:t>
      </w:r>
      <w:r w:rsidR="002F30BE">
        <w:rPr>
          <w:rFonts w:ascii="Arial" w:hAnsi="Arial" w:cs="Arial"/>
          <w:sz w:val="22"/>
          <w:szCs w:val="22"/>
        </w:rPr>
        <w:t xml:space="preserve"> of forming a community project </w:t>
      </w:r>
      <w:r w:rsidR="00731B58">
        <w:rPr>
          <w:rFonts w:ascii="Arial" w:hAnsi="Arial" w:cs="Arial"/>
          <w:sz w:val="22"/>
          <w:szCs w:val="22"/>
        </w:rPr>
        <w:t xml:space="preserve">with qualified coaches to encourage </w:t>
      </w:r>
      <w:r w:rsidR="006D4551">
        <w:rPr>
          <w:rFonts w:ascii="Arial" w:hAnsi="Arial" w:cs="Arial"/>
          <w:sz w:val="22"/>
          <w:szCs w:val="22"/>
        </w:rPr>
        <w:t>children, young</w:t>
      </w:r>
      <w:r w:rsidR="00731B58">
        <w:rPr>
          <w:rFonts w:ascii="Arial" w:hAnsi="Arial" w:cs="Arial"/>
          <w:sz w:val="22"/>
          <w:szCs w:val="22"/>
        </w:rPr>
        <w:t xml:space="preserve"> people and the disabled</w:t>
      </w:r>
      <w:r w:rsidR="002F30BE">
        <w:rPr>
          <w:rFonts w:ascii="Arial" w:hAnsi="Arial" w:cs="Arial"/>
          <w:sz w:val="22"/>
          <w:szCs w:val="22"/>
        </w:rPr>
        <w:t xml:space="preserve"> </w:t>
      </w:r>
      <w:r w:rsidR="00731B58">
        <w:rPr>
          <w:rFonts w:ascii="Arial" w:hAnsi="Arial" w:cs="Arial"/>
          <w:sz w:val="22"/>
          <w:szCs w:val="22"/>
        </w:rPr>
        <w:t>to participate in fishing.</w:t>
      </w:r>
    </w:p>
    <w:p w14:paraId="66C902EE" w14:textId="77777777" w:rsidR="006D4551" w:rsidRDefault="006D4551" w:rsidP="00D31821">
      <w:pPr>
        <w:jc w:val="both"/>
        <w:rPr>
          <w:rFonts w:ascii="Arial" w:hAnsi="Arial" w:cs="Arial"/>
          <w:sz w:val="22"/>
          <w:szCs w:val="22"/>
        </w:rPr>
      </w:pPr>
    </w:p>
    <w:p w14:paraId="48825647" w14:textId="77777777" w:rsidR="006D4551" w:rsidRDefault="006D4551" w:rsidP="00D31821">
      <w:pPr>
        <w:jc w:val="both"/>
        <w:rPr>
          <w:rFonts w:ascii="Arial" w:hAnsi="Arial" w:cs="Arial"/>
          <w:sz w:val="22"/>
          <w:szCs w:val="22"/>
        </w:rPr>
      </w:pPr>
    </w:p>
    <w:p w14:paraId="4B34B843" w14:textId="77777777" w:rsidR="00D81DAB" w:rsidRDefault="00731B58" w:rsidP="00D31821">
      <w:pPr>
        <w:jc w:val="both"/>
        <w:rPr>
          <w:rFonts w:ascii="Arial" w:hAnsi="Arial" w:cs="Arial"/>
          <w:snapToGrid w:val="0"/>
          <w:sz w:val="22"/>
          <w:szCs w:val="22"/>
          <w:lang w:eastAsia="en-US"/>
        </w:rPr>
      </w:pPr>
      <w:r>
        <w:rPr>
          <w:rFonts w:ascii="Arial" w:hAnsi="Arial" w:cs="Arial"/>
          <w:sz w:val="22"/>
          <w:szCs w:val="22"/>
        </w:rPr>
        <w:t>The</w:t>
      </w:r>
      <w:r w:rsidR="002F30BE">
        <w:rPr>
          <w:rFonts w:ascii="Arial" w:hAnsi="Arial" w:cs="Arial"/>
          <w:sz w:val="22"/>
          <w:szCs w:val="22"/>
        </w:rPr>
        <w:t xml:space="preserve"> club leases Brierley Waters from the Council</w:t>
      </w:r>
      <w:r>
        <w:rPr>
          <w:rFonts w:ascii="Arial" w:hAnsi="Arial" w:cs="Arial"/>
          <w:sz w:val="22"/>
          <w:szCs w:val="22"/>
        </w:rPr>
        <w:t xml:space="preserve"> and provide</w:t>
      </w:r>
      <w:r w:rsidR="009C0D95">
        <w:rPr>
          <w:rFonts w:ascii="Arial" w:hAnsi="Arial" w:cs="Arial"/>
          <w:sz w:val="22"/>
          <w:szCs w:val="22"/>
        </w:rPr>
        <w:t>s</w:t>
      </w:r>
      <w:r>
        <w:rPr>
          <w:rFonts w:ascii="Arial" w:hAnsi="Arial" w:cs="Arial"/>
          <w:sz w:val="22"/>
          <w:szCs w:val="22"/>
        </w:rPr>
        <w:t xml:space="preserve"> a bailiff service to manage the fishing activity. The club takes a keen interest</w:t>
      </w:r>
      <w:r w:rsidR="009C0D95">
        <w:rPr>
          <w:rFonts w:ascii="Arial" w:hAnsi="Arial" w:cs="Arial"/>
          <w:sz w:val="22"/>
          <w:szCs w:val="22"/>
        </w:rPr>
        <w:t xml:space="preserve"> in the park</w:t>
      </w:r>
      <w:r>
        <w:rPr>
          <w:rFonts w:ascii="Arial" w:hAnsi="Arial" w:cs="Arial"/>
          <w:sz w:val="22"/>
          <w:szCs w:val="22"/>
        </w:rPr>
        <w:t xml:space="preserve"> and has been involved in many of the joint events run with the Trust on the </w:t>
      </w:r>
      <w:r w:rsidR="009C0D95">
        <w:rPr>
          <w:rFonts w:ascii="Arial" w:hAnsi="Arial" w:cs="Arial"/>
          <w:sz w:val="22"/>
          <w:szCs w:val="22"/>
        </w:rPr>
        <w:t>park. They</w:t>
      </w:r>
      <w:r w:rsidR="006D4551">
        <w:rPr>
          <w:rFonts w:ascii="Arial" w:hAnsi="Arial" w:cs="Arial"/>
          <w:sz w:val="22"/>
          <w:szCs w:val="22"/>
        </w:rPr>
        <w:t xml:space="preserve"> provide fishing taster sessions for local community groups, including the less able, competition matches and coaching. </w:t>
      </w:r>
      <w:r w:rsidR="006D4551" w:rsidRPr="006D4551">
        <w:rPr>
          <w:rFonts w:ascii="Arial" w:hAnsi="Arial" w:cs="Arial"/>
          <w:snapToGrid w:val="0"/>
          <w:sz w:val="22"/>
          <w:szCs w:val="22"/>
          <w:lang w:eastAsia="en-US"/>
        </w:rPr>
        <w:t xml:space="preserve"> </w:t>
      </w:r>
      <w:r w:rsidR="006D4551">
        <w:rPr>
          <w:rFonts w:ascii="Arial" w:hAnsi="Arial" w:cs="Arial"/>
          <w:snapToGrid w:val="0"/>
          <w:sz w:val="22"/>
          <w:szCs w:val="22"/>
          <w:lang w:eastAsia="en-US"/>
        </w:rPr>
        <w:t>The fishing club attends the council’s quarterly park partnership meetings where progress against the park’s Action Plan.</w:t>
      </w:r>
    </w:p>
    <w:p w14:paraId="408DAD58" w14:textId="77777777" w:rsidR="00491A73" w:rsidRDefault="00491A73" w:rsidP="00D31821">
      <w:pPr>
        <w:jc w:val="both"/>
        <w:rPr>
          <w:rFonts w:ascii="Arial" w:hAnsi="Arial" w:cs="Arial"/>
          <w:sz w:val="22"/>
          <w:szCs w:val="22"/>
        </w:rPr>
      </w:pPr>
    </w:p>
    <w:p w14:paraId="163FDBFE" w14:textId="77777777" w:rsidR="00491A73" w:rsidRDefault="00491A73" w:rsidP="00D31821">
      <w:pPr>
        <w:jc w:val="both"/>
        <w:rPr>
          <w:rFonts w:ascii="Arial" w:hAnsi="Arial" w:cs="Arial"/>
          <w:sz w:val="22"/>
          <w:szCs w:val="22"/>
        </w:rPr>
        <w:sectPr w:rsidR="00491A73" w:rsidSect="001853C8">
          <w:type w:val="continuous"/>
          <w:pgSz w:w="11906" w:h="16838" w:code="9"/>
          <w:pgMar w:top="1440" w:right="1418" w:bottom="1440" w:left="1418" w:header="720" w:footer="720" w:gutter="0"/>
          <w:cols w:space="720"/>
        </w:sectPr>
      </w:pPr>
    </w:p>
    <w:p w14:paraId="2AE75CA4" w14:textId="77777777" w:rsidR="00F6754B" w:rsidRPr="00A01DE0" w:rsidRDefault="001924D6" w:rsidP="00F6754B">
      <w:pPr>
        <w:jc w:val="both"/>
        <w:rPr>
          <w:rFonts w:ascii="Arial" w:hAnsi="Arial" w:cs="Arial"/>
          <w:b/>
          <w:color w:val="008000"/>
          <w:sz w:val="22"/>
          <w:szCs w:val="22"/>
        </w:rPr>
      </w:pPr>
      <w:r>
        <w:rPr>
          <w:rFonts w:ascii="Arial" w:hAnsi="Arial" w:cs="Arial"/>
          <w:b/>
          <w:sz w:val="22"/>
          <w:szCs w:val="22"/>
        </w:rPr>
        <w:t>1.</w:t>
      </w:r>
      <w:r w:rsidR="002E1991">
        <w:rPr>
          <w:rFonts w:ascii="Arial" w:hAnsi="Arial" w:cs="Arial"/>
          <w:b/>
          <w:sz w:val="22"/>
          <w:szCs w:val="22"/>
        </w:rPr>
        <w:t>6</w:t>
      </w:r>
      <w:r w:rsidR="00A01DE0" w:rsidRPr="00B04A90">
        <w:rPr>
          <w:rFonts w:ascii="Arial" w:hAnsi="Arial" w:cs="Arial"/>
          <w:b/>
          <w:sz w:val="22"/>
          <w:szCs w:val="22"/>
        </w:rPr>
        <w:tab/>
      </w:r>
      <w:r w:rsidR="007359D3" w:rsidRPr="00B04A90">
        <w:rPr>
          <w:rFonts w:ascii="Arial" w:hAnsi="Arial" w:cs="Arial"/>
          <w:b/>
          <w:sz w:val="22"/>
          <w:szCs w:val="22"/>
        </w:rPr>
        <w:t>Landscape</w:t>
      </w:r>
      <w:r w:rsidR="00A01DE0" w:rsidRPr="00B04A90">
        <w:rPr>
          <w:rFonts w:ascii="Arial" w:hAnsi="Arial" w:cs="Arial"/>
          <w:b/>
          <w:sz w:val="22"/>
          <w:szCs w:val="22"/>
        </w:rPr>
        <w:t xml:space="preserve"> and </w:t>
      </w:r>
      <w:r w:rsidR="00F6754B" w:rsidRPr="00B04A90">
        <w:rPr>
          <w:rFonts w:ascii="Arial" w:hAnsi="Arial" w:cs="Arial"/>
          <w:b/>
          <w:sz w:val="22"/>
          <w:szCs w:val="22"/>
        </w:rPr>
        <w:t>Ecology</w:t>
      </w:r>
    </w:p>
    <w:p w14:paraId="08D9D05B" w14:textId="77777777" w:rsidR="00591B1D" w:rsidRDefault="00591B1D" w:rsidP="00712188">
      <w:pPr>
        <w:rPr>
          <w:rFonts w:ascii="Arial" w:hAnsi="Arial" w:cs="Arial"/>
          <w:sz w:val="22"/>
          <w:szCs w:val="22"/>
        </w:rPr>
      </w:pPr>
    </w:p>
    <w:p w14:paraId="271ADF31" w14:textId="77777777" w:rsidR="00BA43A0" w:rsidRDefault="00BA43A0" w:rsidP="00BA43A0">
      <w:pPr>
        <w:rPr>
          <w:rFonts w:ascii="Arial" w:hAnsi="Arial" w:cs="Arial"/>
          <w:sz w:val="22"/>
          <w:szCs w:val="22"/>
        </w:rPr>
      </w:pPr>
      <w:r>
        <w:rPr>
          <w:rFonts w:ascii="Arial" w:hAnsi="Arial"/>
          <w:sz w:val="22"/>
          <w:szCs w:val="22"/>
        </w:rPr>
        <w:t xml:space="preserve">One of the most important aspects of Brierley Forest Park is its ecological and educational value. </w:t>
      </w:r>
      <w:r>
        <w:rPr>
          <w:rFonts w:ascii="Arial" w:hAnsi="Arial" w:cs="Arial"/>
          <w:sz w:val="22"/>
          <w:szCs w:val="22"/>
        </w:rPr>
        <w:t>The m</w:t>
      </w:r>
      <w:r w:rsidRPr="00C71D24">
        <w:rPr>
          <w:rFonts w:ascii="Arial" w:hAnsi="Arial" w:cs="Arial"/>
          <w:sz w:val="22"/>
          <w:szCs w:val="22"/>
        </w:rPr>
        <w:t xml:space="preserve">ajor habitat types present at the site are: species-rich calcareous grassland, neutral grassland, spring line flushes, marsh, old species-rich hedgerows with standard trees, tall herb communities, mixed and broadleaved plantation woodlands, standing water and running water.  </w:t>
      </w:r>
    </w:p>
    <w:p w14:paraId="4CF1341D" w14:textId="77777777" w:rsidR="00BA43A0" w:rsidRPr="003B252A" w:rsidRDefault="00BA43A0" w:rsidP="00BA43A0">
      <w:pPr>
        <w:autoSpaceDE w:val="0"/>
        <w:autoSpaceDN w:val="0"/>
        <w:adjustRightInd w:val="0"/>
        <w:rPr>
          <w:rFonts w:ascii="Arial" w:hAnsi="Arial" w:cs="Arial"/>
          <w:b/>
          <w:sz w:val="22"/>
          <w:szCs w:val="22"/>
        </w:rPr>
      </w:pPr>
    </w:p>
    <w:p w14:paraId="5C692A27" w14:textId="77777777" w:rsidR="00BA43A0" w:rsidRPr="003B252A" w:rsidRDefault="00BA43A0" w:rsidP="00BA43A0">
      <w:pPr>
        <w:pStyle w:val="BodyText"/>
        <w:jc w:val="left"/>
        <w:rPr>
          <w:rFonts w:ascii="Arial" w:hAnsi="Arial" w:cs="Arial"/>
          <w:b/>
          <w:sz w:val="22"/>
          <w:szCs w:val="22"/>
        </w:rPr>
      </w:pPr>
      <w:r w:rsidRPr="003B252A">
        <w:rPr>
          <w:rFonts w:ascii="Arial" w:hAnsi="Arial" w:cs="Arial"/>
          <w:b/>
          <w:sz w:val="22"/>
          <w:szCs w:val="22"/>
        </w:rPr>
        <w:t>Local Nature Reserve Status</w:t>
      </w:r>
      <w:r>
        <w:rPr>
          <w:rFonts w:ascii="Arial" w:hAnsi="Arial" w:cs="Arial"/>
          <w:b/>
          <w:sz w:val="22"/>
          <w:szCs w:val="22"/>
        </w:rPr>
        <w:t xml:space="preserve"> (LNR)</w:t>
      </w:r>
    </w:p>
    <w:p w14:paraId="49831068" w14:textId="77777777" w:rsidR="00BA43A0" w:rsidRDefault="00BA43A0" w:rsidP="00BA43A0">
      <w:pPr>
        <w:pStyle w:val="BodyText"/>
        <w:jc w:val="left"/>
        <w:rPr>
          <w:rFonts w:ascii="Arial" w:hAnsi="Arial" w:cs="Arial"/>
          <w:sz w:val="22"/>
          <w:szCs w:val="22"/>
        </w:rPr>
      </w:pPr>
      <w:r>
        <w:rPr>
          <w:rFonts w:ascii="Arial" w:hAnsi="Arial" w:cs="Arial"/>
          <w:sz w:val="22"/>
          <w:szCs w:val="22"/>
        </w:rPr>
        <w:t xml:space="preserve">Brierley Forest Park </w:t>
      </w:r>
      <w:r w:rsidR="00071E42">
        <w:rPr>
          <w:rFonts w:ascii="Arial" w:hAnsi="Arial" w:cs="Arial"/>
          <w:sz w:val="22"/>
          <w:szCs w:val="22"/>
        </w:rPr>
        <w:t>was</w:t>
      </w:r>
      <w:r>
        <w:rPr>
          <w:rFonts w:ascii="Arial" w:hAnsi="Arial" w:cs="Arial"/>
          <w:sz w:val="22"/>
          <w:szCs w:val="22"/>
        </w:rPr>
        <w:t xml:space="preserve"> designated </w:t>
      </w:r>
      <w:r w:rsidR="00071E42">
        <w:rPr>
          <w:rFonts w:ascii="Arial" w:hAnsi="Arial" w:cs="Arial"/>
          <w:sz w:val="22"/>
          <w:szCs w:val="22"/>
        </w:rPr>
        <w:t xml:space="preserve">as a </w:t>
      </w:r>
      <w:r w:rsidRPr="00BA43A0">
        <w:rPr>
          <w:rFonts w:ascii="Arial" w:hAnsi="Arial" w:cs="Arial"/>
          <w:sz w:val="22"/>
          <w:szCs w:val="22"/>
        </w:rPr>
        <w:t>Local Nature Reserve</w:t>
      </w:r>
      <w:r w:rsidR="00071E42">
        <w:rPr>
          <w:rFonts w:ascii="Arial" w:hAnsi="Arial" w:cs="Arial"/>
          <w:sz w:val="22"/>
          <w:szCs w:val="22"/>
        </w:rPr>
        <w:t xml:space="preserve"> in 2006</w:t>
      </w:r>
      <w:r>
        <w:rPr>
          <w:rFonts w:ascii="Arial" w:hAnsi="Arial" w:cs="Arial"/>
          <w:b/>
          <w:sz w:val="22"/>
          <w:szCs w:val="22"/>
        </w:rPr>
        <w:t>.</w:t>
      </w:r>
      <w:r w:rsidRPr="003B252A">
        <w:rPr>
          <w:rFonts w:ascii="Arial" w:hAnsi="Arial" w:cs="Arial"/>
          <w:b/>
          <w:sz w:val="22"/>
          <w:szCs w:val="22"/>
        </w:rPr>
        <w:t xml:space="preserve"> </w:t>
      </w:r>
      <w:r w:rsidRPr="0013476A">
        <w:rPr>
          <w:rFonts w:ascii="Arial" w:hAnsi="Arial" w:cs="Arial"/>
          <w:sz w:val="22"/>
          <w:szCs w:val="22"/>
        </w:rPr>
        <w:t xml:space="preserve">LNR status applies to land of at least local wildlife interest, and allows the local authority to protect that interest through creation of special bye-laws.  LNRs are usually close to or within urban areas and </w:t>
      </w:r>
      <w:r w:rsidRPr="0013476A">
        <w:rPr>
          <w:rFonts w:ascii="Arial" w:hAnsi="Arial" w:cs="Arial"/>
          <w:sz w:val="22"/>
          <w:szCs w:val="22"/>
        </w:rPr>
        <w:lastRenderedPageBreak/>
        <w:t xml:space="preserve">provide considerable opportunities for introducing large numbers of people to sustainable enjoyment of the countryside.  </w:t>
      </w:r>
    </w:p>
    <w:p w14:paraId="44193162" w14:textId="77777777" w:rsidR="00BA43A0" w:rsidRDefault="00BA43A0" w:rsidP="00BA43A0">
      <w:pPr>
        <w:pStyle w:val="BodyText"/>
        <w:jc w:val="left"/>
        <w:rPr>
          <w:rFonts w:ascii="Arial" w:hAnsi="Arial" w:cs="Arial"/>
          <w:sz w:val="22"/>
          <w:szCs w:val="22"/>
        </w:rPr>
      </w:pPr>
    </w:p>
    <w:p w14:paraId="15886102" w14:textId="25A8C998" w:rsidR="00BA43A0" w:rsidRPr="00BA43A0" w:rsidRDefault="007F7654" w:rsidP="00BA43A0">
      <w:pPr>
        <w:rPr>
          <w:rFonts w:ascii="Arial" w:hAnsi="Arial" w:cs="Arial"/>
          <w:b/>
          <w:sz w:val="22"/>
          <w:szCs w:val="22"/>
        </w:rPr>
      </w:pPr>
      <w:r>
        <w:rPr>
          <w:rFonts w:ascii="Arial" w:hAnsi="Arial" w:cs="Arial"/>
          <w:b/>
          <w:sz w:val="22"/>
          <w:szCs w:val="22"/>
        </w:rPr>
        <w:t>LWS</w:t>
      </w:r>
      <w:r w:rsidR="00BA43A0" w:rsidRPr="00BA43A0">
        <w:rPr>
          <w:rFonts w:ascii="Arial" w:hAnsi="Arial" w:cs="Arial"/>
          <w:b/>
          <w:sz w:val="22"/>
          <w:szCs w:val="22"/>
        </w:rPr>
        <w:t xml:space="preserve"> sites</w:t>
      </w:r>
    </w:p>
    <w:p w14:paraId="2BFE4C7D" w14:textId="77777777" w:rsidR="00BA43A0" w:rsidRPr="00C71D24" w:rsidRDefault="00BA43A0" w:rsidP="00BA43A0">
      <w:pPr>
        <w:rPr>
          <w:rFonts w:ascii="Arial" w:hAnsi="Arial" w:cs="Arial"/>
          <w:sz w:val="22"/>
          <w:szCs w:val="22"/>
        </w:rPr>
      </w:pPr>
      <w:r>
        <w:rPr>
          <w:rFonts w:ascii="Arial" w:hAnsi="Arial" w:cs="Arial"/>
          <w:sz w:val="22"/>
          <w:szCs w:val="22"/>
        </w:rPr>
        <w:t>Five</w:t>
      </w:r>
      <w:r w:rsidRPr="00C71D24">
        <w:rPr>
          <w:rFonts w:ascii="Arial" w:hAnsi="Arial" w:cs="Arial"/>
          <w:sz w:val="22"/>
          <w:szCs w:val="22"/>
        </w:rPr>
        <w:t xml:space="preserve"> areas have been designated as Sites of Importance for Nature Conservation (SINCs) </w:t>
      </w:r>
      <w:r>
        <w:rPr>
          <w:rFonts w:ascii="Arial" w:hAnsi="Arial" w:cs="Arial"/>
          <w:sz w:val="22"/>
          <w:szCs w:val="22"/>
        </w:rPr>
        <w:t>within the park:</w:t>
      </w:r>
    </w:p>
    <w:p w14:paraId="55C92B2E" w14:textId="77777777" w:rsidR="00BA43A0" w:rsidRPr="00C71D24" w:rsidRDefault="00BA43A0" w:rsidP="00BA43A0">
      <w:pPr>
        <w:rPr>
          <w:rFonts w:ascii="Arial" w:hAnsi="Arial" w:cs="Arial"/>
          <w:sz w:val="22"/>
          <w:szCs w:val="22"/>
        </w:rPr>
      </w:pPr>
    </w:p>
    <w:p w14:paraId="218A6066" w14:textId="77777777" w:rsidR="00BA43A0" w:rsidRPr="00C71D24" w:rsidRDefault="00BA43A0" w:rsidP="00FF1B45">
      <w:pPr>
        <w:numPr>
          <w:ilvl w:val="0"/>
          <w:numId w:val="2"/>
        </w:numPr>
        <w:tabs>
          <w:tab w:val="clear" w:pos="360"/>
          <w:tab w:val="num" w:pos="720"/>
        </w:tabs>
        <w:ind w:left="720"/>
        <w:rPr>
          <w:rFonts w:ascii="Arial" w:hAnsi="Arial" w:cs="Arial"/>
          <w:sz w:val="22"/>
          <w:szCs w:val="22"/>
        </w:rPr>
      </w:pPr>
      <w:r w:rsidRPr="007A4D6D">
        <w:rPr>
          <w:rFonts w:ascii="Arial" w:hAnsi="Arial" w:cs="Arial"/>
          <w:sz w:val="22"/>
          <w:szCs w:val="22"/>
          <w:u w:val="single"/>
        </w:rPr>
        <w:t>Stubbington Farm Meadow (No. 2/153),</w:t>
      </w:r>
      <w:r w:rsidRPr="00C71D24">
        <w:rPr>
          <w:rFonts w:ascii="Arial" w:hAnsi="Arial" w:cs="Arial"/>
          <w:sz w:val="22"/>
          <w:szCs w:val="22"/>
        </w:rPr>
        <w:t xml:space="preserve"> which occupies a north-facing slope on the north-western edge of the Park.  Former botanical richness has declined in recent years due to inadequate management.  </w:t>
      </w:r>
    </w:p>
    <w:p w14:paraId="54A0F6FB" w14:textId="77777777" w:rsidR="00BA43A0" w:rsidRPr="00C71D24" w:rsidRDefault="00BA43A0" w:rsidP="00FF1B45">
      <w:pPr>
        <w:numPr>
          <w:ilvl w:val="0"/>
          <w:numId w:val="2"/>
        </w:numPr>
        <w:tabs>
          <w:tab w:val="clear" w:pos="360"/>
          <w:tab w:val="num" w:pos="720"/>
        </w:tabs>
        <w:ind w:left="720"/>
        <w:rPr>
          <w:rFonts w:ascii="Arial" w:hAnsi="Arial" w:cs="Arial"/>
          <w:sz w:val="22"/>
          <w:szCs w:val="22"/>
        </w:rPr>
      </w:pPr>
      <w:r w:rsidRPr="007A4D6D">
        <w:rPr>
          <w:rFonts w:ascii="Arial" w:hAnsi="Arial" w:cs="Arial"/>
          <w:sz w:val="22"/>
          <w:szCs w:val="22"/>
          <w:u w:val="single"/>
        </w:rPr>
        <w:t>Sutton in Ashfield Grassland (No. 2/190),</w:t>
      </w:r>
      <w:r w:rsidRPr="00C71D24">
        <w:rPr>
          <w:rFonts w:ascii="Arial" w:hAnsi="Arial" w:cs="Arial"/>
          <w:sz w:val="22"/>
          <w:szCs w:val="22"/>
        </w:rPr>
        <w:t xml:space="preserve"> which is on the southern edge of the Park, east of Brierley Waters.  Also inadequately managed, the vegetation includes some interesting species of damp ground.</w:t>
      </w:r>
    </w:p>
    <w:p w14:paraId="3E2FD16D" w14:textId="77777777" w:rsidR="00BA43A0" w:rsidRPr="00C71D24" w:rsidRDefault="00BA43A0" w:rsidP="00FF1B45">
      <w:pPr>
        <w:numPr>
          <w:ilvl w:val="0"/>
          <w:numId w:val="2"/>
        </w:numPr>
        <w:tabs>
          <w:tab w:val="clear" w:pos="360"/>
          <w:tab w:val="num" w:pos="720"/>
        </w:tabs>
        <w:ind w:left="720"/>
        <w:rPr>
          <w:rFonts w:ascii="Arial" w:hAnsi="Arial" w:cs="Arial"/>
          <w:sz w:val="22"/>
          <w:szCs w:val="22"/>
        </w:rPr>
      </w:pPr>
      <w:smartTag w:uri="urn:schemas-microsoft-com:office:smarttags" w:element="place">
        <w:smartTag w:uri="urn:schemas-microsoft-com:office:smarttags" w:element="PlaceName">
          <w:r w:rsidRPr="007A4D6D">
            <w:rPr>
              <w:rFonts w:ascii="Arial" w:hAnsi="Arial" w:cs="Arial"/>
              <w:sz w:val="22"/>
              <w:szCs w:val="22"/>
              <w:u w:val="single"/>
            </w:rPr>
            <w:t>Huthwaite</w:t>
          </w:r>
        </w:smartTag>
        <w:r w:rsidRPr="007A4D6D">
          <w:rPr>
            <w:rFonts w:ascii="Arial" w:hAnsi="Arial" w:cs="Arial"/>
            <w:sz w:val="22"/>
            <w:szCs w:val="22"/>
            <w:u w:val="single"/>
          </w:rPr>
          <w:t xml:space="preserve"> </w:t>
        </w:r>
        <w:smartTag w:uri="urn:schemas-microsoft-com:office:smarttags" w:element="PlaceType">
          <w:r w:rsidRPr="007A4D6D">
            <w:rPr>
              <w:rFonts w:ascii="Arial" w:hAnsi="Arial" w:cs="Arial"/>
              <w:sz w:val="22"/>
              <w:szCs w:val="22"/>
              <w:u w:val="single"/>
            </w:rPr>
            <w:t>Park</w:t>
          </w:r>
        </w:smartTag>
      </w:smartTag>
      <w:r w:rsidRPr="007A4D6D">
        <w:rPr>
          <w:rFonts w:ascii="Arial" w:hAnsi="Arial" w:cs="Arial"/>
          <w:sz w:val="22"/>
          <w:szCs w:val="22"/>
          <w:u w:val="single"/>
        </w:rPr>
        <w:t xml:space="preserve"> Marshy Grassland (No. 2/191)</w:t>
      </w:r>
      <w:r w:rsidRPr="00C71D24">
        <w:rPr>
          <w:rFonts w:ascii="Arial" w:hAnsi="Arial" w:cs="Arial"/>
          <w:sz w:val="22"/>
          <w:szCs w:val="22"/>
        </w:rPr>
        <w:t xml:space="preserve"> is a small remnant corner of marshy grassland to the south-west of Brierley Waters with a good variety of wetland plants.</w:t>
      </w:r>
    </w:p>
    <w:p w14:paraId="4B821F0F" w14:textId="77777777" w:rsidR="00BA43A0" w:rsidRDefault="00BA43A0" w:rsidP="00FF1B45">
      <w:pPr>
        <w:numPr>
          <w:ilvl w:val="0"/>
          <w:numId w:val="2"/>
        </w:numPr>
        <w:tabs>
          <w:tab w:val="clear" w:pos="360"/>
          <w:tab w:val="num" w:pos="720"/>
        </w:tabs>
        <w:ind w:left="720"/>
        <w:rPr>
          <w:rFonts w:ascii="Arial" w:hAnsi="Arial" w:cs="Arial"/>
          <w:sz w:val="22"/>
          <w:szCs w:val="22"/>
        </w:rPr>
      </w:pPr>
      <w:r w:rsidRPr="007A4D6D">
        <w:rPr>
          <w:rFonts w:ascii="Arial" w:hAnsi="Arial" w:cs="Arial"/>
          <w:sz w:val="22"/>
          <w:szCs w:val="22"/>
          <w:u w:val="single"/>
        </w:rPr>
        <w:t>Stanton Hill Colliery Spoil (No. 5/360),</w:t>
      </w:r>
      <w:r w:rsidRPr="00C71D24">
        <w:rPr>
          <w:rFonts w:ascii="Arial" w:hAnsi="Arial" w:cs="Arial"/>
          <w:sz w:val="22"/>
          <w:szCs w:val="22"/>
        </w:rPr>
        <w:t xml:space="preserve"> which is diverse flushed grassland on the eastern slope of </w:t>
      </w:r>
      <w:proofErr w:type="spellStart"/>
      <w:r w:rsidRPr="00C71D24">
        <w:rPr>
          <w:rFonts w:ascii="Arial" w:hAnsi="Arial" w:cs="Arial"/>
          <w:sz w:val="22"/>
          <w:szCs w:val="22"/>
        </w:rPr>
        <w:t>Rooley</w:t>
      </w:r>
      <w:proofErr w:type="spellEnd"/>
      <w:r w:rsidRPr="00C71D24">
        <w:rPr>
          <w:rFonts w:ascii="Arial" w:hAnsi="Arial" w:cs="Arial"/>
          <w:sz w:val="22"/>
          <w:szCs w:val="22"/>
        </w:rPr>
        <w:t xml:space="preserve"> Tops</w:t>
      </w:r>
      <w:r>
        <w:rPr>
          <w:rFonts w:ascii="Arial" w:hAnsi="Arial" w:cs="Arial"/>
          <w:sz w:val="22"/>
          <w:szCs w:val="22"/>
        </w:rPr>
        <w:t>, with notable and rare species</w:t>
      </w:r>
      <w:r w:rsidRPr="00C71D24">
        <w:rPr>
          <w:rFonts w:ascii="Arial" w:hAnsi="Arial" w:cs="Arial"/>
          <w:sz w:val="22"/>
          <w:szCs w:val="22"/>
        </w:rPr>
        <w:t>.</w:t>
      </w:r>
    </w:p>
    <w:p w14:paraId="59EE61D5" w14:textId="77777777" w:rsidR="00BA43A0" w:rsidRDefault="00BA43A0" w:rsidP="00FF1B45">
      <w:pPr>
        <w:numPr>
          <w:ilvl w:val="0"/>
          <w:numId w:val="2"/>
        </w:numPr>
        <w:tabs>
          <w:tab w:val="clear" w:pos="360"/>
          <w:tab w:val="num" w:pos="720"/>
        </w:tabs>
        <w:ind w:left="720"/>
        <w:rPr>
          <w:rFonts w:ascii="Arial" w:hAnsi="Arial" w:cs="Arial"/>
          <w:sz w:val="22"/>
          <w:szCs w:val="22"/>
        </w:rPr>
      </w:pPr>
      <w:r w:rsidRPr="007A4D6D">
        <w:rPr>
          <w:rFonts w:ascii="Arial" w:hAnsi="Arial" w:cs="Arial"/>
          <w:sz w:val="22"/>
          <w:szCs w:val="22"/>
          <w:u w:val="single"/>
        </w:rPr>
        <w:t xml:space="preserve">Stanton Hill Colliery </w:t>
      </w:r>
      <w:r>
        <w:rPr>
          <w:rFonts w:ascii="Arial" w:hAnsi="Arial" w:cs="Arial"/>
          <w:sz w:val="22"/>
          <w:szCs w:val="22"/>
          <w:u w:val="single"/>
        </w:rPr>
        <w:t>Dismantled Railway Line (No. 5/61</w:t>
      </w:r>
      <w:r w:rsidRPr="007A4D6D">
        <w:rPr>
          <w:rFonts w:ascii="Arial" w:hAnsi="Arial" w:cs="Arial"/>
          <w:sz w:val="22"/>
          <w:szCs w:val="22"/>
          <w:u w:val="single"/>
        </w:rPr>
        <w:t>),</w:t>
      </w:r>
      <w:r w:rsidRPr="00C71D24">
        <w:rPr>
          <w:rFonts w:ascii="Arial" w:hAnsi="Arial" w:cs="Arial"/>
          <w:sz w:val="22"/>
          <w:szCs w:val="22"/>
        </w:rPr>
        <w:t xml:space="preserve"> which</w:t>
      </w:r>
      <w:r w:rsidRPr="00DF071A">
        <w:rPr>
          <w:rFonts w:ascii="Arial" w:hAnsi="Arial" w:cs="Arial"/>
          <w:color w:val="FF0000"/>
          <w:sz w:val="22"/>
          <w:szCs w:val="22"/>
        </w:rPr>
        <w:t xml:space="preserve"> </w:t>
      </w:r>
      <w:r w:rsidRPr="00BA43A0">
        <w:rPr>
          <w:rFonts w:ascii="Arial" w:hAnsi="Arial" w:cs="Arial"/>
          <w:sz w:val="22"/>
          <w:szCs w:val="22"/>
        </w:rPr>
        <w:t xml:space="preserve">is </w:t>
      </w:r>
      <w:r>
        <w:rPr>
          <w:rFonts w:ascii="Arial" w:hAnsi="Arial" w:cs="Arial"/>
          <w:sz w:val="22"/>
          <w:szCs w:val="22"/>
        </w:rPr>
        <w:t xml:space="preserve">a diverse flushed grassland on the eastern slope of </w:t>
      </w:r>
      <w:proofErr w:type="spellStart"/>
      <w:r>
        <w:rPr>
          <w:rFonts w:ascii="Arial" w:hAnsi="Arial" w:cs="Arial"/>
          <w:sz w:val="22"/>
          <w:szCs w:val="22"/>
        </w:rPr>
        <w:t>Rooley</w:t>
      </w:r>
      <w:proofErr w:type="spellEnd"/>
      <w:r>
        <w:rPr>
          <w:rFonts w:ascii="Arial" w:hAnsi="Arial" w:cs="Arial"/>
          <w:sz w:val="22"/>
          <w:szCs w:val="22"/>
        </w:rPr>
        <w:t xml:space="preserve"> Tops, with notable and rare species.</w:t>
      </w:r>
    </w:p>
    <w:p w14:paraId="292C0AFC" w14:textId="77777777" w:rsidR="00464583" w:rsidRDefault="00464583" w:rsidP="00464583">
      <w:pPr>
        <w:ind w:left="720"/>
        <w:rPr>
          <w:rFonts w:ascii="Arial" w:hAnsi="Arial" w:cs="Arial"/>
          <w:sz w:val="22"/>
          <w:szCs w:val="22"/>
        </w:rPr>
      </w:pPr>
    </w:p>
    <w:p w14:paraId="19AE40E3" w14:textId="77777777" w:rsidR="00BA43A0" w:rsidRDefault="00BA43A0" w:rsidP="00BA43A0">
      <w:pPr>
        <w:rPr>
          <w:rFonts w:ascii="Arial" w:hAnsi="Arial" w:cs="Arial"/>
          <w:sz w:val="22"/>
          <w:szCs w:val="22"/>
        </w:rPr>
      </w:pPr>
    </w:p>
    <w:p w14:paraId="4CFC080D" w14:textId="77777777" w:rsidR="00BA43A0" w:rsidRPr="00C71D24" w:rsidRDefault="00BA43A0" w:rsidP="00BA43A0">
      <w:pPr>
        <w:rPr>
          <w:rFonts w:ascii="Arial" w:hAnsi="Arial" w:cs="Arial"/>
          <w:b/>
          <w:sz w:val="22"/>
          <w:szCs w:val="22"/>
        </w:rPr>
      </w:pPr>
      <w:r w:rsidRPr="00C71D24">
        <w:rPr>
          <w:rFonts w:ascii="Arial" w:hAnsi="Arial" w:cs="Arial"/>
          <w:b/>
          <w:sz w:val="22"/>
          <w:szCs w:val="22"/>
        </w:rPr>
        <w:t>Semi- natural neutral grassland, spring</w:t>
      </w:r>
      <w:r>
        <w:rPr>
          <w:rFonts w:ascii="Arial" w:hAnsi="Arial" w:cs="Arial"/>
          <w:b/>
          <w:sz w:val="22"/>
          <w:szCs w:val="22"/>
        </w:rPr>
        <w:t xml:space="preserve"> </w:t>
      </w:r>
      <w:r w:rsidRPr="00C71D24">
        <w:rPr>
          <w:rFonts w:ascii="Arial" w:hAnsi="Arial" w:cs="Arial"/>
          <w:b/>
          <w:sz w:val="22"/>
          <w:szCs w:val="22"/>
        </w:rPr>
        <w:t>line flushes and marshy grassland</w:t>
      </w:r>
    </w:p>
    <w:p w14:paraId="7BCDAE6A" w14:textId="77777777" w:rsidR="00BA43A0" w:rsidRPr="00C71D24" w:rsidRDefault="00BA43A0" w:rsidP="00BA43A0">
      <w:pPr>
        <w:rPr>
          <w:rFonts w:ascii="Arial" w:hAnsi="Arial" w:cs="Arial"/>
          <w:sz w:val="22"/>
          <w:szCs w:val="22"/>
        </w:rPr>
      </w:pPr>
      <w:r w:rsidRPr="00C71D24">
        <w:rPr>
          <w:rFonts w:ascii="Arial" w:hAnsi="Arial" w:cs="Arial"/>
          <w:sz w:val="22"/>
          <w:szCs w:val="22"/>
        </w:rPr>
        <w:t>These three habitat types grade into one another on the ground and share many characteristic plant species.  Marshy land has perhaps the greatest diversity, and some of the plants known to be present are great burnet</w:t>
      </w:r>
      <w:r>
        <w:rPr>
          <w:rFonts w:ascii="Arial" w:hAnsi="Arial" w:cs="Arial"/>
          <w:sz w:val="22"/>
          <w:szCs w:val="22"/>
        </w:rPr>
        <w:t xml:space="preserve">, </w:t>
      </w:r>
      <w:r w:rsidRPr="00C71D24">
        <w:rPr>
          <w:rFonts w:ascii="Arial" w:hAnsi="Arial" w:cs="Arial"/>
          <w:sz w:val="22"/>
          <w:szCs w:val="22"/>
        </w:rPr>
        <w:t>water mint</w:t>
      </w:r>
      <w:r>
        <w:rPr>
          <w:rFonts w:ascii="Arial" w:hAnsi="Arial" w:cs="Arial"/>
          <w:sz w:val="22"/>
          <w:szCs w:val="22"/>
        </w:rPr>
        <w:t>, creeping-j</w:t>
      </w:r>
      <w:r w:rsidRPr="00C71D24">
        <w:rPr>
          <w:rFonts w:ascii="Arial" w:hAnsi="Arial" w:cs="Arial"/>
          <w:sz w:val="22"/>
          <w:szCs w:val="22"/>
        </w:rPr>
        <w:t>enny</w:t>
      </w:r>
      <w:r>
        <w:rPr>
          <w:rFonts w:ascii="Arial" w:hAnsi="Arial" w:cs="Arial"/>
          <w:sz w:val="22"/>
          <w:szCs w:val="22"/>
        </w:rPr>
        <w:t xml:space="preserve">, </w:t>
      </w:r>
      <w:r w:rsidRPr="00C71D24">
        <w:rPr>
          <w:rFonts w:ascii="Arial" w:hAnsi="Arial" w:cs="Arial"/>
          <w:sz w:val="22"/>
          <w:szCs w:val="22"/>
        </w:rPr>
        <w:t>brooklime</w:t>
      </w:r>
      <w:r>
        <w:rPr>
          <w:rFonts w:ascii="Arial" w:hAnsi="Arial" w:cs="Arial"/>
          <w:sz w:val="22"/>
          <w:szCs w:val="22"/>
        </w:rPr>
        <w:t xml:space="preserve">, </w:t>
      </w:r>
      <w:r w:rsidRPr="00C71D24">
        <w:rPr>
          <w:rFonts w:ascii="Arial" w:hAnsi="Arial" w:cs="Arial"/>
          <w:sz w:val="22"/>
          <w:szCs w:val="22"/>
        </w:rPr>
        <w:t>southern marsh-orchid and greater bird's-foot-trefoil.  Drier land is favoured by tor-grass, cowslip and the small grassland fern adder's-tongue.</w:t>
      </w:r>
    </w:p>
    <w:p w14:paraId="1CA91497" w14:textId="77777777" w:rsidR="00BA43A0" w:rsidRPr="00C71D24" w:rsidRDefault="00BA43A0" w:rsidP="00BA43A0">
      <w:pPr>
        <w:ind w:left="360"/>
        <w:rPr>
          <w:rFonts w:ascii="Arial" w:hAnsi="Arial" w:cs="Arial"/>
          <w:sz w:val="22"/>
          <w:szCs w:val="22"/>
        </w:rPr>
      </w:pPr>
    </w:p>
    <w:p w14:paraId="1D87B6E8" w14:textId="77777777" w:rsidR="00BA43A0" w:rsidRPr="00C71D24" w:rsidRDefault="00BA43A0" w:rsidP="00BA43A0">
      <w:pPr>
        <w:rPr>
          <w:rFonts w:ascii="Arial" w:hAnsi="Arial" w:cs="Arial"/>
          <w:sz w:val="22"/>
          <w:szCs w:val="22"/>
        </w:rPr>
      </w:pPr>
      <w:r>
        <w:rPr>
          <w:rFonts w:ascii="Arial" w:hAnsi="Arial" w:cs="Arial"/>
          <w:sz w:val="22"/>
          <w:szCs w:val="22"/>
        </w:rPr>
        <w:t>S</w:t>
      </w:r>
      <w:r w:rsidRPr="00C71D24">
        <w:rPr>
          <w:rFonts w:ascii="Arial" w:hAnsi="Arial" w:cs="Arial"/>
          <w:sz w:val="22"/>
          <w:szCs w:val="22"/>
        </w:rPr>
        <w:t xml:space="preserve">ome </w:t>
      </w:r>
      <w:r>
        <w:rPr>
          <w:rFonts w:ascii="Arial" w:hAnsi="Arial" w:cs="Arial"/>
          <w:sz w:val="22"/>
          <w:szCs w:val="22"/>
        </w:rPr>
        <w:t xml:space="preserve">of the </w:t>
      </w:r>
      <w:r w:rsidRPr="00C71D24">
        <w:rPr>
          <w:rFonts w:ascii="Arial" w:hAnsi="Arial" w:cs="Arial"/>
          <w:sz w:val="22"/>
          <w:szCs w:val="22"/>
        </w:rPr>
        <w:t>important marshy areas have been planted with trees, including spring</w:t>
      </w:r>
      <w:r>
        <w:rPr>
          <w:rFonts w:ascii="Arial" w:hAnsi="Arial" w:cs="Arial"/>
          <w:sz w:val="22"/>
          <w:szCs w:val="22"/>
        </w:rPr>
        <w:t xml:space="preserve"> </w:t>
      </w:r>
      <w:r w:rsidRPr="00C71D24">
        <w:rPr>
          <w:rFonts w:ascii="Arial" w:hAnsi="Arial" w:cs="Arial"/>
          <w:sz w:val="22"/>
          <w:szCs w:val="22"/>
        </w:rPr>
        <w:t>line flushes</w:t>
      </w:r>
      <w:r w:rsidRPr="007D15D5">
        <w:rPr>
          <w:rFonts w:ascii="Arial" w:hAnsi="Arial" w:cs="Arial"/>
          <w:sz w:val="22"/>
          <w:szCs w:val="22"/>
        </w:rPr>
        <w:t xml:space="preserve"> </w:t>
      </w:r>
      <w:r>
        <w:rPr>
          <w:rFonts w:ascii="Arial" w:hAnsi="Arial" w:cs="Arial"/>
          <w:sz w:val="22"/>
          <w:szCs w:val="22"/>
        </w:rPr>
        <w:t xml:space="preserve">within </w:t>
      </w:r>
      <w:r w:rsidRPr="00C71D24">
        <w:rPr>
          <w:rFonts w:ascii="Arial" w:hAnsi="Arial" w:cs="Arial"/>
          <w:sz w:val="22"/>
          <w:szCs w:val="22"/>
        </w:rPr>
        <w:t>Huthwaite Park Marshy Grassland</w:t>
      </w:r>
      <w:r>
        <w:rPr>
          <w:rFonts w:ascii="Arial" w:hAnsi="Arial" w:cs="Arial"/>
          <w:sz w:val="22"/>
          <w:szCs w:val="22"/>
        </w:rPr>
        <w:t xml:space="preserve"> and </w:t>
      </w:r>
      <w:r w:rsidRPr="00C71D24">
        <w:rPr>
          <w:rFonts w:ascii="Arial" w:hAnsi="Arial" w:cs="Arial"/>
          <w:sz w:val="22"/>
          <w:szCs w:val="22"/>
        </w:rPr>
        <w:t>Stanton Hill Colliery Spoil</w:t>
      </w:r>
      <w:r>
        <w:rPr>
          <w:rFonts w:ascii="Arial" w:hAnsi="Arial" w:cs="Arial"/>
          <w:sz w:val="22"/>
          <w:szCs w:val="22"/>
        </w:rPr>
        <w:t xml:space="preserve"> SINCs. This issue is addressed through the Action Plan, Section 4. </w:t>
      </w:r>
      <w:r w:rsidRPr="00C71D24">
        <w:rPr>
          <w:rFonts w:ascii="Arial" w:hAnsi="Arial" w:cs="Arial"/>
          <w:sz w:val="22"/>
          <w:szCs w:val="22"/>
        </w:rPr>
        <w:t>Notable plants recently recorded (Wood, 2003) include: water av</w:t>
      </w:r>
      <w:r>
        <w:rPr>
          <w:rFonts w:ascii="Arial" w:hAnsi="Arial" w:cs="Arial"/>
          <w:sz w:val="22"/>
          <w:szCs w:val="22"/>
        </w:rPr>
        <w:t xml:space="preserve">ens, brown sedge, ragged-robin </w:t>
      </w:r>
      <w:r w:rsidRPr="00C71D24">
        <w:rPr>
          <w:rFonts w:ascii="Arial" w:hAnsi="Arial" w:cs="Arial"/>
          <w:sz w:val="22"/>
          <w:szCs w:val="22"/>
        </w:rPr>
        <w:t>and sneezewort.</w:t>
      </w:r>
    </w:p>
    <w:p w14:paraId="7A8091C8" w14:textId="77777777" w:rsidR="00BA43A0" w:rsidRPr="00C71D24" w:rsidRDefault="00BA43A0" w:rsidP="00BA43A0">
      <w:pPr>
        <w:rPr>
          <w:rFonts w:ascii="Arial" w:hAnsi="Arial" w:cs="Arial"/>
          <w:sz w:val="22"/>
          <w:szCs w:val="22"/>
        </w:rPr>
      </w:pPr>
    </w:p>
    <w:p w14:paraId="3165AC01" w14:textId="77777777" w:rsidR="00BA43A0" w:rsidRPr="00C71D24" w:rsidRDefault="00BA43A0" w:rsidP="00BA43A0">
      <w:pPr>
        <w:rPr>
          <w:rFonts w:ascii="Arial" w:hAnsi="Arial" w:cs="Arial"/>
          <w:sz w:val="22"/>
          <w:szCs w:val="22"/>
        </w:rPr>
      </w:pPr>
      <w:r w:rsidRPr="00C71D24">
        <w:rPr>
          <w:rFonts w:ascii="Arial" w:hAnsi="Arial" w:cs="Arial"/>
          <w:sz w:val="22"/>
          <w:szCs w:val="22"/>
        </w:rPr>
        <w:t xml:space="preserve">Hydrological engineering work associated with the construction of Brierley Waters included an attempt to create conditions that would encourage development of wet grassland on land to the east.  </w:t>
      </w:r>
      <w:r w:rsidR="00C86178">
        <w:rPr>
          <w:rFonts w:ascii="Arial" w:hAnsi="Arial" w:cs="Arial"/>
          <w:sz w:val="22"/>
          <w:szCs w:val="22"/>
        </w:rPr>
        <w:t>A new management plan for the wet grassland area has been put in place with proposals for increasing the water levels as and when weather conditions allow</w:t>
      </w:r>
      <w:r w:rsidRPr="00C71D24">
        <w:rPr>
          <w:rFonts w:ascii="Arial" w:hAnsi="Arial" w:cs="Arial"/>
          <w:sz w:val="22"/>
          <w:szCs w:val="22"/>
        </w:rPr>
        <w:t xml:space="preserve">.  </w:t>
      </w:r>
    </w:p>
    <w:p w14:paraId="24847011" w14:textId="77777777" w:rsidR="00BA43A0" w:rsidRPr="0013476A" w:rsidRDefault="00BA43A0" w:rsidP="00BA43A0">
      <w:pPr>
        <w:pStyle w:val="BodyText"/>
        <w:jc w:val="left"/>
        <w:rPr>
          <w:rFonts w:ascii="Arial" w:hAnsi="Arial" w:cs="Arial"/>
          <w:sz w:val="22"/>
          <w:szCs w:val="22"/>
        </w:rPr>
      </w:pPr>
    </w:p>
    <w:p w14:paraId="07CBFD84" w14:textId="77777777" w:rsidR="00BA43A0" w:rsidRPr="00C71D24" w:rsidRDefault="00BA43A0" w:rsidP="00BA43A0">
      <w:pPr>
        <w:rPr>
          <w:rFonts w:ascii="Arial" w:hAnsi="Arial" w:cs="Arial"/>
          <w:b/>
          <w:sz w:val="22"/>
          <w:szCs w:val="22"/>
        </w:rPr>
      </w:pPr>
      <w:r w:rsidRPr="00C71D24">
        <w:rPr>
          <w:rFonts w:ascii="Arial" w:hAnsi="Arial" w:cs="Arial"/>
          <w:b/>
          <w:sz w:val="22"/>
          <w:szCs w:val="22"/>
        </w:rPr>
        <w:t>Calcareous Grassland</w:t>
      </w:r>
    </w:p>
    <w:p w14:paraId="37C9736A" w14:textId="77777777" w:rsidR="00BA43A0" w:rsidRPr="00C71D24" w:rsidRDefault="00BA43A0" w:rsidP="00BA43A0">
      <w:pPr>
        <w:pStyle w:val="BodyText"/>
        <w:tabs>
          <w:tab w:val="clear" w:pos="851"/>
        </w:tabs>
        <w:jc w:val="left"/>
        <w:rPr>
          <w:sz w:val="22"/>
          <w:szCs w:val="22"/>
        </w:rPr>
      </w:pPr>
      <w:r w:rsidRPr="00C71D24">
        <w:rPr>
          <w:rFonts w:ascii="Arial" w:hAnsi="Arial" w:cs="Arial"/>
          <w:sz w:val="22"/>
          <w:szCs w:val="22"/>
        </w:rPr>
        <w:t>The only area of recognisable calcareous grassland at Brierley is a flat finger of land at the north-eastern tip of the site, on either side of a permissive path.  The vegetation is botanically-rich and maintained by occasional mowing</w:t>
      </w:r>
      <w:r>
        <w:rPr>
          <w:rFonts w:ascii="Arial" w:hAnsi="Arial" w:cs="Arial"/>
          <w:sz w:val="22"/>
          <w:szCs w:val="22"/>
        </w:rPr>
        <w:t>.</w:t>
      </w:r>
    </w:p>
    <w:p w14:paraId="465D87C4" w14:textId="77777777" w:rsidR="00591B1D" w:rsidRDefault="00591B1D" w:rsidP="00712188">
      <w:pPr>
        <w:rPr>
          <w:rFonts w:ascii="Arial" w:hAnsi="Arial" w:cs="Arial"/>
          <w:sz w:val="22"/>
          <w:szCs w:val="22"/>
        </w:rPr>
      </w:pPr>
    </w:p>
    <w:p w14:paraId="0D2E5761" w14:textId="77777777" w:rsidR="00C86178" w:rsidRDefault="00C86178" w:rsidP="00C86178">
      <w:pPr>
        <w:rPr>
          <w:rFonts w:ascii="Arial" w:hAnsi="Arial" w:cs="Arial"/>
          <w:b/>
          <w:sz w:val="22"/>
          <w:szCs w:val="22"/>
        </w:rPr>
      </w:pPr>
      <w:r w:rsidRPr="00C71D24">
        <w:rPr>
          <w:rFonts w:ascii="Arial" w:hAnsi="Arial" w:cs="Arial"/>
          <w:b/>
          <w:sz w:val="22"/>
          <w:szCs w:val="22"/>
        </w:rPr>
        <w:t>Sown grassland</w:t>
      </w:r>
    </w:p>
    <w:p w14:paraId="45DACA4D" w14:textId="77777777" w:rsidR="00C86178" w:rsidRDefault="00BB2BD7" w:rsidP="00C86178">
      <w:pPr>
        <w:rPr>
          <w:rFonts w:ascii="Arial" w:hAnsi="Arial" w:cs="Arial"/>
          <w:sz w:val="22"/>
          <w:szCs w:val="22"/>
        </w:rPr>
      </w:pPr>
      <w:r w:rsidRPr="00C467B1">
        <w:rPr>
          <w:rFonts w:ascii="Arial" w:hAnsi="Arial" w:cs="Arial"/>
          <w:b/>
          <w:noProof/>
          <w:sz w:val="22"/>
          <w:szCs w:val="22"/>
        </w:rPr>
        <w:drawing>
          <wp:anchor distT="0" distB="0" distL="114300" distR="114300" simplePos="0" relativeHeight="251645952" behindDoc="1" locked="0" layoutInCell="1" allowOverlap="1" wp14:anchorId="2BBF5612" wp14:editId="6655CB93">
            <wp:simplePos x="0" y="0"/>
            <wp:positionH relativeFrom="column">
              <wp:posOffset>3719048</wp:posOffset>
            </wp:positionH>
            <wp:positionV relativeFrom="paragraph">
              <wp:posOffset>9377</wp:posOffset>
            </wp:positionV>
            <wp:extent cx="2296795" cy="1716405"/>
            <wp:effectExtent l="0" t="0" r="0" b="0"/>
            <wp:wrapTight wrapText="bothSides">
              <wp:wrapPolygon edited="0">
                <wp:start x="0" y="0"/>
                <wp:lineTo x="0" y="21336"/>
                <wp:lineTo x="21498" y="21336"/>
                <wp:lineTo x="21498" y="0"/>
                <wp:lineTo x="0" y="0"/>
              </wp:wrapPolygon>
            </wp:wrapTight>
            <wp:docPr id="6" name="Picture 6" descr="IMG_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679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6178" w:rsidRPr="00C71D24">
        <w:rPr>
          <w:rFonts w:ascii="Arial" w:hAnsi="Arial" w:cs="Arial"/>
          <w:sz w:val="22"/>
          <w:szCs w:val="22"/>
        </w:rPr>
        <w:t>A three hectare area covering two formerly farmed fields adjacent to Brierley Waters was sown with a wildflower seed mixture in 1995-6. Species seen in the sward include yellow rattle, hoary ragwort, yellow-wort</w:t>
      </w:r>
      <w:r w:rsidR="00C86178">
        <w:rPr>
          <w:rFonts w:ascii="Arial" w:hAnsi="Arial" w:cs="Arial"/>
          <w:sz w:val="22"/>
          <w:szCs w:val="22"/>
        </w:rPr>
        <w:t>, wild carrot and lesser trefoil. Other</w:t>
      </w:r>
      <w:r w:rsidR="00C86178" w:rsidRPr="00C71D24">
        <w:rPr>
          <w:rFonts w:ascii="Arial" w:hAnsi="Arial" w:cs="Arial"/>
          <w:sz w:val="22"/>
          <w:szCs w:val="22"/>
        </w:rPr>
        <w:t xml:space="preserve"> areas have been sown with a general amenity mix, for instance at the western end of the site and around Brierley Waters.</w:t>
      </w:r>
      <w:r w:rsidR="00C86178">
        <w:rPr>
          <w:rFonts w:ascii="Arial" w:hAnsi="Arial" w:cs="Arial"/>
          <w:sz w:val="22"/>
          <w:szCs w:val="22"/>
        </w:rPr>
        <w:t xml:space="preserve"> The Council secured Natural England Higher Level Stewardship funding for 10 years from 2012 towards the management of the meadows.</w:t>
      </w:r>
    </w:p>
    <w:p w14:paraId="758FD04C" w14:textId="77777777" w:rsidR="00BB2BD7" w:rsidRDefault="00BB2BD7" w:rsidP="00C86178">
      <w:pPr>
        <w:rPr>
          <w:rFonts w:ascii="Arial" w:hAnsi="Arial" w:cs="Arial"/>
          <w:sz w:val="22"/>
          <w:szCs w:val="22"/>
        </w:rPr>
      </w:pPr>
    </w:p>
    <w:p w14:paraId="2936FC21" w14:textId="77777777" w:rsidR="00C86178" w:rsidRPr="00C71D24" w:rsidRDefault="00C86178" w:rsidP="00C86178">
      <w:pPr>
        <w:rPr>
          <w:sz w:val="22"/>
          <w:szCs w:val="22"/>
        </w:rPr>
      </w:pPr>
    </w:p>
    <w:p w14:paraId="3D735608" w14:textId="77777777" w:rsidR="00C86178" w:rsidRPr="00C71D24" w:rsidRDefault="00C86178" w:rsidP="00C86178">
      <w:pPr>
        <w:rPr>
          <w:rFonts w:ascii="Arial" w:hAnsi="Arial" w:cs="Arial"/>
          <w:sz w:val="22"/>
          <w:szCs w:val="22"/>
        </w:rPr>
      </w:pPr>
      <w:r w:rsidRPr="00C71D24">
        <w:rPr>
          <w:rFonts w:ascii="Arial" w:hAnsi="Arial" w:cs="Arial"/>
          <w:b/>
          <w:sz w:val="22"/>
          <w:szCs w:val="22"/>
        </w:rPr>
        <w:t>Wetlands</w:t>
      </w:r>
      <w:r w:rsidRPr="00C71D24">
        <w:rPr>
          <w:rFonts w:ascii="Arial" w:hAnsi="Arial" w:cs="Arial"/>
          <w:sz w:val="22"/>
          <w:szCs w:val="22"/>
        </w:rPr>
        <w:t xml:space="preserve"> </w:t>
      </w:r>
    </w:p>
    <w:p w14:paraId="0CB834CB" w14:textId="77777777" w:rsidR="00C86178" w:rsidRPr="00C71D24" w:rsidRDefault="00C86178" w:rsidP="00C86178">
      <w:pPr>
        <w:rPr>
          <w:rFonts w:ascii="Arial" w:hAnsi="Arial" w:cs="Arial"/>
          <w:sz w:val="22"/>
          <w:szCs w:val="22"/>
        </w:rPr>
      </w:pPr>
      <w:r w:rsidRPr="00C71D24">
        <w:rPr>
          <w:rFonts w:ascii="Arial" w:hAnsi="Arial" w:cs="Arial"/>
          <w:sz w:val="22"/>
          <w:szCs w:val="22"/>
        </w:rPr>
        <w:t>Apart from the spring</w:t>
      </w:r>
      <w:r>
        <w:rPr>
          <w:rFonts w:ascii="Arial" w:hAnsi="Arial" w:cs="Arial"/>
          <w:sz w:val="22"/>
          <w:szCs w:val="22"/>
        </w:rPr>
        <w:t xml:space="preserve"> </w:t>
      </w:r>
      <w:r w:rsidRPr="00C71D24">
        <w:rPr>
          <w:rFonts w:ascii="Arial" w:hAnsi="Arial" w:cs="Arial"/>
          <w:sz w:val="22"/>
          <w:szCs w:val="22"/>
        </w:rPr>
        <w:t xml:space="preserve">line flushes and marshy grassland areas already referred to, there are four main wetland features: Brierley Waters; a reed mace swamp to the east; </w:t>
      </w:r>
      <w:proofErr w:type="spellStart"/>
      <w:r w:rsidRPr="00C71D24">
        <w:rPr>
          <w:rFonts w:ascii="Arial" w:hAnsi="Arial" w:cs="Arial"/>
          <w:sz w:val="22"/>
          <w:szCs w:val="22"/>
        </w:rPr>
        <w:t>Rooley</w:t>
      </w:r>
      <w:proofErr w:type="spellEnd"/>
      <w:r w:rsidRPr="00C71D24">
        <w:rPr>
          <w:rFonts w:ascii="Arial" w:hAnsi="Arial" w:cs="Arial"/>
          <w:sz w:val="22"/>
          <w:szCs w:val="22"/>
        </w:rPr>
        <w:t xml:space="preserve"> Brook connecting the two; and the visitor centre pond.</w:t>
      </w:r>
    </w:p>
    <w:p w14:paraId="11CE18F4" w14:textId="77777777" w:rsidR="00C86178" w:rsidRPr="00C71D24" w:rsidRDefault="00C86178" w:rsidP="00C86178">
      <w:pPr>
        <w:rPr>
          <w:sz w:val="22"/>
          <w:szCs w:val="22"/>
        </w:rPr>
      </w:pPr>
    </w:p>
    <w:p w14:paraId="2AA00DE0" w14:textId="77777777" w:rsidR="00C86178" w:rsidRDefault="00C86178" w:rsidP="00C86178">
      <w:pPr>
        <w:autoSpaceDE w:val="0"/>
        <w:autoSpaceDN w:val="0"/>
        <w:adjustRightInd w:val="0"/>
        <w:rPr>
          <w:rFonts w:ascii="Arial" w:hAnsi="Arial" w:cs="Arial"/>
          <w:sz w:val="22"/>
          <w:szCs w:val="22"/>
        </w:rPr>
      </w:pPr>
      <w:r w:rsidRPr="007A4D6D">
        <w:rPr>
          <w:rFonts w:ascii="Arial" w:hAnsi="Arial" w:cs="Arial"/>
          <w:sz w:val="22"/>
          <w:szCs w:val="22"/>
          <w:u w:val="single"/>
        </w:rPr>
        <w:t>Brierley Waters</w:t>
      </w:r>
      <w:r>
        <w:rPr>
          <w:rFonts w:ascii="Arial" w:hAnsi="Arial" w:cs="Arial"/>
          <w:sz w:val="22"/>
          <w:szCs w:val="22"/>
          <w:u w:val="single"/>
        </w:rPr>
        <w:t xml:space="preserve">. </w:t>
      </w:r>
      <w:r>
        <w:rPr>
          <w:rFonts w:ascii="Arial" w:hAnsi="Arial" w:cs="Arial"/>
          <w:sz w:val="22"/>
          <w:szCs w:val="22"/>
        </w:rPr>
        <w:t xml:space="preserve"> At Brierley Waters, c</w:t>
      </w:r>
      <w:r w:rsidRPr="00C71D24">
        <w:rPr>
          <w:rFonts w:ascii="Arial" w:hAnsi="Arial" w:cs="Arial"/>
          <w:sz w:val="22"/>
          <w:szCs w:val="22"/>
        </w:rPr>
        <w:t xml:space="preserve">urled pondweed is prominent in the water, while branched bur-reed, arrowhead and hard rush have colonised the fringe.  </w:t>
      </w:r>
      <w:r>
        <w:rPr>
          <w:rFonts w:ascii="Arial" w:hAnsi="Arial" w:cs="Arial"/>
          <w:sz w:val="22"/>
          <w:szCs w:val="22"/>
        </w:rPr>
        <w:t>Additional wetland planting has taken place on several occasions at Brierley Waters since 199 .Brierley Waters was netted by the Environment Agency in 2012</w:t>
      </w:r>
      <w:r>
        <w:rPr>
          <w:rFonts w:ascii="Courier New" w:hAnsi="Courier New" w:cs="Courier New"/>
          <w:sz w:val="20"/>
        </w:rPr>
        <w:t>.</w:t>
      </w:r>
      <w:r w:rsidRPr="00071961">
        <w:rPr>
          <w:rFonts w:ascii="Arial" w:hAnsi="Arial" w:cs="Arial"/>
          <w:sz w:val="22"/>
          <w:szCs w:val="22"/>
        </w:rPr>
        <w:t>High numbers of the following fish species were caught</w:t>
      </w:r>
      <w:r>
        <w:rPr>
          <w:rFonts w:ascii="Arial" w:hAnsi="Arial" w:cs="Arial"/>
          <w:sz w:val="22"/>
          <w:szCs w:val="22"/>
        </w:rPr>
        <w:t xml:space="preserve"> including Roach,</w:t>
      </w:r>
      <w:r w:rsidRPr="00071961">
        <w:rPr>
          <w:rFonts w:ascii="Arial" w:hAnsi="Arial" w:cs="Arial"/>
          <w:sz w:val="22"/>
          <w:szCs w:val="22"/>
        </w:rPr>
        <w:t xml:space="preserve"> Rudd</w:t>
      </w:r>
      <w:r>
        <w:rPr>
          <w:rFonts w:ascii="Arial" w:hAnsi="Arial" w:cs="Arial"/>
          <w:sz w:val="22"/>
          <w:szCs w:val="22"/>
        </w:rPr>
        <w:t>,</w:t>
      </w:r>
      <w:r w:rsidRPr="00071961">
        <w:rPr>
          <w:rFonts w:ascii="Arial" w:hAnsi="Arial" w:cs="Arial"/>
          <w:sz w:val="22"/>
          <w:szCs w:val="22"/>
        </w:rPr>
        <w:t xml:space="preserve"> </w:t>
      </w:r>
      <w:proofErr w:type="spellStart"/>
      <w:r w:rsidRPr="00071961">
        <w:rPr>
          <w:rFonts w:ascii="Arial" w:hAnsi="Arial" w:cs="Arial"/>
          <w:sz w:val="22"/>
          <w:szCs w:val="22"/>
        </w:rPr>
        <w:t>Tench</w:t>
      </w:r>
      <w:proofErr w:type="spellEnd"/>
      <w:r>
        <w:rPr>
          <w:rFonts w:ascii="Arial" w:hAnsi="Arial" w:cs="Arial"/>
          <w:sz w:val="22"/>
          <w:szCs w:val="22"/>
        </w:rPr>
        <w:t xml:space="preserve">, </w:t>
      </w:r>
      <w:r w:rsidRPr="00071961">
        <w:rPr>
          <w:rFonts w:ascii="Arial" w:hAnsi="Arial" w:cs="Arial"/>
          <w:sz w:val="22"/>
          <w:szCs w:val="22"/>
        </w:rPr>
        <w:t>Carp</w:t>
      </w:r>
      <w:r>
        <w:rPr>
          <w:rFonts w:ascii="Arial" w:hAnsi="Arial" w:cs="Arial"/>
          <w:sz w:val="22"/>
          <w:szCs w:val="22"/>
        </w:rPr>
        <w:t>,</w:t>
      </w:r>
      <w:r w:rsidRPr="00071961">
        <w:rPr>
          <w:rFonts w:ascii="Arial" w:hAnsi="Arial" w:cs="Arial"/>
          <w:sz w:val="22"/>
          <w:szCs w:val="22"/>
        </w:rPr>
        <w:t xml:space="preserve"> Chub</w:t>
      </w:r>
      <w:r>
        <w:rPr>
          <w:rFonts w:ascii="Arial" w:hAnsi="Arial" w:cs="Arial"/>
          <w:sz w:val="22"/>
          <w:szCs w:val="22"/>
        </w:rPr>
        <w:t xml:space="preserve">, </w:t>
      </w:r>
      <w:r w:rsidRPr="00071961">
        <w:rPr>
          <w:rFonts w:ascii="Arial" w:hAnsi="Arial" w:cs="Arial"/>
          <w:sz w:val="22"/>
          <w:szCs w:val="22"/>
        </w:rPr>
        <w:t xml:space="preserve">Perch </w:t>
      </w:r>
      <w:r>
        <w:rPr>
          <w:rFonts w:ascii="Arial" w:hAnsi="Arial" w:cs="Arial"/>
          <w:sz w:val="22"/>
          <w:szCs w:val="22"/>
        </w:rPr>
        <w:t xml:space="preserve">and </w:t>
      </w:r>
      <w:r w:rsidRPr="00071961">
        <w:rPr>
          <w:rFonts w:ascii="Arial" w:hAnsi="Arial" w:cs="Arial"/>
          <w:sz w:val="22"/>
          <w:szCs w:val="22"/>
        </w:rPr>
        <w:t>Pike</w:t>
      </w:r>
      <w:r>
        <w:rPr>
          <w:rFonts w:ascii="Arial" w:hAnsi="Arial" w:cs="Arial"/>
          <w:sz w:val="22"/>
          <w:szCs w:val="22"/>
        </w:rPr>
        <w:t>.</w:t>
      </w:r>
    </w:p>
    <w:p w14:paraId="59411DEB" w14:textId="77777777" w:rsidR="00220C60" w:rsidRDefault="00220C60" w:rsidP="00C86178">
      <w:pPr>
        <w:autoSpaceDE w:val="0"/>
        <w:autoSpaceDN w:val="0"/>
        <w:adjustRightInd w:val="0"/>
        <w:rPr>
          <w:rFonts w:ascii="Arial" w:hAnsi="Arial" w:cs="Arial"/>
          <w:sz w:val="22"/>
          <w:szCs w:val="22"/>
        </w:rPr>
      </w:pPr>
    </w:p>
    <w:p w14:paraId="3225AE84" w14:textId="77777777" w:rsidR="00220C60" w:rsidRDefault="00220C60" w:rsidP="00C86178">
      <w:pPr>
        <w:autoSpaceDE w:val="0"/>
        <w:autoSpaceDN w:val="0"/>
        <w:adjustRightInd w:val="0"/>
        <w:rPr>
          <w:rFonts w:ascii="Arial" w:hAnsi="Arial" w:cs="Arial"/>
          <w:sz w:val="22"/>
          <w:szCs w:val="22"/>
        </w:rPr>
      </w:pPr>
    </w:p>
    <w:p w14:paraId="6AA4D83D" w14:textId="77777777" w:rsidR="00C86178" w:rsidRDefault="00C86178" w:rsidP="00C86178">
      <w:pPr>
        <w:rPr>
          <w:rFonts w:ascii="Arial" w:hAnsi="Arial" w:cs="Arial"/>
          <w:sz w:val="22"/>
          <w:szCs w:val="22"/>
          <w:u w:val="single"/>
        </w:rPr>
      </w:pPr>
      <w:r>
        <w:rPr>
          <w:rFonts w:ascii="Arial" w:hAnsi="Arial" w:cs="Arial"/>
          <w:sz w:val="22"/>
          <w:szCs w:val="22"/>
          <w:u w:val="single"/>
        </w:rPr>
        <w:t>R</w:t>
      </w:r>
      <w:r w:rsidRPr="007A4D6D">
        <w:rPr>
          <w:rFonts w:ascii="Arial" w:hAnsi="Arial" w:cs="Arial"/>
          <w:sz w:val="22"/>
          <w:szCs w:val="22"/>
          <w:u w:val="single"/>
        </w:rPr>
        <w:t>eedmace swamp.</w:t>
      </w:r>
    </w:p>
    <w:p w14:paraId="510897A4" w14:textId="77777777" w:rsidR="00220C60" w:rsidRDefault="00220C60" w:rsidP="00C86178">
      <w:pPr>
        <w:rPr>
          <w:rFonts w:ascii="Arial" w:hAnsi="Arial" w:cs="Arial"/>
          <w:sz w:val="22"/>
          <w:szCs w:val="22"/>
          <w:u w:val="single"/>
        </w:rPr>
      </w:pPr>
    </w:p>
    <w:p w14:paraId="51AE559B" w14:textId="77777777" w:rsidR="00C86178" w:rsidRDefault="00220C60" w:rsidP="00C86178">
      <w:pPr>
        <w:rPr>
          <w:rFonts w:ascii="Arial" w:hAnsi="Arial" w:cs="Arial"/>
          <w:sz w:val="22"/>
          <w:szCs w:val="22"/>
          <w:u w:val="single"/>
        </w:rPr>
      </w:pPr>
      <w:r>
        <w:rPr>
          <w:noProof/>
        </w:rPr>
        <w:drawing>
          <wp:anchor distT="0" distB="0" distL="114300" distR="114300" simplePos="0" relativeHeight="251650048" behindDoc="1" locked="0" layoutInCell="1" allowOverlap="1" wp14:anchorId="046FBAD8" wp14:editId="30D1B07E">
            <wp:simplePos x="0" y="0"/>
            <wp:positionH relativeFrom="column">
              <wp:posOffset>5478</wp:posOffset>
            </wp:positionH>
            <wp:positionV relativeFrom="paragraph">
              <wp:posOffset>13911</wp:posOffset>
            </wp:positionV>
            <wp:extent cx="1551305" cy="1551305"/>
            <wp:effectExtent l="0" t="0" r="0" b="0"/>
            <wp:wrapTight wrapText="bothSides">
              <wp:wrapPolygon edited="0">
                <wp:start x="0" y="0"/>
                <wp:lineTo x="0" y="21220"/>
                <wp:lineTo x="21220" y="21220"/>
                <wp:lineTo x="21220" y="0"/>
                <wp:lineTo x="0" y="0"/>
              </wp:wrapPolygon>
            </wp:wrapTight>
            <wp:docPr id="7" name="Picture 7" descr="Reedmace sw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edmace swa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1305"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6EBC9" w14:textId="77777777" w:rsidR="00C86178" w:rsidRDefault="00C86178" w:rsidP="00C86178">
      <w:pPr>
        <w:rPr>
          <w:rFonts w:ascii="Arial" w:hAnsi="Arial" w:cs="Arial"/>
          <w:sz w:val="22"/>
          <w:szCs w:val="22"/>
        </w:rPr>
      </w:pPr>
      <w:r>
        <w:rPr>
          <w:rFonts w:ascii="Arial" w:hAnsi="Arial" w:cs="Arial"/>
          <w:sz w:val="22"/>
          <w:szCs w:val="22"/>
        </w:rPr>
        <w:t xml:space="preserve"> </w:t>
      </w:r>
      <w:r w:rsidRPr="00C71D24">
        <w:rPr>
          <w:rFonts w:ascii="Arial" w:hAnsi="Arial" w:cs="Arial"/>
          <w:sz w:val="22"/>
          <w:szCs w:val="22"/>
        </w:rPr>
        <w:t xml:space="preserve">The </w:t>
      </w:r>
      <w:r>
        <w:rPr>
          <w:rFonts w:ascii="Arial" w:hAnsi="Arial" w:cs="Arial"/>
          <w:sz w:val="22"/>
          <w:szCs w:val="22"/>
        </w:rPr>
        <w:t xml:space="preserve">reed mace </w:t>
      </w:r>
      <w:r w:rsidRPr="00C71D24">
        <w:rPr>
          <w:rFonts w:ascii="Arial" w:hAnsi="Arial" w:cs="Arial"/>
          <w:sz w:val="22"/>
          <w:szCs w:val="22"/>
        </w:rPr>
        <w:t>swamp supports such a density of Reedmace that open water cannot be seen.  There is also some fringing great willow herb and a dense stand of the non-native vari</w:t>
      </w:r>
      <w:r>
        <w:rPr>
          <w:rFonts w:ascii="Arial" w:hAnsi="Arial" w:cs="Arial"/>
          <w:sz w:val="22"/>
          <w:szCs w:val="22"/>
        </w:rPr>
        <w:t>egated form of reed sweet-grass.</w:t>
      </w:r>
    </w:p>
    <w:p w14:paraId="126034A5" w14:textId="77777777" w:rsidR="00220C60" w:rsidRDefault="00220C60" w:rsidP="00C86178">
      <w:pPr>
        <w:rPr>
          <w:rFonts w:ascii="Arial" w:hAnsi="Arial" w:cs="Arial"/>
          <w:sz w:val="22"/>
          <w:szCs w:val="22"/>
        </w:rPr>
      </w:pPr>
    </w:p>
    <w:p w14:paraId="0FD06161" w14:textId="77777777" w:rsidR="00220C60" w:rsidRDefault="00220C60" w:rsidP="00C86178">
      <w:pPr>
        <w:rPr>
          <w:rFonts w:ascii="Arial" w:hAnsi="Arial" w:cs="Arial"/>
          <w:sz w:val="22"/>
          <w:szCs w:val="22"/>
        </w:rPr>
      </w:pPr>
    </w:p>
    <w:p w14:paraId="48348BFF" w14:textId="77777777" w:rsidR="00220C60" w:rsidRDefault="00220C60" w:rsidP="00C86178">
      <w:pPr>
        <w:rPr>
          <w:rFonts w:ascii="Arial" w:hAnsi="Arial" w:cs="Arial"/>
          <w:sz w:val="22"/>
          <w:szCs w:val="22"/>
        </w:rPr>
      </w:pPr>
    </w:p>
    <w:p w14:paraId="22EB9399" w14:textId="77777777" w:rsidR="00220C60" w:rsidRDefault="00220C60" w:rsidP="00C86178">
      <w:pPr>
        <w:rPr>
          <w:rFonts w:ascii="Arial" w:hAnsi="Arial" w:cs="Arial"/>
          <w:sz w:val="22"/>
          <w:szCs w:val="22"/>
        </w:rPr>
      </w:pPr>
    </w:p>
    <w:p w14:paraId="428A25E1" w14:textId="77777777" w:rsidR="00220C60" w:rsidRPr="00C71D24" w:rsidRDefault="00220C60" w:rsidP="00C86178">
      <w:pPr>
        <w:rPr>
          <w:rFonts w:ascii="Arial" w:hAnsi="Arial" w:cs="Arial"/>
          <w:sz w:val="22"/>
          <w:szCs w:val="22"/>
        </w:rPr>
      </w:pPr>
    </w:p>
    <w:p w14:paraId="48DC05A6" w14:textId="77777777" w:rsidR="00C86178" w:rsidRDefault="00C86178" w:rsidP="00712188">
      <w:pPr>
        <w:rPr>
          <w:rFonts w:ascii="Arial" w:hAnsi="Arial" w:cs="Arial"/>
          <w:sz w:val="22"/>
          <w:szCs w:val="22"/>
        </w:rPr>
      </w:pPr>
    </w:p>
    <w:p w14:paraId="3BD19423" w14:textId="77777777" w:rsidR="00C86178" w:rsidRDefault="00C86178" w:rsidP="00C86178">
      <w:pPr>
        <w:rPr>
          <w:rFonts w:ascii="Arial" w:hAnsi="Arial" w:cs="Arial"/>
          <w:sz w:val="22"/>
          <w:szCs w:val="22"/>
        </w:rPr>
      </w:pPr>
      <w:proofErr w:type="spellStart"/>
      <w:r w:rsidRPr="007A4D6D">
        <w:rPr>
          <w:rFonts w:ascii="Arial" w:hAnsi="Arial" w:cs="Arial"/>
          <w:sz w:val="22"/>
          <w:szCs w:val="22"/>
          <w:u w:val="single"/>
        </w:rPr>
        <w:t>Rooley</w:t>
      </w:r>
      <w:proofErr w:type="spellEnd"/>
      <w:r w:rsidRPr="007A4D6D">
        <w:rPr>
          <w:rFonts w:ascii="Arial" w:hAnsi="Arial" w:cs="Arial"/>
          <w:sz w:val="22"/>
          <w:szCs w:val="22"/>
          <w:u w:val="single"/>
        </w:rPr>
        <w:t xml:space="preserve"> Brook.</w:t>
      </w:r>
      <w:r w:rsidRPr="00C71D24">
        <w:rPr>
          <w:rFonts w:ascii="Arial" w:hAnsi="Arial" w:cs="Arial"/>
          <w:sz w:val="22"/>
          <w:szCs w:val="22"/>
        </w:rPr>
        <w:t xml:space="preserve"> A series of flushes are located on a spring</w:t>
      </w:r>
      <w:r>
        <w:rPr>
          <w:rFonts w:ascii="Arial" w:hAnsi="Arial" w:cs="Arial"/>
          <w:sz w:val="22"/>
          <w:szCs w:val="22"/>
        </w:rPr>
        <w:t xml:space="preserve"> </w:t>
      </w:r>
      <w:r w:rsidRPr="00C71D24">
        <w:rPr>
          <w:rFonts w:ascii="Arial" w:hAnsi="Arial" w:cs="Arial"/>
          <w:sz w:val="22"/>
          <w:szCs w:val="22"/>
        </w:rPr>
        <w:t>line to the north-east of the visitor centre, from where water drains downslope to some ma</w:t>
      </w:r>
      <w:r>
        <w:rPr>
          <w:rFonts w:ascii="Arial" w:hAnsi="Arial" w:cs="Arial"/>
          <w:sz w:val="22"/>
          <w:szCs w:val="22"/>
        </w:rPr>
        <w:t xml:space="preserve">rshy ground and </w:t>
      </w:r>
      <w:proofErr w:type="spellStart"/>
      <w:r>
        <w:rPr>
          <w:rFonts w:ascii="Arial" w:hAnsi="Arial" w:cs="Arial"/>
          <w:sz w:val="22"/>
          <w:szCs w:val="22"/>
        </w:rPr>
        <w:t>Rooley</w:t>
      </w:r>
      <w:proofErr w:type="spellEnd"/>
      <w:r>
        <w:rPr>
          <w:rFonts w:ascii="Arial" w:hAnsi="Arial" w:cs="Arial"/>
          <w:sz w:val="22"/>
          <w:szCs w:val="22"/>
        </w:rPr>
        <w:t xml:space="preserve"> Brook. </w:t>
      </w:r>
      <w:r w:rsidRPr="00C71D24">
        <w:rPr>
          <w:rFonts w:ascii="Arial" w:hAnsi="Arial" w:cs="Arial"/>
          <w:sz w:val="22"/>
          <w:szCs w:val="22"/>
        </w:rPr>
        <w:t xml:space="preserve">The steeply-banked overflow channel supports a dense growth of fool's water-cress.  Other plants in the channel or on the banks include great willow herb, water figwort, angelica and soft rush. East of Brierley Waters, </w:t>
      </w:r>
      <w:proofErr w:type="spellStart"/>
      <w:r w:rsidRPr="00C71D24">
        <w:rPr>
          <w:rFonts w:ascii="Arial" w:hAnsi="Arial" w:cs="Arial"/>
          <w:sz w:val="22"/>
          <w:szCs w:val="22"/>
        </w:rPr>
        <w:t>Rooley</w:t>
      </w:r>
      <w:proofErr w:type="spellEnd"/>
      <w:r w:rsidRPr="00C71D24">
        <w:rPr>
          <w:rFonts w:ascii="Arial" w:hAnsi="Arial" w:cs="Arial"/>
          <w:sz w:val="22"/>
          <w:szCs w:val="22"/>
        </w:rPr>
        <w:t xml:space="preserve"> Brook continues eastwards through the Reedmace swamp </w:t>
      </w:r>
      <w:r>
        <w:rPr>
          <w:rFonts w:ascii="Arial" w:hAnsi="Arial" w:cs="Arial"/>
          <w:sz w:val="22"/>
          <w:szCs w:val="22"/>
        </w:rPr>
        <w:t xml:space="preserve">before becoming culverted </w:t>
      </w:r>
      <w:r w:rsidRPr="00C71D24">
        <w:rPr>
          <w:rFonts w:ascii="Arial" w:hAnsi="Arial" w:cs="Arial"/>
          <w:sz w:val="22"/>
          <w:szCs w:val="22"/>
        </w:rPr>
        <w:t xml:space="preserve">under </w:t>
      </w:r>
      <w:proofErr w:type="spellStart"/>
      <w:r w:rsidRPr="00C71D24">
        <w:rPr>
          <w:rFonts w:ascii="Arial" w:hAnsi="Arial" w:cs="Arial"/>
          <w:sz w:val="22"/>
          <w:szCs w:val="22"/>
        </w:rPr>
        <w:t>Rooley</w:t>
      </w:r>
      <w:proofErr w:type="spellEnd"/>
      <w:r w:rsidRPr="00C71D24">
        <w:rPr>
          <w:rFonts w:ascii="Arial" w:hAnsi="Arial" w:cs="Arial"/>
          <w:sz w:val="22"/>
          <w:szCs w:val="22"/>
        </w:rPr>
        <w:t xml:space="preserve"> Tops </w:t>
      </w:r>
      <w:r>
        <w:rPr>
          <w:rFonts w:ascii="Arial" w:hAnsi="Arial" w:cs="Arial"/>
          <w:sz w:val="22"/>
          <w:szCs w:val="22"/>
        </w:rPr>
        <w:t xml:space="preserve">and taken </w:t>
      </w:r>
      <w:r w:rsidRPr="00C71D24">
        <w:rPr>
          <w:rFonts w:ascii="Arial" w:hAnsi="Arial" w:cs="Arial"/>
          <w:sz w:val="22"/>
          <w:szCs w:val="22"/>
        </w:rPr>
        <w:t xml:space="preserve">towards the River Meden.  </w:t>
      </w:r>
    </w:p>
    <w:p w14:paraId="722CCC97" w14:textId="77777777" w:rsidR="00220C60" w:rsidRPr="00C71D24" w:rsidRDefault="00220C60" w:rsidP="00C86178">
      <w:pPr>
        <w:rPr>
          <w:rFonts w:ascii="Arial" w:hAnsi="Arial" w:cs="Arial"/>
          <w:sz w:val="22"/>
          <w:szCs w:val="22"/>
        </w:rPr>
      </w:pPr>
    </w:p>
    <w:p w14:paraId="3BB1C0CE" w14:textId="77777777" w:rsidR="00C86178" w:rsidRDefault="00C86178" w:rsidP="00C86178">
      <w:pPr>
        <w:rPr>
          <w:rFonts w:ascii="Arial" w:hAnsi="Arial" w:cs="Arial"/>
          <w:b/>
          <w:sz w:val="22"/>
          <w:szCs w:val="22"/>
        </w:rPr>
      </w:pPr>
    </w:p>
    <w:p w14:paraId="2D3E73BB" w14:textId="77777777" w:rsidR="00C86178" w:rsidRDefault="00C86178" w:rsidP="00C86178">
      <w:pPr>
        <w:rPr>
          <w:rFonts w:ascii="Arial" w:hAnsi="Arial" w:cs="Arial"/>
          <w:sz w:val="22"/>
          <w:szCs w:val="22"/>
        </w:rPr>
      </w:pPr>
      <w:r>
        <w:rPr>
          <w:rFonts w:ascii="Arial" w:hAnsi="Arial" w:cs="Arial"/>
          <w:noProof/>
          <w:sz w:val="22"/>
          <w:szCs w:val="22"/>
        </w:rPr>
        <w:drawing>
          <wp:anchor distT="0" distB="0" distL="114300" distR="114300" simplePos="0" relativeHeight="251656192" behindDoc="1" locked="0" layoutInCell="1" allowOverlap="1" wp14:anchorId="6AADFABD" wp14:editId="2F7904CB">
            <wp:simplePos x="0" y="0"/>
            <wp:positionH relativeFrom="column">
              <wp:posOffset>3824715</wp:posOffset>
            </wp:positionH>
            <wp:positionV relativeFrom="paragraph">
              <wp:posOffset>26035</wp:posOffset>
            </wp:positionV>
            <wp:extent cx="2153920" cy="1614805"/>
            <wp:effectExtent l="19050" t="19050" r="0" b="4445"/>
            <wp:wrapTight wrapText="bothSides">
              <wp:wrapPolygon edited="0">
                <wp:start x="-191" y="-255"/>
                <wp:lineTo x="-191" y="21659"/>
                <wp:lineTo x="21587" y="21659"/>
                <wp:lineTo x="21587" y="-255"/>
                <wp:lineTo x="-191" y="-255"/>
              </wp:wrapPolygon>
            </wp:wrapTight>
            <wp:docPr id="9" name="Picture 9" descr="IMG_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G_08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3920" cy="16148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A4D6D">
        <w:rPr>
          <w:rFonts w:ascii="Arial" w:hAnsi="Arial" w:cs="Arial"/>
          <w:sz w:val="22"/>
          <w:szCs w:val="22"/>
          <w:u w:val="single"/>
        </w:rPr>
        <w:t>Visitor Centre Pond</w:t>
      </w:r>
      <w:r w:rsidRPr="00C71D24">
        <w:rPr>
          <w:rFonts w:ascii="Arial" w:hAnsi="Arial" w:cs="Arial"/>
          <w:sz w:val="22"/>
          <w:szCs w:val="22"/>
        </w:rPr>
        <w:t xml:space="preserve"> The much smaller visitor centre pond was created in 1999 and planted up with many of the species used at Brierley Waters</w:t>
      </w:r>
      <w:r>
        <w:rPr>
          <w:rFonts w:ascii="Arial" w:hAnsi="Arial" w:cs="Arial"/>
          <w:sz w:val="22"/>
          <w:szCs w:val="22"/>
        </w:rPr>
        <w:t>.</w:t>
      </w:r>
      <w:r w:rsidRPr="00C71D24">
        <w:rPr>
          <w:rFonts w:ascii="Arial" w:hAnsi="Arial" w:cs="Arial"/>
          <w:i/>
          <w:sz w:val="22"/>
          <w:szCs w:val="22"/>
        </w:rPr>
        <w:t xml:space="preserve"> </w:t>
      </w:r>
      <w:r w:rsidRPr="007A4D6D">
        <w:rPr>
          <w:rFonts w:ascii="Arial" w:hAnsi="Arial" w:cs="Arial"/>
          <w:sz w:val="22"/>
          <w:szCs w:val="22"/>
        </w:rPr>
        <w:t>The pond is fed by rainwater off the visitor centre roof and can be toped up by a local spring system.</w:t>
      </w:r>
    </w:p>
    <w:p w14:paraId="4FEA9F0E" w14:textId="77777777" w:rsidR="00C86178" w:rsidRDefault="00C86178" w:rsidP="00712188">
      <w:pPr>
        <w:rPr>
          <w:rFonts w:ascii="Arial" w:hAnsi="Arial" w:cs="Arial"/>
          <w:sz w:val="22"/>
          <w:szCs w:val="22"/>
        </w:rPr>
      </w:pPr>
    </w:p>
    <w:p w14:paraId="76E4B8EB" w14:textId="77777777" w:rsidR="00C86178" w:rsidRDefault="00C86178" w:rsidP="00712188">
      <w:pPr>
        <w:rPr>
          <w:rFonts w:ascii="Arial" w:hAnsi="Arial" w:cs="Arial"/>
          <w:sz w:val="22"/>
          <w:szCs w:val="22"/>
        </w:rPr>
      </w:pPr>
    </w:p>
    <w:p w14:paraId="3F971199" w14:textId="77777777" w:rsidR="00C86178" w:rsidRDefault="00C86178" w:rsidP="00712188">
      <w:pPr>
        <w:rPr>
          <w:rFonts w:ascii="Arial" w:hAnsi="Arial" w:cs="Arial"/>
          <w:sz w:val="22"/>
          <w:szCs w:val="22"/>
        </w:rPr>
      </w:pPr>
    </w:p>
    <w:p w14:paraId="218AE8BC" w14:textId="77777777" w:rsidR="00C86178" w:rsidRDefault="00C86178" w:rsidP="00712188">
      <w:pPr>
        <w:rPr>
          <w:rFonts w:ascii="Arial" w:hAnsi="Arial" w:cs="Arial"/>
          <w:sz w:val="22"/>
          <w:szCs w:val="22"/>
        </w:rPr>
      </w:pPr>
    </w:p>
    <w:p w14:paraId="690F3914" w14:textId="77777777" w:rsidR="00C86178" w:rsidRDefault="00C86178" w:rsidP="00712188">
      <w:pPr>
        <w:rPr>
          <w:rFonts w:ascii="Arial" w:hAnsi="Arial" w:cs="Arial"/>
          <w:sz w:val="22"/>
          <w:szCs w:val="22"/>
        </w:rPr>
      </w:pPr>
    </w:p>
    <w:p w14:paraId="080DAABB" w14:textId="77777777" w:rsidR="00220C60" w:rsidRDefault="00220C60" w:rsidP="00220C60">
      <w:pPr>
        <w:ind w:left="3600"/>
        <w:rPr>
          <w:rFonts w:ascii="Arial" w:hAnsi="Arial" w:cs="Arial"/>
          <w:b/>
          <w:sz w:val="22"/>
          <w:szCs w:val="22"/>
        </w:rPr>
      </w:pPr>
      <w:r>
        <w:rPr>
          <w:rFonts w:ascii="Arial" w:hAnsi="Arial" w:cs="Arial"/>
          <w:b/>
          <w:sz w:val="22"/>
          <w:szCs w:val="22"/>
        </w:rPr>
        <w:t xml:space="preserve">     </w:t>
      </w:r>
    </w:p>
    <w:p w14:paraId="64E5A9B9" w14:textId="77777777" w:rsidR="007F7654" w:rsidRDefault="007F7654" w:rsidP="00220C60">
      <w:pPr>
        <w:rPr>
          <w:rFonts w:ascii="Arial" w:hAnsi="Arial" w:cs="Arial"/>
          <w:b/>
          <w:sz w:val="22"/>
          <w:szCs w:val="22"/>
        </w:rPr>
      </w:pPr>
    </w:p>
    <w:p w14:paraId="60498144" w14:textId="77777777" w:rsidR="007F7654" w:rsidRDefault="007F7654" w:rsidP="00220C60">
      <w:pPr>
        <w:rPr>
          <w:rFonts w:ascii="Arial" w:hAnsi="Arial" w:cs="Arial"/>
          <w:b/>
          <w:sz w:val="22"/>
          <w:szCs w:val="22"/>
        </w:rPr>
      </w:pPr>
    </w:p>
    <w:p w14:paraId="7BDB468F" w14:textId="77777777" w:rsidR="007F7654" w:rsidRDefault="007F7654" w:rsidP="00220C60">
      <w:pPr>
        <w:rPr>
          <w:rFonts w:ascii="Arial" w:hAnsi="Arial" w:cs="Arial"/>
          <w:b/>
          <w:sz w:val="22"/>
          <w:szCs w:val="22"/>
        </w:rPr>
      </w:pPr>
    </w:p>
    <w:p w14:paraId="6FC90A04" w14:textId="77777777" w:rsidR="007F7654" w:rsidRDefault="007F7654" w:rsidP="00220C60">
      <w:pPr>
        <w:rPr>
          <w:rFonts w:ascii="Arial" w:hAnsi="Arial" w:cs="Arial"/>
          <w:b/>
          <w:sz w:val="22"/>
          <w:szCs w:val="22"/>
        </w:rPr>
      </w:pPr>
    </w:p>
    <w:p w14:paraId="16EE3D0F" w14:textId="77777777" w:rsidR="007F7654" w:rsidRDefault="007F7654" w:rsidP="00220C60">
      <w:pPr>
        <w:rPr>
          <w:rFonts w:ascii="Arial" w:hAnsi="Arial" w:cs="Arial"/>
          <w:b/>
          <w:sz w:val="22"/>
          <w:szCs w:val="22"/>
        </w:rPr>
      </w:pPr>
    </w:p>
    <w:p w14:paraId="11DA1FA8" w14:textId="77777777" w:rsidR="007F7654" w:rsidRDefault="007F7654" w:rsidP="00220C60">
      <w:pPr>
        <w:rPr>
          <w:rFonts w:ascii="Arial" w:hAnsi="Arial" w:cs="Arial"/>
          <w:b/>
          <w:sz w:val="22"/>
          <w:szCs w:val="22"/>
        </w:rPr>
      </w:pPr>
    </w:p>
    <w:p w14:paraId="4630D96C" w14:textId="77777777" w:rsidR="007F7654" w:rsidRDefault="007F7654" w:rsidP="00220C60">
      <w:pPr>
        <w:rPr>
          <w:rFonts w:ascii="Arial" w:hAnsi="Arial" w:cs="Arial"/>
          <w:b/>
          <w:sz w:val="22"/>
          <w:szCs w:val="22"/>
        </w:rPr>
      </w:pPr>
    </w:p>
    <w:p w14:paraId="592ABD6F" w14:textId="77777777" w:rsidR="007F7654" w:rsidRDefault="007F7654" w:rsidP="00220C60">
      <w:pPr>
        <w:rPr>
          <w:rFonts w:ascii="Arial" w:hAnsi="Arial" w:cs="Arial"/>
          <w:b/>
          <w:sz w:val="22"/>
          <w:szCs w:val="22"/>
        </w:rPr>
      </w:pPr>
    </w:p>
    <w:p w14:paraId="68CCC7FA" w14:textId="77777777" w:rsidR="007F7654" w:rsidRDefault="007F7654" w:rsidP="00220C60">
      <w:pPr>
        <w:rPr>
          <w:rFonts w:ascii="Arial" w:hAnsi="Arial" w:cs="Arial"/>
          <w:b/>
          <w:sz w:val="22"/>
          <w:szCs w:val="22"/>
        </w:rPr>
      </w:pPr>
    </w:p>
    <w:p w14:paraId="6B052EBF" w14:textId="77777777" w:rsidR="007F7654" w:rsidRDefault="007F7654" w:rsidP="00220C60">
      <w:pPr>
        <w:rPr>
          <w:rFonts w:ascii="Arial" w:hAnsi="Arial" w:cs="Arial"/>
          <w:b/>
          <w:sz w:val="22"/>
          <w:szCs w:val="22"/>
        </w:rPr>
      </w:pPr>
    </w:p>
    <w:p w14:paraId="0F5B8215" w14:textId="40DF3EF6" w:rsidR="00C86178" w:rsidRDefault="00C86178" w:rsidP="00220C60">
      <w:pPr>
        <w:rPr>
          <w:rFonts w:ascii="Arial" w:hAnsi="Arial" w:cs="Arial"/>
          <w:b/>
          <w:sz w:val="22"/>
          <w:szCs w:val="22"/>
        </w:rPr>
      </w:pPr>
      <w:r w:rsidRPr="00C71D24">
        <w:rPr>
          <w:rFonts w:ascii="Arial" w:hAnsi="Arial" w:cs="Arial"/>
          <w:b/>
          <w:sz w:val="22"/>
          <w:szCs w:val="22"/>
        </w:rPr>
        <w:lastRenderedPageBreak/>
        <w:t>Species- rich Hedgerows</w:t>
      </w:r>
    </w:p>
    <w:p w14:paraId="449A114E" w14:textId="77777777" w:rsidR="00220C60" w:rsidRDefault="00220C60" w:rsidP="00220C60">
      <w:pPr>
        <w:rPr>
          <w:rFonts w:ascii="Arial" w:hAnsi="Arial" w:cs="Arial"/>
          <w:b/>
          <w:sz w:val="22"/>
          <w:szCs w:val="22"/>
        </w:rPr>
      </w:pPr>
    </w:p>
    <w:p w14:paraId="6596C795" w14:textId="77777777" w:rsidR="00C86178" w:rsidRPr="00C71D24" w:rsidRDefault="00C86178" w:rsidP="00C86178">
      <w:pPr>
        <w:rPr>
          <w:rFonts w:ascii="Arial" w:hAnsi="Arial" w:cs="Arial"/>
          <w:sz w:val="22"/>
          <w:szCs w:val="22"/>
        </w:rPr>
      </w:pPr>
      <w:r>
        <w:rPr>
          <w:noProof/>
        </w:rPr>
        <w:drawing>
          <wp:anchor distT="0" distB="0" distL="114300" distR="114300" simplePos="0" relativeHeight="251657216" behindDoc="1" locked="0" layoutInCell="1" allowOverlap="1" wp14:anchorId="50B9BB4F" wp14:editId="00539E32">
            <wp:simplePos x="0" y="0"/>
            <wp:positionH relativeFrom="column">
              <wp:posOffset>0</wp:posOffset>
            </wp:positionH>
            <wp:positionV relativeFrom="paragraph">
              <wp:posOffset>12700</wp:posOffset>
            </wp:positionV>
            <wp:extent cx="2400300" cy="1800225"/>
            <wp:effectExtent l="0" t="0" r="0" b="0"/>
            <wp:wrapTight wrapText="bothSides">
              <wp:wrapPolygon edited="0">
                <wp:start x="0" y="0"/>
                <wp:lineTo x="0" y="21486"/>
                <wp:lineTo x="21429" y="21486"/>
                <wp:lineTo x="21429" y="0"/>
                <wp:lineTo x="0" y="0"/>
              </wp:wrapPolygon>
            </wp:wrapTight>
            <wp:docPr id="10" name="Picture 10" descr="IMG_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G_0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Hedgerows </w:t>
      </w:r>
      <w:r w:rsidRPr="00C71D24">
        <w:rPr>
          <w:rFonts w:ascii="Arial" w:hAnsi="Arial" w:cs="Arial"/>
          <w:sz w:val="22"/>
          <w:szCs w:val="22"/>
        </w:rPr>
        <w:t>are an important element of the site, crossing much of the central and western part of the park and</w:t>
      </w:r>
      <w:r w:rsidRPr="00C71D24">
        <w:rPr>
          <w:sz w:val="22"/>
          <w:szCs w:val="22"/>
        </w:rPr>
        <w:t xml:space="preserve"> </w:t>
      </w:r>
      <w:r w:rsidRPr="00C71D24">
        <w:rPr>
          <w:rFonts w:ascii="Arial" w:hAnsi="Arial" w:cs="Arial"/>
          <w:sz w:val="22"/>
          <w:szCs w:val="22"/>
        </w:rPr>
        <w:t xml:space="preserve">providing areas of long established, species-rich, semi-natural vegetation which act as wildlife corridors.  </w:t>
      </w:r>
      <w:proofErr w:type="spellStart"/>
      <w:r w:rsidRPr="00C71D24">
        <w:rPr>
          <w:rFonts w:ascii="Arial" w:hAnsi="Arial" w:cs="Arial"/>
          <w:sz w:val="22"/>
          <w:szCs w:val="22"/>
        </w:rPr>
        <w:t>Pe</w:t>
      </w:r>
      <w:r>
        <w:rPr>
          <w:rFonts w:ascii="Arial" w:hAnsi="Arial" w:cs="Arial"/>
          <w:sz w:val="22"/>
          <w:szCs w:val="22"/>
        </w:rPr>
        <w:t>ndu</w:t>
      </w:r>
      <w:r w:rsidRPr="00C71D24">
        <w:rPr>
          <w:rFonts w:ascii="Arial" w:hAnsi="Arial" w:cs="Arial"/>
          <w:sz w:val="22"/>
          <w:szCs w:val="22"/>
        </w:rPr>
        <w:t>culate</w:t>
      </w:r>
      <w:proofErr w:type="spellEnd"/>
      <w:r w:rsidRPr="00C71D24">
        <w:rPr>
          <w:rFonts w:ascii="Arial" w:hAnsi="Arial" w:cs="Arial"/>
          <w:sz w:val="22"/>
          <w:szCs w:val="22"/>
        </w:rPr>
        <w:t xml:space="preserve"> oak and ash are prominent as mature trees, and other species include hazel</w:t>
      </w:r>
      <w:r>
        <w:rPr>
          <w:rFonts w:ascii="Arial" w:hAnsi="Arial" w:cs="Arial"/>
          <w:sz w:val="22"/>
          <w:szCs w:val="22"/>
        </w:rPr>
        <w:t>,</w:t>
      </w:r>
      <w:r w:rsidRPr="00C71D24">
        <w:rPr>
          <w:rFonts w:ascii="Arial" w:hAnsi="Arial" w:cs="Arial"/>
          <w:sz w:val="22"/>
          <w:szCs w:val="22"/>
        </w:rPr>
        <w:t xml:space="preserve"> elm</w:t>
      </w:r>
      <w:r>
        <w:rPr>
          <w:rFonts w:ascii="Arial" w:hAnsi="Arial" w:cs="Arial"/>
          <w:sz w:val="22"/>
          <w:szCs w:val="22"/>
        </w:rPr>
        <w:t xml:space="preserve"> and </w:t>
      </w:r>
      <w:r w:rsidRPr="00C71D24">
        <w:rPr>
          <w:rFonts w:ascii="Arial" w:hAnsi="Arial" w:cs="Arial"/>
          <w:sz w:val="22"/>
          <w:szCs w:val="22"/>
        </w:rPr>
        <w:t>holly</w:t>
      </w:r>
      <w:r>
        <w:rPr>
          <w:rFonts w:ascii="Arial" w:hAnsi="Arial" w:cs="Arial"/>
          <w:sz w:val="22"/>
          <w:szCs w:val="22"/>
        </w:rPr>
        <w:t xml:space="preserve">. </w:t>
      </w:r>
      <w:r w:rsidRPr="00C71D24">
        <w:rPr>
          <w:rFonts w:ascii="Arial" w:hAnsi="Arial" w:cs="Arial"/>
          <w:sz w:val="22"/>
          <w:szCs w:val="22"/>
        </w:rPr>
        <w:t xml:space="preserve">Hedge bottoms support </w:t>
      </w:r>
      <w:r>
        <w:rPr>
          <w:rFonts w:ascii="Arial" w:hAnsi="Arial" w:cs="Arial"/>
          <w:sz w:val="22"/>
          <w:szCs w:val="22"/>
        </w:rPr>
        <w:t xml:space="preserve">species such as </w:t>
      </w:r>
      <w:r w:rsidRPr="00C71D24">
        <w:rPr>
          <w:rFonts w:ascii="Arial" w:hAnsi="Arial" w:cs="Arial"/>
          <w:sz w:val="22"/>
          <w:szCs w:val="22"/>
        </w:rPr>
        <w:t>bluebell</w:t>
      </w:r>
      <w:r>
        <w:rPr>
          <w:rFonts w:ascii="Arial" w:hAnsi="Arial" w:cs="Arial"/>
          <w:sz w:val="22"/>
          <w:szCs w:val="22"/>
        </w:rPr>
        <w:t xml:space="preserve">, </w:t>
      </w:r>
      <w:r w:rsidRPr="00C71D24">
        <w:rPr>
          <w:rFonts w:ascii="Arial" w:hAnsi="Arial" w:cs="Arial"/>
          <w:sz w:val="22"/>
          <w:szCs w:val="22"/>
        </w:rPr>
        <w:t>violets and sweet woodruff</w:t>
      </w:r>
      <w:r>
        <w:rPr>
          <w:rFonts w:ascii="Arial" w:hAnsi="Arial" w:cs="Arial"/>
          <w:sz w:val="22"/>
          <w:szCs w:val="22"/>
        </w:rPr>
        <w:t xml:space="preserve">. </w:t>
      </w:r>
    </w:p>
    <w:p w14:paraId="64738EB2" w14:textId="77777777" w:rsidR="00C86178" w:rsidRPr="00C71D24" w:rsidRDefault="00C86178" w:rsidP="00C86178">
      <w:pPr>
        <w:rPr>
          <w:rFonts w:ascii="Arial" w:hAnsi="Arial" w:cs="Arial"/>
          <w:sz w:val="22"/>
          <w:szCs w:val="22"/>
        </w:rPr>
      </w:pPr>
    </w:p>
    <w:p w14:paraId="40362E43" w14:textId="77777777" w:rsidR="00C86178" w:rsidRDefault="00C86178" w:rsidP="00220C60">
      <w:pPr>
        <w:rPr>
          <w:rFonts w:ascii="Arial" w:hAnsi="Arial" w:cs="Arial"/>
          <w:sz w:val="22"/>
          <w:szCs w:val="22"/>
        </w:rPr>
      </w:pPr>
      <w:r>
        <w:rPr>
          <w:rFonts w:ascii="Arial" w:hAnsi="Arial" w:cs="Arial"/>
          <w:sz w:val="22"/>
          <w:szCs w:val="22"/>
        </w:rPr>
        <w:t>A</w:t>
      </w:r>
      <w:r w:rsidRPr="0083237D">
        <w:rPr>
          <w:rFonts w:ascii="Arial" w:hAnsi="Arial" w:cs="Arial"/>
          <w:sz w:val="22"/>
          <w:szCs w:val="22"/>
        </w:rPr>
        <w:t xml:space="preserve"> detailed management programme was drawn up for </w:t>
      </w:r>
      <w:r>
        <w:rPr>
          <w:rFonts w:ascii="Arial" w:hAnsi="Arial" w:cs="Arial"/>
          <w:sz w:val="22"/>
          <w:szCs w:val="22"/>
        </w:rPr>
        <w:t xml:space="preserve">the </w:t>
      </w:r>
      <w:r w:rsidRPr="0083237D">
        <w:rPr>
          <w:rFonts w:ascii="Arial" w:hAnsi="Arial" w:cs="Arial"/>
          <w:sz w:val="22"/>
          <w:szCs w:val="22"/>
        </w:rPr>
        <w:t>2</w:t>
      </w:r>
      <w:r>
        <w:rPr>
          <w:rFonts w:ascii="Arial" w:hAnsi="Arial" w:cs="Arial"/>
          <w:sz w:val="22"/>
          <w:szCs w:val="22"/>
        </w:rPr>
        <w:t>8 lengths of hedgerow in the park in 2001 and re surveyed in 2010</w:t>
      </w:r>
      <w:r w:rsidRPr="00A35104">
        <w:rPr>
          <w:rFonts w:ascii="Arial" w:hAnsi="Arial" w:cs="Arial"/>
          <w:sz w:val="22"/>
          <w:szCs w:val="22"/>
        </w:rPr>
        <w:t>)</w:t>
      </w:r>
      <w:r>
        <w:rPr>
          <w:rFonts w:ascii="Arial" w:hAnsi="Arial" w:cs="Arial"/>
          <w:sz w:val="22"/>
          <w:szCs w:val="22"/>
        </w:rPr>
        <w:t>.</w:t>
      </w:r>
      <w:r w:rsidRPr="00692AD3">
        <w:rPr>
          <w:rFonts w:ascii="Arial" w:hAnsi="Arial" w:cs="Arial"/>
          <w:sz w:val="22"/>
          <w:szCs w:val="22"/>
        </w:rPr>
        <w:t xml:space="preserve"> </w:t>
      </w:r>
      <w:r w:rsidR="009C0D95">
        <w:rPr>
          <w:rFonts w:ascii="Arial" w:hAnsi="Arial" w:cs="Arial"/>
          <w:sz w:val="22"/>
          <w:szCs w:val="22"/>
        </w:rPr>
        <w:t>Work continues and s</w:t>
      </w:r>
      <w:r>
        <w:rPr>
          <w:rFonts w:ascii="Arial" w:hAnsi="Arial" w:cs="Arial"/>
          <w:sz w:val="22"/>
          <w:szCs w:val="22"/>
        </w:rPr>
        <w:t>everal hedges have now been worked on in line with the management recommendations.</w:t>
      </w:r>
    </w:p>
    <w:p w14:paraId="799993E2" w14:textId="77777777" w:rsidR="00C86178" w:rsidRDefault="00220C60" w:rsidP="00712188">
      <w:pPr>
        <w:rPr>
          <w:rFonts w:ascii="Arial" w:hAnsi="Arial" w:cs="Arial"/>
          <w:sz w:val="22"/>
          <w:szCs w:val="22"/>
        </w:rPr>
      </w:pPr>
      <w:r w:rsidRPr="00C467B1">
        <w:rPr>
          <w:rFonts w:ascii="Arial" w:hAnsi="Arial" w:cs="Arial"/>
          <w:b/>
          <w:noProof/>
          <w:sz w:val="22"/>
          <w:szCs w:val="22"/>
        </w:rPr>
        <w:drawing>
          <wp:anchor distT="0" distB="0" distL="114300" distR="114300" simplePos="0" relativeHeight="251652096" behindDoc="1" locked="0" layoutInCell="1" allowOverlap="1" wp14:anchorId="22E88522" wp14:editId="4D484032">
            <wp:simplePos x="0" y="0"/>
            <wp:positionH relativeFrom="column">
              <wp:posOffset>3714735</wp:posOffset>
            </wp:positionH>
            <wp:positionV relativeFrom="paragraph">
              <wp:posOffset>8624</wp:posOffset>
            </wp:positionV>
            <wp:extent cx="2244090" cy="1693545"/>
            <wp:effectExtent l="0" t="0" r="0" b="0"/>
            <wp:wrapTight wrapText="bothSides">
              <wp:wrapPolygon edited="0">
                <wp:start x="0" y="0"/>
                <wp:lineTo x="0" y="21381"/>
                <wp:lineTo x="21453" y="21381"/>
                <wp:lineTo x="21453" y="0"/>
                <wp:lineTo x="0" y="0"/>
              </wp:wrapPolygon>
            </wp:wrapTight>
            <wp:docPr id="12" name="Picture 12" descr="IMG_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4090"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B3340" w14:textId="77777777" w:rsidR="00C86178" w:rsidRPr="00C467B1" w:rsidRDefault="00C86178" w:rsidP="00C86178">
      <w:pPr>
        <w:rPr>
          <w:rFonts w:ascii="Arial" w:hAnsi="Arial" w:cs="Arial"/>
          <w:b/>
          <w:sz w:val="22"/>
          <w:szCs w:val="22"/>
        </w:rPr>
      </w:pPr>
      <w:r w:rsidRPr="00C71D24">
        <w:rPr>
          <w:rFonts w:ascii="Arial" w:hAnsi="Arial" w:cs="Arial"/>
          <w:b/>
          <w:sz w:val="22"/>
          <w:szCs w:val="22"/>
        </w:rPr>
        <w:t>Plantations</w:t>
      </w:r>
    </w:p>
    <w:p w14:paraId="7579D252" w14:textId="77777777" w:rsidR="00C86178" w:rsidRDefault="00C86178" w:rsidP="00C86178">
      <w:pPr>
        <w:rPr>
          <w:rFonts w:ascii="Arial" w:hAnsi="Arial" w:cs="Arial"/>
          <w:sz w:val="22"/>
          <w:szCs w:val="22"/>
        </w:rPr>
      </w:pPr>
      <w:r w:rsidRPr="00C71D24">
        <w:rPr>
          <w:rFonts w:ascii="Arial" w:hAnsi="Arial" w:cs="Arial"/>
          <w:sz w:val="22"/>
          <w:szCs w:val="22"/>
        </w:rPr>
        <w:t xml:space="preserve">Large areas of the park were planted with trees during the period 1993 to 1996, including both </w:t>
      </w:r>
      <w:proofErr w:type="spellStart"/>
      <w:r w:rsidRPr="00C71D24">
        <w:rPr>
          <w:rFonts w:ascii="Arial" w:hAnsi="Arial" w:cs="Arial"/>
          <w:sz w:val="22"/>
          <w:szCs w:val="22"/>
        </w:rPr>
        <w:t>Rooley</w:t>
      </w:r>
      <w:proofErr w:type="spellEnd"/>
      <w:r w:rsidRPr="00C71D24">
        <w:rPr>
          <w:rFonts w:ascii="Arial" w:hAnsi="Arial" w:cs="Arial"/>
          <w:sz w:val="22"/>
          <w:szCs w:val="22"/>
        </w:rPr>
        <w:t xml:space="preserve"> Tops and land to the west.  Much of the planting used natives such as Guelder rose</w:t>
      </w:r>
      <w:r>
        <w:rPr>
          <w:rFonts w:ascii="Arial" w:hAnsi="Arial" w:cs="Arial"/>
          <w:sz w:val="22"/>
          <w:szCs w:val="22"/>
        </w:rPr>
        <w:t xml:space="preserve">, </w:t>
      </w:r>
      <w:r w:rsidRPr="00C71D24">
        <w:rPr>
          <w:rFonts w:ascii="Arial" w:hAnsi="Arial" w:cs="Arial"/>
          <w:sz w:val="22"/>
          <w:szCs w:val="22"/>
        </w:rPr>
        <w:t>silver birch</w:t>
      </w:r>
      <w:r>
        <w:rPr>
          <w:rFonts w:ascii="Arial" w:hAnsi="Arial" w:cs="Arial"/>
          <w:sz w:val="22"/>
          <w:szCs w:val="22"/>
        </w:rPr>
        <w:t xml:space="preserve">, </w:t>
      </w:r>
      <w:r w:rsidRPr="00C71D24">
        <w:rPr>
          <w:rFonts w:ascii="Arial" w:hAnsi="Arial" w:cs="Arial"/>
          <w:sz w:val="22"/>
          <w:szCs w:val="22"/>
        </w:rPr>
        <w:t>alder</w:t>
      </w:r>
      <w:r>
        <w:rPr>
          <w:rFonts w:ascii="Arial" w:hAnsi="Arial" w:cs="Arial"/>
          <w:sz w:val="22"/>
          <w:szCs w:val="22"/>
        </w:rPr>
        <w:t xml:space="preserve">, goat willow, </w:t>
      </w:r>
      <w:r w:rsidRPr="00C71D24">
        <w:rPr>
          <w:rFonts w:ascii="Arial" w:hAnsi="Arial" w:cs="Arial"/>
          <w:sz w:val="22"/>
          <w:szCs w:val="22"/>
        </w:rPr>
        <w:t>crack willow</w:t>
      </w:r>
      <w:r>
        <w:rPr>
          <w:rFonts w:ascii="Arial" w:hAnsi="Arial" w:cs="Arial"/>
          <w:sz w:val="22"/>
          <w:szCs w:val="22"/>
        </w:rPr>
        <w:t xml:space="preserve"> and oak, as well as</w:t>
      </w:r>
      <w:r w:rsidRPr="00C71D24">
        <w:rPr>
          <w:rFonts w:ascii="Arial" w:hAnsi="Arial" w:cs="Arial"/>
          <w:sz w:val="22"/>
          <w:szCs w:val="22"/>
        </w:rPr>
        <w:t xml:space="preserve"> the non-native European larch.  The scarce black poplar was planted in an area north of the visitor centre.  An older plantation at the north-eastern end of the site includes a range of non-native species, such as Swedish whitebeam</w:t>
      </w:r>
      <w:r>
        <w:rPr>
          <w:rFonts w:ascii="Arial" w:hAnsi="Arial" w:cs="Arial"/>
          <w:sz w:val="22"/>
          <w:szCs w:val="22"/>
        </w:rPr>
        <w:t xml:space="preserve">, </w:t>
      </w:r>
      <w:r w:rsidRPr="00C71D24">
        <w:rPr>
          <w:rFonts w:ascii="Arial" w:hAnsi="Arial" w:cs="Arial"/>
          <w:sz w:val="22"/>
          <w:szCs w:val="22"/>
        </w:rPr>
        <w:t>Scot's pine and Norway spruce.  Other non-natives have been planted in various locations,</w:t>
      </w:r>
      <w:r>
        <w:rPr>
          <w:rFonts w:ascii="Arial" w:hAnsi="Arial" w:cs="Arial"/>
          <w:sz w:val="22"/>
          <w:szCs w:val="22"/>
        </w:rPr>
        <w:t xml:space="preserve"> for example </w:t>
      </w:r>
      <w:r w:rsidRPr="00C71D24">
        <w:rPr>
          <w:rFonts w:ascii="Arial" w:hAnsi="Arial" w:cs="Arial"/>
          <w:sz w:val="22"/>
          <w:szCs w:val="22"/>
        </w:rPr>
        <w:t>white poplar, s</w:t>
      </w:r>
      <w:r>
        <w:rPr>
          <w:rFonts w:ascii="Arial" w:hAnsi="Arial" w:cs="Arial"/>
          <w:sz w:val="22"/>
          <w:szCs w:val="22"/>
        </w:rPr>
        <w:t xml:space="preserve">tag's-horn sumac, Norway maple </w:t>
      </w:r>
      <w:r w:rsidRPr="00C71D24">
        <w:rPr>
          <w:rFonts w:ascii="Arial" w:hAnsi="Arial" w:cs="Arial"/>
          <w:sz w:val="22"/>
          <w:szCs w:val="22"/>
        </w:rPr>
        <w:t>and horse chestnut.</w:t>
      </w:r>
    </w:p>
    <w:p w14:paraId="5D869D35" w14:textId="77777777" w:rsidR="00C86178" w:rsidRDefault="00C86178" w:rsidP="00C86178">
      <w:pPr>
        <w:rPr>
          <w:rFonts w:ascii="Arial" w:hAnsi="Arial" w:cs="Arial"/>
          <w:sz w:val="22"/>
          <w:szCs w:val="22"/>
        </w:rPr>
      </w:pPr>
    </w:p>
    <w:p w14:paraId="1049D931" w14:textId="77777777" w:rsidR="00C86178" w:rsidRDefault="00C86178" w:rsidP="00C86178">
      <w:pPr>
        <w:rPr>
          <w:rFonts w:ascii="Arial" w:hAnsi="Arial" w:cs="Arial"/>
          <w:sz w:val="22"/>
          <w:szCs w:val="22"/>
        </w:rPr>
      </w:pPr>
      <w:r>
        <w:rPr>
          <w:rFonts w:ascii="Arial" w:hAnsi="Arial" w:cs="Arial"/>
          <w:sz w:val="22"/>
          <w:szCs w:val="22"/>
        </w:rPr>
        <w:t>The plantations have been resurveyed in summer 2009 and a woodland management plan drawn up with proposals for a work programme covering the period 2009 -2014.Work has taken place on a number of plots</w:t>
      </w:r>
      <w:r w:rsidR="00774342">
        <w:rPr>
          <w:rFonts w:ascii="Arial" w:hAnsi="Arial" w:cs="Arial"/>
          <w:sz w:val="22"/>
          <w:szCs w:val="22"/>
        </w:rPr>
        <w:t xml:space="preserve"> and continues to follow the main prescriptions of the plan</w:t>
      </w:r>
      <w:r>
        <w:rPr>
          <w:rFonts w:ascii="Arial" w:hAnsi="Arial" w:cs="Arial"/>
          <w:sz w:val="22"/>
          <w:szCs w:val="22"/>
        </w:rPr>
        <w:t>.</w:t>
      </w:r>
    </w:p>
    <w:p w14:paraId="7C1DE598" w14:textId="77777777" w:rsidR="00F91978" w:rsidRDefault="00F91978" w:rsidP="00C86178">
      <w:pPr>
        <w:rPr>
          <w:rFonts w:ascii="Arial" w:hAnsi="Arial" w:cs="Arial"/>
          <w:sz w:val="22"/>
          <w:szCs w:val="22"/>
        </w:rPr>
      </w:pPr>
    </w:p>
    <w:p w14:paraId="21FDEC49" w14:textId="77777777" w:rsidR="00543ABA" w:rsidRPr="00C71D24" w:rsidRDefault="00543ABA" w:rsidP="00543ABA">
      <w:pPr>
        <w:rPr>
          <w:rFonts w:ascii="Arial" w:hAnsi="Arial" w:cs="Arial"/>
          <w:b/>
          <w:sz w:val="22"/>
          <w:szCs w:val="22"/>
        </w:rPr>
      </w:pPr>
      <w:r>
        <w:rPr>
          <w:rFonts w:ascii="Arial" w:hAnsi="Arial" w:cs="Arial"/>
          <w:b/>
          <w:sz w:val="22"/>
          <w:szCs w:val="22"/>
        </w:rPr>
        <w:t>Remembrance planting</w:t>
      </w:r>
    </w:p>
    <w:p w14:paraId="255E6DEF" w14:textId="77777777" w:rsidR="00543ABA" w:rsidRDefault="00543ABA" w:rsidP="00543ABA">
      <w:pPr>
        <w:autoSpaceDE w:val="0"/>
        <w:autoSpaceDN w:val="0"/>
        <w:adjustRightInd w:val="0"/>
        <w:rPr>
          <w:rFonts w:ascii="Arial" w:hAnsi="Arial" w:cs="Arial"/>
          <w:sz w:val="22"/>
          <w:szCs w:val="22"/>
        </w:rPr>
      </w:pPr>
      <w:r>
        <w:rPr>
          <w:rFonts w:ascii="Arial" w:hAnsi="Arial" w:cs="Arial"/>
          <w:sz w:val="22"/>
          <w:szCs w:val="22"/>
        </w:rPr>
        <w:t>A remembrance tree planting area was completed in 2015 at The Oval area of the park.</w:t>
      </w:r>
      <w:r w:rsidRPr="00543ABA">
        <w:rPr>
          <w:rFonts w:ascii="Arial" w:hAnsi="Arial" w:cs="Arial"/>
          <w:sz w:val="22"/>
          <w:szCs w:val="22"/>
        </w:rPr>
        <w:t xml:space="preserve"> </w:t>
      </w:r>
      <w:r w:rsidRPr="00C71D24">
        <w:rPr>
          <w:rFonts w:ascii="Arial" w:hAnsi="Arial" w:cs="Arial"/>
          <w:sz w:val="22"/>
          <w:szCs w:val="22"/>
        </w:rPr>
        <w:t>Much of the planting used natives such as Guelder rose</w:t>
      </w:r>
      <w:r>
        <w:rPr>
          <w:rFonts w:ascii="Arial" w:hAnsi="Arial" w:cs="Arial"/>
          <w:sz w:val="22"/>
          <w:szCs w:val="22"/>
        </w:rPr>
        <w:t xml:space="preserve">, </w:t>
      </w:r>
      <w:r w:rsidRPr="00C71D24">
        <w:rPr>
          <w:rFonts w:ascii="Arial" w:hAnsi="Arial" w:cs="Arial"/>
          <w:sz w:val="22"/>
          <w:szCs w:val="22"/>
        </w:rPr>
        <w:t>silver birch</w:t>
      </w:r>
      <w:r>
        <w:rPr>
          <w:rFonts w:ascii="Arial" w:hAnsi="Arial" w:cs="Arial"/>
          <w:sz w:val="22"/>
          <w:szCs w:val="22"/>
        </w:rPr>
        <w:t xml:space="preserve">, </w:t>
      </w:r>
      <w:r w:rsidRPr="00C71D24">
        <w:rPr>
          <w:rFonts w:ascii="Arial" w:hAnsi="Arial" w:cs="Arial"/>
          <w:sz w:val="22"/>
          <w:szCs w:val="22"/>
        </w:rPr>
        <w:t>alder</w:t>
      </w:r>
      <w:r>
        <w:rPr>
          <w:rFonts w:ascii="Arial" w:hAnsi="Arial" w:cs="Arial"/>
          <w:sz w:val="22"/>
          <w:szCs w:val="22"/>
        </w:rPr>
        <w:t xml:space="preserve">, goat willow, </w:t>
      </w:r>
      <w:r w:rsidRPr="00C71D24">
        <w:rPr>
          <w:rFonts w:ascii="Arial" w:hAnsi="Arial" w:cs="Arial"/>
          <w:sz w:val="22"/>
          <w:szCs w:val="22"/>
        </w:rPr>
        <w:t>crack willow</w:t>
      </w:r>
      <w:r>
        <w:rPr>
          <w:rFonts w:ascii="Arial" w:hAnsi="Arial" w:cs="Arial"/>
          <w:sz w:val="22"/>
          <w:szCs w:val="22"/>
        </w:rPr>
        <w:t xml:space="preserve"> and oak. There is a small grove near the Unwin Street </w:t>
      </w:r>
      <w:r w:rsidR="009C0D95">
        <w:rPr>
          <w:rFonts w:ascii="Arial" w:hAnsi="Arial" w:cs="Arial"/>
          <w:sz w:val="22"/>
          <w:szCs w:val="22"/>
        </w:rPr>
        <w:t xml:space="preserve">park </w:t>
      </w:r>
      <w:r>
        <w:rPr>
          <w:rFonts w:ascii="Arial" w:hAnsi="Arial" w:cs="Arial"/>
          <w:sz w:val="22"/>
          <w:szCs w:val="22"/>
        </w:rPr>
        <w:t>access to commemorate the establishment of the Greenwood organisation, the 20</w:t>
      </w:r>
      <w:r w:rsidRPr="00543ABA">
        <w:rPr>
          <w:rFonts w:ascii="Arial" w:hAnsi="Arial" w:cs="Arial"/>
          <w:sz w:val="22"/>
          <w:szCs w:val="22"/>
          <w:vertAlign w:val="superscript"/>
        </w:rPr>
        <w:t>th</w:t>
      </w:r>
      <w:r>
        <w:rPr>
          <w:rFonts w:ascii="Arial" w:hAnsi="Arial" w:cs="Arial"/>
          <w:sz w:val="22"/>
          <w:szCs w:val="22"/>
        </w:rPr>
        <w:t xml:space="preserve"> </w:t>
      </w:r>
      <w:r w:rsidR="009C0D95">
        <w:rPr>
          <w:rFonts w:ascii="Arial" w:hAnsi="Arial" w:cs="Arial"/>
          <w:sz w:val="22"/>
          <w:szCs w:val="22"/>
        </w:rPr>
        <w:t>a</w:t>
      </w:r>
      <w:r>
        <w:rPr>
          <w:rFonts w:ascii="Arial" w:hAnsi="Arial" w:cs="Arial"/>
          <w:sz w:val="22"/>
          <w:szCs w:val="22"/>
        </w:rPr>
        <w:t>nniversary of the park and oak tree to remember those who died in the Holocaust.</w:t>
      </w:r>
    </w:p>
    <w:p w14:paraId="32AC3341" w14:textId="77777777" w:rsidR="00543ABA" w:rsidRDefault="00543ABA" w:rsidP="00C86178">
      <w:pPr>
        <w:rPr>
          <w:rFonts w:ascii="Arial" w:hAnsi="Arial" w:cs="Arial"/>
          <w:sz w:val="22"/>
          <w:szCs w:val="22"/>
        </w:rPr>
      </w:pPr>
    </w:p>
    <w:p w14:paraId="13371EC1" w14:textId="77777777" w:rsidR="00C86178" w:rsidRPr="00C71D24" w:rsidRDefault="00C86178" w:rsidP="00C86178">
      <w:pPr>
        <w:rPr>
          <w:rFonts w:ascii="Arial" w:hAnsi="Arial" w:cs="Arial"/>
          <w:b/>
          <w:sz w:val="22"/>
          <w:szCs w:val="22"/>
        </w:rPr>
      </w:pPr>
      <w:r w:rsidRPr="00C71D24">
        <w:rPr>
          <w:rFonts w:ascii="Arial" w:hAnsi="Arial" w:cs="Arial"/>
          <w:b/>
          <w:sz w:val="22"/>
          <w:szCs w:val="22"/>
        </w:rPr>
        <w:t>Fauna</w:t>
      </w:r>
    </w:p>
    <w:p w14:paraId="44A3994C" w14:textId="77777777" w:rsidR="00C86178" w:rsidRDefault="00774342" w:rsidP="00564F45">
      <w:pPr>
        <w:autoSpaceDE w:val="0"/>
        <w:autoSpaceDN w:val="0"/>
        <w:adjustRightInd w:val="0"/>
        <w:rPr>
          <w:rFonts w:ascii="Arial" w:hAnsi="Arial" w:cs="Arial"/>
          <w:sz w:val="22"/>
          <w:szCs w:val="22"/>
        </w:rPr>
      </w:pPr>
      <w:r>
        <w:rPr>
          <w:rFonts w:ascii="Arial" w:hAnsi="Arial" w:cs="Arial"/>
          <w:sz w:val="22"/>
          <w:szCs w:val="22"/>
        </w:rPr>
        <w:t>Visitors’ record fauna as seen in the park on the notice board win the visitor centre. Muntjac and Roe deer have been seen in the park in 2015 /16.</w:t>
      </w:r>
      <w:r w:rsidRPr="00564F45">
        <w:rPr>
          <w:rFonts w:ascii="Arial" w:hAnsi="Arial" w:cs="Arial"/>
          <w:sz w:val="22"/>
          <w:szCs w:val="22"/>
        </w:rPr>
        <w:t xml:space="preserve"> Water voles have been recorded</w:t>
      </w:r>
      <w:r w:rsidR="00564F45">
        <w:rPr>
          <w:rFonts w:ascii="Arial" w:hAnsi="Arial" w:cs="Arial"/>
          <w:sz w:val="22"/>
          <w:szCs w:val="22"/>
        </w:rPr>
        <w:t xml:space="preserve"> </w:t>
      </w:r>
      <w:r w:rsidRPr="00564F45">
        <w:rPr>
          <w:rFonts w:ascii="Arial" w:hAnsi="Arial" w:cs="Arial"/>
          <w:sz w:val="22"/>
          <w:szCs w:val="22"/>
        </w:rPr>
        <w:t>in the local area, Fraser (2004</w:t>
      </w:r>
      <w:r w:rsidR="00BB2BD7" w:rsidRPr="00564F45">
        <w:rPr>
          <w:rFonts w:ascii="Arial" w:hAnsi="Arial" w:cs="Arial"/>
          <w:sz w:val="22"/>
          <w:szCs w:val="22"/>
        </w:rPr>
        <w:t xml:space="preserve">). </w:t>
      </w:r>
      <w:r w:rsidRPr="00564F45">
        <w:rPr>
          <w:rFonts w:ascii="Arial" w:hAnsi="Arial" w:cs="Arial"/>
          <w:sz w:val="22"/>
          <w:szCs w:val="22"/>
        </w:rPr>
        <w:t xml:space="preserve">However no conclusive evidence of </w:t>
      </w:r>
      <w:r w:rsidR="00564F45" w:rsidRPr="00564F45">
        <w:rPr>
          <w:rFonts w:ascii="Arial" w:hAnsi="Arial" w:cs="Arial"/>
          <w:sz w:val="22"/>
          <w:szCs w:val="22"/>
        </w:rPr>
        <w:t>water vole</w:t>
      </w:r>
      <w:r w:rsidRPr="00564F45">
        <w:rPr>
          <w:rFonts w:ascii="Arial" w:hAnsi="Arial" w:cs="Arial"/>
          <w:sz w:val="22"/>
          <w:szCs w:val="22"/>
        </w:rPr>
        <w:t xml:space="preserve"> activity was found in a survey of the wet grassland area and the Huthwaite Park Marshy Grassland </w:t>
      </w:r>
      <w:proofErr w:type="spellStart"/>
      <w:r w:rsidRPr="00564F45">
        <w:rPr>
          <w:rFonts w:ascii="Arial" w:hAnsi="Arial" w:cs="Arial"/>
          <w:sz w:val="22"/>
          <w:szCs w:val="22"/>
        </w:rPr>
        <w:t>Sinc</w:t>
      </w:r>
      <w:proofErr w:type="spellEnd"/>
      <w:r w:rsidRPr="00564F45">
        <w:rPr>
          <w:rFonts w:ascii="Arial" w:hAnsi="Arial" w:cs="Arial"/>
          <w:sz w:val="22"/>
          <w:szCs w:val="22"/>
        </w:rPr>
        <w:t xml:space="preserve"> on the park</w:t>
      </w:r>
      <w:r w:rsidR="00564F45" w:rsidRPr="00564F45">
        <w:rPr>
          <w:rFonts w:ascii="Arial" w:hAnsi="Arial" w:cs="Arial"/>
          <w:sz w:val="22"/>
          <w:szCs w:val="22"/>
        </w:rPr>
        <w:t xml:space="preserve"> in 2013</w:t>
      </w:r>
      <w:r w:rsidRPr="00564F45">
        <w:rPr>
          <w:rFonts w:ascii="Arial" w:hAnsi="Arial" w:cs="Arial"/>
          <w:sz w:val="22"/>
          <w:szCs w:val="22"/>
        </w:rPr>
        <w:t xml:space="preserve">. </w:t>
      </w:r>
    </w:p>
    <w:p w14:paraId="533CC184" w14:textId="77777777" w:rsidR="00C86178" w:rsidRPr="00604F14" w:rsidRDefault="00C86178" w:rsidP="00C86178">
      <w:pPr>
        <w:rPr>
          <w:rFonts w:ascii="Arial" w:hAnsi="Arial" w:cs="Arial"/>
          <w:sz w:val="22"/>
          <w:szCs w:val="22"/>
        </w:rPr>
      </w:pPr>
      <w:r w:rsidRPr="00C71D24">
        <w:t xml:space="preserve"> </w:t>
      </w:r>
    </w:p>
    <w:p w14:paraId="5CD8B4AD" w14:textId="77777777" w:rsidR="00C86178" w:rsidRPr="00C71D24" w:rsidRDefault="00C86178" w:rsidP="00C86178">
      <w:pPr>
        <w:pStyle w:val="BodyText"/>
        <w:jc w:val="left"/>
        <w:rPr>
          <w:rFonts w:ascii="Arial" w:hAnsi="Arial" w:cs="Arial"/>
          <w:b/>
          <w:sz w:val="22"/>
          <w:szCs w:val="22"/>
        </w:rPr>
      </w:pPr>
      <w:r w:rsidRPr="00C71D24">
        <w:rPr>
          <w:rFonts w:ascii="Arial" w:hAnsi="Arial" w:cs="Arial"/>
          <w:b/>
          <w:sz w:val="22"/>
          <w:szCs w:val="22"/>
        </w:rPr>
        <w:t>Birds</w:t>
      </w:r>
    </w:p>
    <w:p w14:paraId="009834E2" w14:textId="77777777" w:rsidR="00C86178" w:rsidRPr="00C71D24" w:rsidRDefault="00C86178" w:rsidP="00C86178">
      <w:pPr>
        <w:pStyle w:val="BodyText"/>
        <w:jc w:val="left"/>
        <w:rPr>
          <w:rFonts w:ascii="Arial" w:hAnsi="Arial" w:cs="Arial"/>
          <w:sz w:val="22"/>
          <w:szCs w:val="22"/>
        </w:rPr>
      </w:pPr>
      <w:r w:rsidRPr="00C71D24">
        <w:rPr>
          <w:rFonts w:ascii="Arial" w:hAnsi="Arial" w:cs="Arial"/>
          <w:sz w:val="22"/>
          <w:szCs w:val="22"/>
        </w:rPr>
        <w:t xml:space="preserve">At present, </w:t>
      </w:r>
      <w:proofErr w:type="spellStart"/>
      <w:r w:rsidRPr="00C71D24">
        <w:rPr>
          <w:rFonts w:ascii="Arial" w:hAnsi="Arial" w:cs="Arial"/>
          <w:sz w:val="22"/>
          <w:szCs w:val="22"/>
        </w:rPr>
        <w:t>Rooley</w:t>
      </w:r>
      <w:proofErr w:type="spellEnd"/>
      <w:r w:rsidRPr="00C71D24">
        <w:rPr>
          <w:rFonts w:ascii="Arial" w:hAnsi="Arial" w:cs="Arial"/>
          <w:sz w:val="22"/>
          <w:szCs w:val="22"/>
        </w:rPr>
        <w:t xml:space="preserve"> Tops supports good numbers of birds which flourish in the natural-looking sparse grassland and areas planted with young trees, particularly skylark, and grasshopper warbler.  </w:t>
      </w:r>
      <w:r>
        <w:rPr>
          <w:rFonts w:ascii="Arial" w:hAnsi="Arial" w:cs="Arial"/>
          <w:sz w:val="22"/>
          <w:szCs w:val="22"/>
        </w:rPr>
        <w:t>As the woodland develops,</w:t>
      </w:r>
      <w:r w:rsidRPr="00C71D24">
        <w:rPr>
          <w:rFonts w:ascii="Arial" w:hAnsi="Arial" w:cs="Arial"/>
          <w:sz w:val="22"/>
          <w:szCs w:val="22"/>
        </w:rPr>
        <w:t xml:space="preserve"> species such as willow warbler and common whitethroat are likely to become more common while a number of woodland specialists will also increase throughout the park.  </w:t>
      </w:r>
    </w:p>
    <w:p w14:paraId="6A316205" w14:textId="77777777" w:rsidR="00C86178" w:rsidRDefault="00C86178" w:rsidP="00C86178">
      <w:pPr>
        <w:pStyle w:val="BodyText"/>
        <w:jc w:val="left"/>
        <w:rPr>
          <w:rFonts w:ascii="Arial" w:hAnsi="Arial" w:cs="Arial"/>
          <w:sz w:val="22"/>
          <w:szCs w:val="22"/>
        </w:rPr>
      </w:pPr>
    </w:p>
    <w:p w14:paraId="038A4232" w14:textId="77777777" w:rsidR="00C86178" w:rsidRPr="00C71D24" w:rsidRDefault="00564F45" w:rsidP="00C86178">
      <w:pPr>
        <w:rPr>
          <w:rFonts w:ascii="Arial" w:hAnsi="Arial" w:cs="Arial"/>
          <w:sz w:val="22"/>
          <w:szCs w:val="22"/>
        </w:rPr>
      </w:pPr>
      <w:r>
        <w:rPr>
          <w:rFonts w:ascii="Arial" w:hAnsi="Arial" w:cs="Arial"/>
          <w:sz w:val="22"/>
          <w:szCs w:val="22"/>
        </w:rPr>
        <w:lastRenderedPageBreak/>
        <w:t>A</w:t>
      </w:r>
      <w:r w:rsidR="00C86178">
        <w:rPr>
          <w:rFonts w:ascii="Arial" w:hAnsi="Arial" w:cs="Arial"/>
          <w:sz w:val="22"/>
          <w:szCs w:val="22"/>
        </w:rPr>
        <w:t xml:space="preserve"> survey in</w:t>
      </w:r>
      <w:r w:rsidR="00C86178" w:rsidRPr="00C71D24">
        <w:rPr>
          <w:rFonts w:ascii="Arial" w:hAnsi="Arial" w:cs="Arial"/>
          <w:sz w:val="22"/>
          <w:szCs w:val="22"/>
        </w:rPr>
        <w:t xml:space="preserve"> </w:t>
      </w:r>
      <w:r w:rsidRPr="00C71D24">
        <w:rPr>
          <w:rFonts w:ascii="Arial" w:hAnsi="Arial" w:cs="Arial"/>
          <w:sz w:val="22"/>
          <w:szCs w:val="22"/>
        </w:rPr>
        <w:t xml:space="preserve">2000 </w:t>
      </w:r>
      <w:r>
        <w:rPr>
          <w:rFonts w:ascii="Arial" w:hAnsi="Arial" w:cs="Arial"/>
          <w:sz w:val="22"/>
          <w:szCs w:val="22"/>
        </w:rPr>
        <w:t>revealed</w:t>
      </w:r>
      <w:r w:rsidR="00C86178" w:rsidRPr="00C71D24">
        <w:rPr>
          <w:rFonts w:ascii="Arial" w:hAnsi="Arial" w:cs="Arial"/>
          <w:sz w:val="22"/>
          <w:szCs w:val="22"/>
        </w:rPr>
        <w:t xml:space="preserve"> at least 4 singing grasshopper warblers in areas of rough grassland among the young trees to the west of </w:t>
      </w:r>
      <w:proofErr w:type="spellStart"/>
      <w:r w:rsidR="00C86178" w:rsidRPr="00C71D24">
        <w:rPr>
          <w:rFonts w:ascii="Arial" w:hAnsi="Arial" w:cs="Arial"/>
          <w:sz w:val="22"/>
          <w:szCs w:val="22"/>
        </w:rPr>
        <w:t>Rooley</w:t>
      </w:r>
      <w:proofErr w:type="spellEnd"/>
      <w:r w:rsidR="00C86178" w:rsidRPr="00C71D24">
        <w:rPr>
          <w:rFonts w:ascii="Arial" w:hAnsi="Arial" w:cs="Arial"/>
          <w:sz w:val="22"/>
          <w:szCs w:val="22"/>
        </w:rPr>
        <w:t xml:space="preserve"> Lane</w:t>
      </w:r>
      <w:r w:rsidR="00C86178">
        <w:rPr>
          <w:rFonts w:ascii="Arial" w:hAnsi="Arial" w:cs="Arial"/>
          <w:sz w:val="22"/>
          <w:szCs w:val="22"/>
        </w:rPr>
        <w:t xml:space="preserve">. </w:t>
      </w:r>
      <w:r w:rsidR="00C86178" w:rsidRPr="00C71D24">
        <w:rPr>
          <w:rFonts w:ascii="Arial" w:hAnsi="Arial" w:cs="Arial"/>
          <w:sz w:val="22"/>
          <w:szCs w:val="22"/>
        </w:rPr>
        <w:t xml:space="preserve">Other interesting records included 2 singing reed buntings in the 'wet meadow' north-east of Brierley Waters, and good numbers of willow warbler and common whitethroat in scrubby or wooded areas.  A total of 69 species were recorded from 1996 to 2000, including the occasional short-eared owl feeding over rough grassland in winter.  The hedgerows and their surrounds are good for birds associated with woodland edge and farmland.  </w:t>
      </w:r>
    </w:p>
    <w:p w14:paraId="6A1A3813" w14:textId="77777777" w:rsidR="00C86178" w:rsidRPr="00C71D24" w:rsidRDefault="00C86178" w:rsidP="00C86178">
      <w:pPr>
        <w:rPr>
          <w:rFonts w:ascii="Arial" w:hAnsi="Arial" w:cs="Arial"/>
          <w:sz w:val="22"/>
          <w:szCs w:val="22"/>
        </w:rPr>
      </w:pPr>
    </w:p>
    <w:p w14:paraId="0AE62EC9" w14:textId="77777777" w:rsidR="00C86178" w:rsidRPr="00C71D24" w:rsidRDefault="00C86178" w:rsidP="00C86178">
      <w:pPr>
        <w:rPr>
          <w:rFonts w:ascii="Arial" w:hAnsi="Arial" w:cs="Arial"/>
          <w:b/>
          <w:sz w:val="22"/>
          <w:szCs w:val="22"/>
        </w:rPr>
      </w:pPr>
      <w:r w:rsidRPr="00C71D24">
        <w:rPr>
          <w:rFonts w:ascii="Arial" w:hAnsi="Arial" w:cs="Arial"/>
          <w:b/>
          <w:sz w:val="22"/>
          <w:szCs w:val="22"/>
        </w:rPr>
        <w:t>Invertebrates</w:t>
      </w:r>
    </w:p>
    <w:p w14:paraId="3B9D8E7D" w14:textId="77777777" w:rsidR="00C86178" w:rsidRDefault="00C86178" w:rsidP="00C86178">
      <w:pPr>
        <w:rPr>
          <w:rFonts w:ascii="Arial" w:hAnsi="Arial" w:cs="Arial"/>
          <w:sz w:val="22"/>
          <w:szCs w:val="22"/>
        </w:rPr>
      </w:pPr>
      <w:r>
        <w:rPr>
          <w:rFonts w:ascii="Arial" w:hAnsi="Arial" w:cs="Arial"/>
          <w:sz w:val="22"/>
          <w:szCs w:val="22"/>
        </w:rPr>
        <w:t>T</w:t>
      </w:r>
      <w:r w:rsidRPr="00C71D24">
        <w:rPr>
          <w:rFonts w:ascii="Arial" w:hAnsi="Arial" w:cs="Arial"/>
          <w:sz w:val="22"/>
          <w:szCs w:val="22"/>
        </w:rPr>
        <w:t>he variety of habitat within the park probably supports a good range of invertebrates.  Frogs, toads and bats are known to be present</w:t>
      </w:r>
      <w:r>
        <w:rPr>
          <w:rFonts w:ascii="Arial" w:hAnsi="Arial" w:cs="Arial"/>
          <w:sz w:val="22"/>
          <w:szCs w:val="22"/>
        </w:rPr>
        <w:t xml:space="preserve"> from local knowledge.</w:t>
      </w:r>
    </w:p>
    <w:p w14:paraId="26703777" w14:textId="77777777" w:rsidR="00464583" w:rsidRDefault="00464583" w:rsidP="00712188">
      <w:pPr>
        <w:rPr>
          <w:rFonts w:ascii="Arial" w:hAnsi="Arial" w:cs="Arial"/>
          <w:sz w:val="22"/>
          <w:szCs w:val="22"/>
        </w:rPr>
      </w:pPr>
    </w:p>
    <w:p w14:paraId="3A0C92D8" w14:textId="77777777" w:rsidR="00464583" w:rsidRPr="00C71D24" w:rsidRDefault="00464583" w:rsidP="00464583">
      <w:pPr>
        <w:pStyle w:val="Subtitle"/>
        <w:jc w:val="left"/>
        <w:rPr>
          <w:rFonts w:ascii="Arial" w:hAnsi="Arial" w:cs="Arial"/>
          <w:b w:val="0"/>
          <w:sz w:val="22"/>
          <w:szCs w:val="22"/>
        </w:rPr>
      </w:pPr>
      <w:r w:rsidRPr="00C71D24">
        <w:rPr>
          <w:rFonts w:ascii="Arial" w:hAnsi="Arial" w:cs="Arial"/>
          <w:sz w:val="22"/>
          <w:szCs w:val="22"/>
        </w:rPr>
        <w:t>Local Biodiversity Action Plan</w:t>
      </w:r>
      <w:r>
        <w:rPr>
          <w:rFonts w:ascii="Arial" w:hAnsi="Arial" w:cs="Arial"/>
          <w:sz w:val="22"/>
          <w:szCs w:val="22"/>
        </w:rPr>
        <w:t xml:space="preserve"> (LBAP)</w:t>
      </w:r>
    </w:p>
    <w:p w14:paraId="0F6A2E4E" w14:textId="77777777" w:rsidR="00464583" w:rsidRPr="00C71D24" w:rsidRDefault="00464583" w:rsidP="00464583">
      <w:pPr>
        <w:tabs>
          <w:tab w:val="left" w:pos="851"/>
        </w:tabs>
        <w:rPr>
          <w:rFonts w:ascii="Arial" w:hAnsi="Arial" w:cs="Arial"/>
          <w:sz w:val="22"/>
          <w:szCs w:val="22"/>
        </w:rPr>
      </w:pPr>
      <w:r w:rsidRPr="00C71D24">
        <w:rPr>
          <w:rFonts w:ascii="Arial" w:hAnsi="Arial" w:cs="Arial"/>
          <w:sz w:val="22"/>
          <w:szCs w:val="22"/>
        </w:rPr>
        <w:t>The Local Biodiversity Action Plan for Nottinghamshire (Nottinghamshire Biodiversity Action Group, 1998) lists species and habitats of conservation concern in the county, based on national and local criteria.  Twenty eight habitats are listed, and these have targeted action plans for maintenance and restoration.  In addition, action plans for 8 flagship species or species groups have been produced, such as those for barn owl and water vole.</w:t>
      </w:r>
    </w:p>
    <w:p w14:paraId="777F24E6" w14:textId="77777777" w:rsidR="00464583" w:rsidRPr="00C71D24" w:rsidRDefault="00464583" w:rsidP="00464583">
      <w:pPr>
        <w:tabs>
          <w:tab w:val="left" w:pos="851"/>
        </w:tabs>
        <w:rPr>
          <w:rFonts w:ascii="Arial" w:hAnsi="Arial" w:cs="Arial"/>
          <w:sz w:val="22"/>
          <w:szCs w:val="22"/>
        </w:rPr>
      </w:pPr>
    </w:p>
    <w:p w14:paraId="63B77F18" w14:textId="77777777" w:rsidR="00464583" w:rsidRDefault="00464583" w:rsidP="00464583">
      <w:pPr>
        <w:tabs>
          <w:tab w:val="left" w:pos="851"/>
        </w:tabs>
        <w:rPr>
          <w:rFonts w:ascii="Arial" w:hAnsi="Arial" w:cs="Arial"/>
          <w:sz w:val="22"/>
          <w:szCs w:val="22"/>
        </w:rPr>
      </w:pPr>
      <w:r>
        <w:rPr>
          <w:rFonts w:ascii="Arial" w:hAnsi="Arial" w:cs="Arial"/>
          <w:sz w:val="22"/>
          <w:szCs w:val="22"/>
        </w:rPr>
        <w:t>T</w:t>
      </w:r>
      <w:r w:rsidRPr="00C71D24">
        <w:rPr>
          <w:rFonts w:ascii="Arial" w:hAnsi="Arial" w:cs="Arial"/>
          <w:sz w:val="22"/>
          <w:szCs w:val="22"/>
        </w:rPr>
        <w:t xml:space="preserve">he following habitat action plans </w:t>
      </w:r>
      <w:r>
        <w:rPr>
          <w:rFonts w:ascii="Arial" w:hAnsi="Arial" w:cs="Arial"/>
          <w:sz w:val="22"/>
          <w:szCs w:val="22"/>
        </w:rPr>
        <w:t>are relevant to the p</w:t>
      </w:r>
      <w:r w:rsidRPr="00C71D24">
        <w:rPr>
          <w:rFonts w:ascii="Arial" w:hAnsi="Arial" w:cs="Arial"/>
          <w:sz w:val="22"/>
          <w:szCs w:val="22"/>
        </w:rPr>
        <w:t xml:space="preserve">ark,: </w:t>
      </w:r>
      <w:r w:rsidRPr="009F002B">
        <w:rPr>
          <w:rFonts w:ascii="Arial" w:hAnsi="Arial" w:cs="Arial"/>
          <w:sz w:val="22"/>
          <w:szCs w:val="22"/>
        </w:rPr>
        <w:t>Ancient and/or Species-rich Hedgerows, Lowland Calcareous Grassland, Improved Grassland, Fen and Marsh, Eutrophic and Mesotrophic Waters, Post-industrial land and Rivers and Streams.  The species action plan</w:t>
      </w:r>
      <w:r>
        <w:rPr>
          <w:rFonts w:ascii="Arial" w:hAnsi="Arial" w:cs="Arial"/>
          <w:sz w:val="22"/>
          <w:szCs w:val="22"/>
        </w:rPr>
        <w:t>s</w:t>
      </w:r>
      <w:r w:rsidRPr="009F002B">
        <w:rPr>
          <w:rFonts w:ascii="Arial" w:hAnsi="Arial" w:cs="Arial"/>
          <w:sz w:val="22"/>
          <w:szCs w:val="22"/>
        </w:rPr>
        <w:t xml:space="preserve"> for Water Vole</w:t>
      </w:r>
      <w:r>
        <w:rPr>
          <w:rFonts w:ascii="Arial" w:hAnsi="Arial" w:cs="Arial"/>
          <w:sz w:val="22"/>
          <w:szCs w:val="22"/>
        </w:rPr>
        <w:t>,</w:t>
      </w:r>
      <w:r w:rsidRPr="009F002B">
        <w:rPr>
          <w:rFonts w:ascii="Arial" w:hAnsi="Arial" w:cs="Arial"/>
          <w:sz w:val="22"/>
          <w:szCs w:val="22"/>
        </w:rPr>
        <w:t xml:space="preserve"> Bats and Barn </w:t>
      </w:r>
      <w:r>
        <w:rPr>
          <w:rFonts w:ascii="Arial" w:hAnsi="Arial" w:cs="Arial"/>
          <w:sz w:val="22"/>
          <w:szCs w:val="22"/>
        </w:rPr>
        <w:t>Owl possibly apply but further survey work is required to determine the presence of these species.</w:t>
      </w:r>
    </w:p>
    <w:p w14:paraId="11939928" w14:textId="77777777" w:rsidR="00464583" w:rsidRPr="00712188" w:rsidRDefault="00464583" w:rsidP="00712188">
      <w:pPr>
        <w:rPr>
          <w:rFonts w:ascii="Arial" w:hAnsi="Arial" w:cs="Arial"/>
          <w:sz w:val="22"/>
          <w:szCs w:val="22"/>
        </w:rPr>
        <w:sectPr w:rsidR="00464583" w:rsidRPr="00712188" w:rsidSect="001853C8">
          <w:type w:val="continuous"/>
          <w:pgSz w:w="11906" w:h="16838" w:code="9"/>
          <w:pgMar w:top="1440" w:right="1418" w:bottom="1440" w:left="1418" w:header="720" w:footer="720" w:gutter="0"/>
          <w:cols w:space="720"/>
        </w:sectPr>
      </w:pPr>
    </w:p>
    <w:p w14:paraId="66675A69" w14:textId="77777777" w:rsidR="00591B1D" w:rsidRDefault="00932A3A" w:rsidP="00932A3A">
      <w:pPr>
        <w:pStyle w:val="BodyText"/>
        <w:tabs>
          <w:tab w:val="clear" w:pos="851"/>
        </w:tabs>
        <w:jc w:val="left"/>
        <w:rPr>
          <w:rFonts w:ascii="Arial" w:hAnsi="Arial" w:cs="Arial"/>
          <w:b/>
          <w:sz w:val="22"/>
          <w:szCs w:val="22"/>
        </w:rPr>
        <w:sectPr w:rsidR="00591B1D" w:rsidSect="001853C8">
          <w:footerReference w:type="default" r:id="rId35"/>
          <w:pgSz w:w="11906" w:h="16838" w:code="9"/>
          <w:pgMar w:top="1440" w:right="1418" w:bottom="1440" w:left="1418" w:header="720" w:footer="720" w:gutter="0"/>
          <w:cols w:space="720"/>
          <w:docGrid w:linePitch="326"/>
        </w:sectPr>
      </w:pPr>
      <w:r>
        <w:rPr>
          <w:rFonts w:ascii="Arial" w:hAnsi="Arial" w:cs="Arial"/>
          <w:b/>
          <w:noProof/>
          <w:sz w:val="22"/>
          <w:szCs w:val="22"/>
        </w:rPr>
        <w:lastRenderedPageBreak/>
        <w:drawing>
          <wp:anchor distT="0" distB="0" distL="114300" distR="114300" simplePos="0" relativeHeight="251651072" behindDoc="0" locked="0" layoutInCell="1" allowOverlap="1" wp14:anchorId="67D39408" wp14:editId="60399525">
            <wp:simplePos x="0" y="0"/>
            <wp:positionH relativeFrom="column">
              <wp:posOffset>4090670</wp:posOffset>
            </wp:positionH>
            <wp:positionV relativeFrom="paragraph">
              <wp:posOffset>-58420</wp:posOffset>
            </wp:positionV>
            <wp:extent cx="1724025" cy="933450"/>
            <wp:effectExtent l="0" t="0" r="0" b="0"/>
            <wp:wrapNone/>
            <wp:docPr id="3" name="Picture 1" descr="Green Fla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reen Flag Award Logo"/>
                    <pic:cNvPicPr>
                      <a:picLocks noChangeAspect="1" noChangeArrowheads="1"/>
                    </pic:cNvPicPr>
                  </pic:nvPicPr>
                  <pic:blipFill>
                    <a:blip r:embed="rId36" cstate="print"/>
                    <a:srcRect/>
                    <a:stretch>
                      <a:fillRect/>
                    </a:stretch>
                  </pic:blipFill>
                  <pic:spPr bwMode="auto">
                    <a:xfrm>
                      <a:off x="0" y="0"/>
                      <a:ext cx="1724025" cy="933450"/>
                    </a:xfrm>
                    <a:prstGeom prst="rect">
                      <a:avLst/>
                    </a:prstGeom>
                    <a:noFill/>
                    <a:ln w="9525">
                      <a:noFill/>
                      <a:miter lim="800000"/>
                      <a:headEnd/>
                      <a:tailEnd/>
                    </a:ln>
                  </pic:spPr>
                </pic:pic>
              </a:graphicData>
            </a:graphic>
          </wp:anchor>
        </w:drawing>
      </w:r>
      <w:r>
        <w:rPr>
          <w:rFonts w:ascii="Arial" w:hAnsi="Arial" w:cs="Arial"/>
          <w:b/>
          <w:sz w:val="22"/>
          <w:szCs w:val="22"/>
        </w:rPr>
        <w:t>1.7</w:t>
      </w:r>
      <w:r>
        <w:rPr>
          <w:rFonts w:ascii="Arial" w:hAnsi="Arial" w:cs="Arial"/>
          <w:b/>
          <w:sz w:val="22"/>
          <w:szCs w:val="22"/>
        </w:rPr>
        <w:tab/>
        <w:t>Green Flag criteria</w:t>
      </w:r>
    </w:p>
    <w:p w14:paraId="260467E8" w14:textId="77777777" w:rsidR="006D175A" w:rsidRDefault="00943DC0" w:rsidP="00DC5744">
      <w:pPr>
        <w:pStyle w:val="BodyText"/>
        <w:tabs>
          <w:tab w:val="clear" w:pos="851"/>
        </w:tabs>
        <w:rPr>
          <w:rFonts w:ascii="Arial" w:hAnsi="Arial" w:cs="Arial"/>
          <w:color w:val="000000"/>
          <w:sz w:val="22"/>
          <w:szCs w:val="22"/>
        </w:rPr>
      </w:pPr>
      <w:r w:rsidRPr="002D5D1D">
        <w:rPr>
          <w:rFonts w:ascii="Arial" w:hAnsi="Arial" w:cs="Arial"/>
          <w:color w:val="000000"/>
          <w:sz w:val="22"/>
          <w:szCs w:val="22"/>
        </w:rPr>
        <w:t xml:space="preserve">The Green Flag Award is the benchmark national standard </w:t>
      </w:r>
    </w:p>
    <w:p w14:paraId="1212E921" w14:textId="77777777" w:rsidR="006D175A" w:rsidRDefault="00943DC0" w:rsidP="00DC5744">
      <w:pPr>
        <w:pStyle w:val="BodyText"/>
        <w:tabs>
          <w:tab w:val="clear" w:pos="851"/>
        </w:tabs>
        <w:rPr>
          <w:rFonts w:ascii="Arial" w:hAnsi="Arial" w:cs="Arial"/>
          <w:color w:val="000000"/>
          <w:sz w:val="22"/>
          <w:szCs w:val="22"/>
        </w:rPr>
      </w:pPr>
      <w:r w:rsidRPr="002D5D1D">
        <w:rPr>
          <w:rFonts w:ascii="Arial" w:hAnsi="Arial" w:cs="Arial"/>
          <w:color w:val="000000"/>
          <w:sz w:val="22"/>
          <w:szCs w:val="22"/>
        </w:rPr>
        <w:t>for parks and green spaces in the UK</w:t>
      </w:r>
      <w:r w:rsidR="00DC5744">
        <w:rPr>
          <w:rFonts w:ascii="Arial" w:hAnsi="Arial" w:cs="Arial"/>
          <w:color w:val="000000"/>
          <w:sz w:val="22"/>
          <w:szCs w:val="22"/>
        </w:rPr>
        <w:t xml:space="preserve">. In order to achieve the </w:t>
      </w:r>
    </w:p>
    <w:p w14:paraId="7A865327" w14:textId="77777777" w:rsidR="006D175A" w:rsidRDefault="00DC5744" w:rsidP="00DC5744">
      <w:pPr>
        <w:pStyle w:val="BodyText"/>
        <w:tabs>
          <w:tab w:val="clear" w:pos="851"/>
        </w:tabs>
        <w:rPr>
          <w:rFonts w:ascii="Arial" w:hAnsi="Arial" w:cs="Arial"/>
          <w:bCs/>
          <w:sz w:val="22"/>
          <w:szCs w:val="22"/>
        </w:rPr>
      </w:pPr>
      <w:r>
        <w:rPr>
          <w:rFonts w:ascii="Arial" w:hAnsi="Arial" w:cs="Arial"/>
          <w:color w:val="000000"/>
          <w:sz w:val="22"/>
          <w:szCs w:val="22"/>
        </w:rPr>
        <w:t xml:space="preserve">award green spaces need to meet </w:t>
      </w:r>
      <w:r w:rsidRPr="00DC5744">
        <w:rPr>
          <w:rFonts w:ascii="Arial" w:hAnsi="Arial" w:cs="Arial"/>
          <w:bCs/>
          <w:sz w:val="22"/>
          <w:szCs w:val="22"/>
        </w:rPr>
        <w:t>e</w:t>
      </w:r>
      <w:r w:rsidR="00943DC0" w:rsidRPr="00943DC0">
        <w:rPr>
          <w:rFonts w:ascii="Arial" w:hAnsi="Arial" w:cs="Arial"/>
          <w:bCs/>
          <w:sz w:val="22"/>
          <w:szCs w:val="22"/>
        </w:rPr>
        <w:t>ight key criteria</w:t>
      </w:r>
      <w:r w:rsidRPr="00DC5744">
        <w:rPr>
          <w:rFonts w:ascii="Arial" w:hAnsi="Arial" w:cs="Arial"/>
          <w:bCs/>
          <w:sz w:val="22"/>
          <w:szCs w:val="22"/>
        </w:rPr>
        <w:t>.</w:t>
      </w:r>
      <w:r w:rsidR="00AD57E8">
        <w:rPr>
          <w:rFonts w:ascii="Arial" w:hAnsi="Arial" w:cs="Arial"/>
          <w:bCs/>
          <w:sz w:val="22"/>
          <w:szCs w:val="22"/>
        </w:rPr>
        <w:t xml:space="preserve"> The table </w:t>
      </w:r>
    </w:p>
    <w:p w14:paraId="0E30F9E7" w14:textId="77777777" w:rsidR="00AD57E8" w:rsidRPr="006D175A" w:rsidRDefault="00AD57E8" w:rsidP="00145AA4">
      <w:pPr>
        <w:pStyle w:val="BodyText"/>
        <w:tabs>
          <w:tab w:val="clear" w:pos="851"/>
        </w:tabs>
        <w:rPr>
          <w:rFonts w:ascii="Arial" w:hAnsi="Arial" w:cs="Arial"/>
          <w:b/>
          <w:sz w:val="22"/>
          <w:szCs w:val="22"/>
        </w:rPr>
      </w:pPr>
      <w:r>
        <w:rPr>
          <w:rFonts w:ascii="Arial" w:hAnsi="Arial" w:cs="Arial"/>
          <w:bCs/>
          <w:sz w:val="22"/>
          <w:szCs w:val="22"/>
        </w:rPr>
        <w:t xml:space="preserve">below shows how the park meets the criteria. </w:t>
      </w:r>
    </w:p>
    <w:p w14:paraId="07EFDAC7" w14:textId="77777777" w:rsidR="00145AA4" w:rsidRDefault="00145AA4" w:rsidP="00145AA4">
      <w:pPr>
        <w:pStyle w:val="BodyText"/>
        <w:tabs>
          <w:tab w:val="clear" w:pos="851"/>
        </w:tabs>
        <w:rPr>
          <w:rFonts w:ascii="Arial" w:hAnsi="Arial" w:cs="Arial"/>
          <w:bCs/>
          <w:sz w:val="22"/>
          <w:szCs w:val="22"/>
        </w:rPr>
      </w:pPr>
    </w:p>
    <w:p w14:paraId="17A8BF30" w14:textId="77777777" w:rsidR="00145AA4" w:rsidRPr="00145AA4" w:rsidRDefault="00145AA4" w:rsidP="00145AA4">
      <w:pPr>
        <w:pStyle w:val="BodyText"/>
        <w:tabs>
          <w:tab w:val="clear" w:pos="851"/>
        </w:tabs>
        <w:rPr>
          <w:rFonts w:ascii="Arial" w:hAnsi="Arial" w:cs="Arial"/>
          <w:bCs/>
          <w:sz w:val="22"/>
          <w:szCs w:val="22"/>
        </w:rPr>
      </w:pPr>
    </w:p>
    <w:tbl>
      <w:tblPr>
        <w:tblStyle w:val="TableGrid"/>
        <w:tblW w:w="0" w:type="auto"/>
        <w:tblLook w:val="04A0" w:firstRow="1" w:lastRow="0" w:firstColumn="1" w:lastColumn="0" w:noHBand="0" w:noVBand="1"/>
      </w:tblPr>
      <w:tblGrid>
        <w:gridCol w:w="3974"/>
        <w:gridCol w:w="5086"/>
      </w:tblGrid>
      <w:tr w:rsidR="00AD57E8" w14:paraId="132F3ABA" w14:textId="77777777" w:rsidTr="00AD57E8">
        <w:trPr>
          <w:trHeight w:val="422"/>
        </w:trPr>
        <w:tc>
          <w:tcPr>
            <w:tcW w:w="9286" w:type="dxa"/>
            <w:gridSpan w:val="2"/>
            <w:shd w:val="clear" w:color="auto" w:fill="C6D9F1" w:themeFill="text2" w:themeFillTint="33"/>
          </w:tcPr>
          <w:p w14:paraId="3FBB656F" w14:textId="77777777" w:rsidR="00AD57E8" w:rsidRDefault="00AD57E8" w:rsidP="00166567">
            <w:pPr>
              <w:spacing w:before="120" w:after="100" w:afterAutospacing="1"/>
              <w:outlineLvl w:val="3"/>
              <w:rPr>
                <w:rFonts w:ascii="Arial" w:hAnsi="Arial" w:cs="Arial"/>
                <w:b/>
                <w:bCs/>
                <w:sz w:val="22"/>
                <w:szCs w:val="22"/>
              </w:rPr>
            </w:pPr>
            <w:r w:rsidRPr="00943DC0">
              <w:rPr>
                <w:rFonts w:ascii="Arial" w:hAnsi="Arial" w:cs="Arial"/>
                <w:b/>
                <w:bCs/>
                <w:sz w:val="22"/>
                <w:szCs w:val="22"/>
              </w:rPr>
              <w:t>1. A welcoming place</w:t>
            </w:r>
          </w:p>
        </w:tc>
      </w:tr>
      <w:tr w:rsidR="00E63516" w14:paraId="17F4A220" w14:textId="77777777" w:rsidTr="003D33D0">
        <w:tc>
          <w:tcPr>
            <w:tcW w:w="4077" w:type="dxa"/>
          </w:tcPr>
          <w:p w14:paraId="15ECBE86"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Good and safe access</w:t>
            </w:r>
            <w:r w:rsidRPr="00943DC0">
              <w:rPr>
                <w:rFonts w:ascii="Arial" w:hAnsi="Arial" w:cs="Arial"/>
                <w:sz w:val="22"/>
                <w:szCs w:val="22"/>
              </w:rPr>
              <w:br/>
            </w:r>
          </w:p>
        </w:tc>
        <w:tc>
          <w:tcPr>
            <w:tcW w:w="5209" w:type="dxa"/>
          </w:tcPr>
          <w:p w14:paraId="3655E310" w14:textId="77777777" w:rsidR="00E63516" w:rsidRPr="006D175A" w:rsidRDefault="006D175A" w:rsidP="009C0D95">
            <w:pPr>
              <w:spacing w:before="120" w:after="100" w:afterAutospacing="1"/>
              <w:outlineLvl w:val="3"/>
              <w:rPr>
                <w:rFonts w:ascii="Arial" w:hAnsi="Arial" w:cs="Arial"/>
                <w:bCs/>
                <w:sz w:val="22"/>
                <w:szCs w:val="22"/>
              </w:rPr>
            </w:pPr>
            <w:r w:rsidRPr="006D175A">
              <w:rPr>
                <w:rFonts w:ascii="Arial" w:hAnsi="Arial" w:cs="Arial"/>
                <w:bCs/>
                <w:sz w:val="22"/>
                <w:szCs w:val="22"/>
              </w:rPr>
              <w:t xml:space="preserve">There are </w:t>
            </w:r>
            <w:r w:rsidR="00717EE7">
              <w:rPr>
                <w:rFonts w:ascii="Arial" w:hAnsi="Arial" w:cs="Arial"/>
                <w:bCs/>
                <w:sz w:val="22"/>
                <w:szCs w:val="22"/>
              </w:rPr>
              <w:t>13</w:t>
            </w:r>
            <w:r>
              <w:rPr>
                <w:rFonts w:ascii="Arial" w:hAnsi="Arial" w:cs="Arial"/>
                <w:bCs/>
                <w:sz w:val="22"/>
                <w:szCs w:val="22"/>
              </w:rPr>
              <w:t xml:space="preserve"> formal accesses </w:t>
            </w:r>
            <w:r w:rsidR="00853C2D">
              <w:rPr>
                <w:rFonts w:ascii="Arial" w:hAnsi="Arial" w:cs="Arial"/>
                <w:bCs/>
                <w:sz w:val="22"/>
                <w:szCs w:val="22"/>
              </w:rPr>
              <w:t>in</w:t>
            </w:r>
            <w:r>
              <w:rPr>
                <w:rFonts w:ascii="Arial" w:hAnsi="Arial" w:cs="Arial"/>
                <w:bCs/>
                <w:sz w:val="22"/>
                <w:szCs w:val="22"/>
              </w:rPr>
              <w:t xml:space="preserve">to </w:t>
            </w:r>
            <w:r w:rsidR="00717EE7">
              <w:rPr>
                <w:rFonts w:ascii="Arial" w:hAnsi="Arial" w:cs="Arial"/>
                <w:bCs/>
                <w:sz w:val="22"/>
                <w:szCs w:val="22"/>
              </w:rPr>
              <w:t>Brierley Forest Park</w:t>
            </w:r>
            <w:r w:rsidR="00853C2D">
              <w:rPr>
                <w:rFonts w:ascii="Arial" w:hAnsi="Arial" w:cs="Arial"/>
                <w:bCs/>
                <w:sz w:val="22"/>
                <w:szCs w:val="22"/>
              </w:rPr>
              <w:t>.</w:t>
            </w:r>
            <w:r w:rsidR="00543ABA">
              <w:rPr>
                <w:rFonts w:ascii="Arial" w:hAnsi="Arial"/>
                <w:sz w:val="22"/>
                <w:szCs w:val="22"/>
              </w:rPr>
              <w:t xml:space="preserve"> There is a designated route</w:t>
            </w:r>
            <w:r w:rsidR="00543ABA" w:rsidRPr="00C71D24">
              <w:rPr>
                <w:rFonts w:ascii="Arial" w:hAnsi="Arial"/>
                <w:sz w:val="22"/>
                <w:szCs w:val="22"/>
              </w:rPr>
              <w:t xml:space="preserve"> for horse riders</w:t>
            </w:r>
            <w:r w:rsidR="00543ABA">
              <w:rPr>
                <w:rFonts w:ascii="Arial" w:hAnsi="Arial"/>
                <w:sz w:val="22"/>
                <w:szCs w:val="22"/>
              </w:rPr>
              <w:t>, who are allowed access at three points within the park.</w:t>
            </w:r>
            <w:r w:rsidR="00543ABA" w:rsidRPr="00C71D24">
              <w:rPr>
                <w:rFonts w:ascii="Arial" w:hAnsi="Arial"/>
                <w:sz w:val="22"/>
                <w:szCs w:val="22"/>
              </w:rPr>
              <w:t xml:space="preserve"> </w:t>
            </w:r>
          </w:p>
        </w:tc>
      </w:tr>
      <w:tr w:rsidR="00E63516" w14:paraId="549E6D4E" w14:textId="77777777" w:rsidTr="003D33D0">
        <w:tc>
          <w:tcPr>
            <w:tcW w:w="4077" w:type="dxa"/>
          </w:tcPr>
          <w:p w14:paraId="1EFC59C7"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Good signage to and in the park/green space</w:t>
            </w:r>
          </w:p>
        </w:tc>
        <w:tc>
          <w:tcPr>
            <w:tcW w:w="5209" w:type="dxa"/>
          </w:tcPr>
          <w:p w14:paraId="520CEAF4" w14:textId="77777777" w:rsidR="00E63516" w:rsidRDefault="00853C2D" w:rsidP="001E37AB">
            <w:pPr>
              <w:spacing w:before="120" w:after="100" w:afterAutospacing="1"/>
              <w:outlineLvl w:val="3"/>
              <w:rPr>
                <w:rFonts w:ascii="Arial" w:hAnsi="Arial" w:cs="Arial"/>
                <w:b/>
                <w:bCs/>
                <w:sz w:val="22"/>
                <w:szCs w:val="22"/>
              </w:rPr>
            </w:pPr>
            <w:r>
              <w:rPr>
                <w:rFonts w:ascii="Arial" w:hAnsi="Arial" w:cs="Arial"/>
                <w:bCs/>
                <w:sz w:val="22"/>
                <w:szCs w:val="22"/>
              </w:rPr>
              <w:t>There are b</w:t>
            </w:r>
            <w:r w:rsidR="00E63516" w:rsidRPr="005A7214">
              <w:rPr>
                <w:rFonts w:ascii="Arial" w:hAnsi="Arial" w:cs="Arial"/>
                <w:bCs/>
                <w:sz w:val="22"/>
                <w:szCs w:val="22"/>
              </w:rPr>
              <w:t xml:space="preserve">rown signs at </w:t>
            </w:r>
            <w:r w:rsidR="00FF5B27">
              <w:rPr>
                <w:rFonts w:ascii="Arial" w:hAnsi="Arial" w:cs="Arial"/>
                <w:bCs/>
                <w:sz w:val="22"/>
                <w:szCs w:val="22"/>
              </w:rPr>
              <w:t xml:space="preserve">the </w:t>
            </w:r>
            <w:r w:rsidR="00E63516" w:rsidRPr="005A7214">
              <w:rPr>
                <w:rFonts w:ascii="Arial" w:hAnsi="Arial" w:cs="Arial"/>
                <w:bCs/>
                <w:sz w:val="22"/>
                <w:szCs w:val="22"/>
              </w:rPr>
              <w:t>main entrance</w:t>
            </w:r>
            <w:r w:rsidR="00FF5B27">
              <w:rPr>
                <w:rFonts w:ascii="Arial" w:hAnsi="Arial" w:cs="Arial"/>
                <w:bCs/>
                <w:sz w:val="22"/>
                <w:szCs w:val="22"/>
              </w:rPr>
              <w:t xml:space="preserve"> off </w:t>
            </w:r>
            <w:r w:rsidR="001E37AB">
              <w:rPr>
                <w:rFonts w:ascii="Arial" w:hAnsi="Arial" w:cs="Arial"/>
                <w:bCs/>
                <w:sz w:val="22"/>
                <w:szCs w:val="22"/>
              </w:rPr>
              <w:t xml:space="preserve">Huthwaite Road and off </w:t>
            </w:r>
            <w:proofErr w:type="spellStart"/>
            <w:r w:rsidR="001E37AB">
              <w:rPr>
                <w:rFonts w:ascii="Arial" w:hAnsi="Arial" w:cs="Arial"/>
                <w:bCs/>
                <w:sz w:val="22"/>
                <w:szCs w:val="22"/>
              </w:rPr>
              <w:t>Stoneyford</w:t>
            </w:r>
            <w:proofErr w:type="spellEnd"/>
            <w:r w:rsidR="001E37AB">
              <w:rPr>
                <w:rFonts w:ascii="Arial" w:hAnsi="Arial" w:cs="Arial"/>
                <w:bCs/>
                <w:sz w:val="22"/>
                <w:szCs w:val="22"/>
              </w:rPr>
              <w:t xml:space="preserve"> Road. Main</w:t>
            </w:r>
            <w:r w:rsidR="00E63516" w:rsidRPr="005A7214">
              <w:rPr>
                <w:rFonts w:ascii="Arial" w:hAnsi="Arial" w:cs="Arial"/>
                <w:bCs/>
                <w:sz w:val="22"/>
                <w:szCs w:val="22"/>
              </w:rPr>
              <w:t xml:space="preserve"> entrance </w:t>
            </w:r>
            <w:r w:rsidR="001E37AB" w:rsidRPr="005A7214">
              <w:rPr>
                <w:rFonts w:ascii="Arial" w:hAnsi="Arial" w:cs="Arial"/>
                <w:bCs/>
                <w:sz w:val="22"/>
                <w:szCs w:val="22"/>
              </w:rPr>
              <w:t>sign</w:t>
            </w:r>
            <w:r w:rsidR="001E37AB">
              <w:rPr>
                <w:rFonts w:ascii="Arial" w:hAnsi="Arial" w:cs="Arial"/>
                <w:bCs/>
                <w:sz w:val="22"/>
                <w:szCs w:val="22"/>
              </w:rPr>
              <w:t>s</w:t>
            </w:r>
            <w:r w:rsidR="001E37AB" w:rsidRPr="005A7214">
              <w:rPr>
                <w:rFonts w:ascii="Arial" w:hAnsi="Arial" w:cs="Arial"/>
                <w:bCs/>
                <w:sz w:val="22"/>
                <w:szCs w:val="22"/>
              </w:rPr>
              <w:t xml:space="preserve"> </w:t>
            </w:r>
            <w:r w:rsidR="001E37AB">
              <w:rPr>
                <w:rFonts w:ascii="Arial" w:hAnsi="Arial" w:cs="Arial"/>
                <w:bCs/>
                <w:sz w:val="22"/>
                <w:szCs w:val="22"/>
              </w:rPr>
              <w:t xml:space="preserve">are located at Brand Lane, </w:t>
            </w:r>
            <w:proofErr w:type="spellStart"/>
            <w:r w:rsidR="001E37AB">
              <w:rPr>
                <w:rFonts w:ascii="Arial" w:hAnsi="Arial" w:cs="Arial"/>
                <w:bCs/>
                <w:sz w:val="22"/>
                <w:szCs w:val="22"/>
              </w:rPr>
              <w:t>Stoneyford</w:t>
            </w:r>
            <w:proofErr w:type="spellEnd"/>
            <w:r w:rsidR="001E37AB">
              <w:rPr>
                <w:rFonts w:ascii="Arial" w:hAnsi="Arial" w:cs="Arial"/>
                <w:bCs/>
                <w:sz w:val="22"/>
                <w:szCs w:val="22"/>
              </w:rPr>
              <w:t xml:space="preserve"> Road, The Oval, Unwin Street, </w:t>
            </w:r>
            <w:proofErr w:type="spellStart"/>
            <w:r w:rsidR="001E37AB">
              <w:rPr>
                <w:rFonts w:ascii="Arial" w:hAnsi="Arial" w:cs="Arial"/>
                <w:bCs/>
                <w:sz w:val="22"/>
                <w:szCs w:val="22"/>
              </w:rPr>
              <w:t>Skegby</w:t>
            </w:r>
            <w:proofErr w:type="spellEnd"/>
            <w:r w:rsidR="001E37AB">
              <w:rPr>
                <w:rFonts w:ascii="Arial" w:hAnsi="Arial" w:cs="Arial"/>
                <w:bCs/>
                <w:sz w:val="22"/>
                <w:szCs w:val="22"/>
              </w:rPr>
              <w:t xml:space="preserve"> Road and Newcastle </w:t>
            </w:r>
            <w:r>
              <w:rPr>
                <w:rFonts w:ascii="Arial" w:hAnsi="Arial" w:cs="Arial"/>
                <w:bCs/>
                <w:sz w:val="22"/>
                <w:szCs w:val="22"/>
              </w:rPr>
              <w:t>Street. There</w:t>
            </w:r>
            <w:r w:rsidR="001E37AB">
              <w:rPr>
                <w:rFonts w:ascii="Arial" w:hAnsi="Arial" w:cs="Arial"/>
                <w:bCs/>
                <w:sz w:val="22"/>
                <w:szCs w:val="22"/>
              </w:rPr>
              <w:t xml:space="preserve"> is </w:t>
            </w:r>
            <w:r w:rsidR="00E63516" w:rsidRPr="005A7214">
              <w:rPr>
                <w:rFonts w:ascii="Arial" w:hAnsi="Arial" w:cs="Arial"/>
                <w:bCs/>
                <w:sz w:val="22"/>
                <w:szCs w:val="22"/>
              </w:rPr>
              <w:t>directional signage within the park</w:t>
            </w:r>
            <w:r>
              <w:rPr>
                <w:rFonts w:ascii="Arial" w:hAnsi="Arial" w:cs="Arial"/>
                <w:bCs/>
                <w:sz w:val="22"/>
                <w:szCs w:val="22"/>
              </w:rPr>
              <w:t>.</w:t>
            </w:r>
            <w:r w:rsidR="00E63516" w:rsidRPr="005A7214">
              <w:rPr>
                <w:rFonts w:ascii="Arial" w:hAnsi="Arial" w:cs="Arial"/>
                <w:bCs/>
                <w:sz w:val="22"/>
                <w:szCs w:val="22"/>
              </w:rPr>
              <w:t xml:space="preserve"> </w:t>
            </w:r>
          </w:p>
        </w:tc>
      </w:tr>
      <w:tr w:rsidR="00E63516" w14:paraId="11199D2E" w14:textId="77777777" w:rsidTr="003D33D0">
        <w:tc>
          <w:tcPr>
            <w:tcW w:w="4077" w:type="dxa"/>
            <w:tcBorders>
              <w:bottom w:val="single" w:sz="4" w:space="0" w:color="auto"/>
            </w:tcBorders>
          </w:tcPr>
          <w:p w14:paraId="5CD41AEE" w14:textId="77777777" w:rsidR="00E63516" w:rsidRDefault="00E63516" w:rsidP="00166567">
            <w:pPr>
              <w:spacing w:before="120" w:after="100" w:afterAutospacing="1"/>
              <w:outlineLvl w:val="3"/>
              <w:rPr>
                <w:rFonts w:ascii="Arial" w:hAnsi="Arial" w:cs="Arial"/>
                <w:b/>
                <w:bCs/>
                <w:sz w:val="22"/>
                <w:szCs w:val="22"/>
              </w:rPr>
            </w:pPr>
            <w:r w:rsidRPr="00943DC0">
              <w:rPr>
                <w:rFonts w:ascii="Arial" w:hAnsi="Arial" w:cs="Arial"/>
                <w:sz w:val="22"/>
                <w:szCs w:val="22"/>
              </w:rPr>
              <w:t>Equal access for all members of the community</w:t>
            </w:r>
          </w:p>
        </w:tc>
        <w:tc>
          <w:tcPr>
            <w:tcW w:w="5209" w:type="dxa"/>
            <w:tcBorders>
              <w:bottom w:val="single" w:sz="4" w:space="0" w:color="auto"/>
            </w:tcBorders>
          </w:tcPr>
          <w:p w14:paraId="501A153F" w14:textId="77777777" w:rsidR="00543ABA" w:rsidRDefault="006D175A" w:rsidP="001E2042">
            <w:pPr>
              <w:spacing w:before="120" w:after="100" w:afterAutospacing="1"/>
              <w:outlineLvl w:val="3"/>
              <w:rPr>
                <w:rFonts w:ascii="Arial" w:hAnsi="Arial" w:cs="Arial"/>
                <w:bCs/>
                <w:sz w:val="22"/>
                <w:szCs w:val="22"/>
              </w:rPr>
            </w:pPr>
            <w:r>
              <w:rPr>
                <w:rFonts w:ascii="Arial" w:hAnsi="Arial" w:cs="Arial"/>
                <w:bCs/>
                <w:sz w:val="22"/>
                <w:szCs w:val="22"/>
              </w:rPr>
              <w:t>Th</w:t>
            </w:r>
            <w:r w:rsidRPr="006D175A">
              <w:rPr>
                <w:rFonts w:ascii="Arial" w:hAnsi="Arial" w:cs="Arial"/>
                <w:bCs/>
                <w:sz w:val="22"/>
                <w:szCs w:val="22"/>
              </w:rPr>
              <w:t xml:space="preserve">ere are </w:t>
            </w:r>
            <w:r>
              <w:rPr>
                <w:rFonts w:ascii="Arial" w:hAnsi="Arial" w:cs="Arial"/>
                <w:bCs/>
                <w:sz w:val="22"/>
                <w:szCs w:val="22"/>
              </w:rPr>
              <w:t xml:space="preserve">a number of level accesses into the park and access around the park is generally good on </w:t>
            </w:r>
            <w:proofErr w:type="spellStart"/>
            <w:r w:rsidR="00E04C40">
              <w:rPr>
                <w:rFonts w:ascii="Arial" w:hAnsi="Arial" w:cs="Arial"/>
                <w:bCs/>
                <w:sz w:val="22"/>
                <w:szCs w:val="22"/>
              </w:rPr>
              <w:t>Toptrec</w:t>
            </w:r>
            <w:proofErr w:type="spellEnd"/>
            <w:r w:rsidR="00E04C40">
              <w:rPr>
                <w:rFonts w:ascii="Arial" w:hAnsi="Arial" w:cs="Arial"/>
                <w:bCs/>
                <w:sz w:val="22"/>
                <w:szCs w:val="22"/>
              </w:rPr>
              <w:t xml:space="preserve"> surfaced</w:t>
            </w:r>
            <w:r>
              <w:rPr>
                <w:rFonts w:ascii="Arial" w:hAnsi="Arial" w:cs="Arial"/>
                <w:bCs/>
                <w:sz w:val="22"/>
                <w:szCs w:val="22"/>
              </w:rPr>
              <w:t xml:space="preserve"> paths, although access </w:t>
            </w:r>
            <w:r w:rsidR="00E04C40">
              <w:rPr>
                <w:rFonts w:ascii="Arial" w:hAnsi="Arial" w:cs="Arial"/>
                <w:bCs/>
                <w:sz w:val="22"/>
                <w:szCs w:val="22"/>
              </w:rPr>
              <w:t xml:space="preserve">on a number of paths needs </w:t>
            </w:r>
            <w:r>
              <w:rPr>
                <w:rFonts w:ascii="Arial" w:hAnsi="Arial" w:cs="Arial"/>
                <w:bCs/>
                <w:sz w:val="22"/>
                <w:szCs w:val="22"/>
              </w:rPr>
              <w:t>to be improved</w:t>
            </w:r>
            <w:r w:rsidR="00E04C40">
              <w:rPr>
                <w:rFonts w:ascii="Arial" w:hAnsi="Arial" w:cs="Arial"/>
                <w:bCs/>
                <w:sz w:val="22"/>
                <w:szCs w:val="22"/>
              </w:rPr>
              <w:t xml:space="preserve"> due to drainage issues. </w:t>
            </w:r>
            <w:r>
              <w:rPr>
                <w:rFonts w:ascii="Arial" w:hAnsi="Arial" w:cs="Arial"/>
                <w:bCs/>
                <w:sz w:val="22"/>
                <w:szCs w:val="22"/>
              </w:rPr>
              <w:t xml:space="preserve">The small car park </w:t>
            </w:r>
            <w:r w:rsidR="00E04C40">
              <w:rPr>
                <w:rFonts w:ascii="Arial" w:hAnsi="Arial" w:cs="Arial"/>
                <w:bCs/>
                <w:sz w:val="22"/>
                <w:szCs w:val="22"/>
              </w:rPr>
              <w:t xml:space="preserve">off </w:t>
            </w:r>
            <w:proofErr w:type="spellStart"/>
            <w:r w:rsidR="00E04C40">
              <w:rPr>
                <w:rFonts w:ascii="Arial" w:hAnsi="Arial" w:cs="Arial"/>
                <w:bCs/>
                <w:sz w:val="22"/>
                <w:szCs w:val="22"/>
              </w:rPr>
              <w:t>Skegby</w:t>
            </w:r>
            <w:proofErr w:type="spellEnd"/>
            <w:r w:rsidR="00E04C40">
              <w:rPr>
                <w:rFonts w:ascii="Arial" w:hAnsi="Arial" w:cs="Arial"/>
                <w:bCs/>
                <w:sz w:val="22"/>
                <w:szCs w:val="22"/>
              </w:rPr>
              <w:t xml:space="preserve"> Road has </w:t>
            </w:r>
            <w:r w:rsidR="001E2042">
              <w:rPr>
                <w:rFonts w:ascii="Arial" w:hAnsi="Arial" w:cs="Arial"/>
                <w:bCs/>
                <w:sz w:val="22"/>
                <w:szCs w:val="22"/>
              </w:rPr>
              <w:t xml:space="preserve">some </w:t>
            </w:r>
            <w:r w:rsidR="00E04C40">
              <w:rPr>
                <w:rFonts w:ascii="Arial" w:hAnsi="Arial" w:cs="Arial"/>
                <w:bCs/>
                <w:sz w:val="22"/>
                <w:szCs w:val="22"/>
              </w:rPr>
              <w:t xml:space="preserve">bays marked </w:t>
            </w:r>
            <w:r>
              <w:rPr>
                <w:rFonts w:ascii="Arial" w:hAnsi="Arial" w:cs="Arial"/>
                <w:bCs/>
                <w:sz w:val="22"/>
                <w:szCs w:val="22"/>
              </w:rPr>
              <w:t xml:space="preserve">specifically for disabled </w:t>
            </w:r>
            <w:r w:rsidR="00E04C40">
              <w:rPr>
                <w:rFonts w:ascii="Arial" w:hAnsi="Arial" w:cs="Arial"/>
                <w:bCs/>
                <w:sz w:val="22"/>
                <w:szCs w:val="22"/>
              </w:rPr>
              <w:t>users. The</w:t>
            </w:r>
            <w:r w:rsidR="00FF5B27">
              <w:rPr>
                <w:rFonts w:ascii="Arial" w:hAnsi="Arial" w:cs="Arial"/>
                <w:bCs/>
                <w:sz w:val="22"/>
                <w:szCs w:val="22"/>
              </w:rPr>
              <w:t xml:space="preserve"> </w:t>
            </w:r>
            <w:r w:rsidR="00E04C40">
              <w:rPr>
                <w:rFonts w:ascii="Arial" w:hAnsi="Arial" w:cs="Arial"/>
                <w:bCs/>
                <w:sz w:val="22"/>
                <w:szCs w:val="22"/>
              </w:rPr>
              <w:t>visitor centre</w:t>
            </w:r>
            <w:r w:rsidR="009C0D95">
              <w:rPr>
                <w:rFonts w:ascii="Arial" w:hAnsi="Arial" w:cs="Arial"/>
                <w:bCs/>
                <w:sz w:val="22"/>
                <w:szCs w:val="22"/>
              </w:rPr>
              <w:t xml:space="preserve"> is fully accessible.</w:t>
            </w:r>
          </w:p>
          <w:p w14:paraId="13ADE43C" w14:textId="77777777" w:rsidR="00543ABA" w:rsidRPr="006D175A" w:rsidRDefault="00543ABA" w:rsidP="00543ABA">
            <w:pPr>
              <w:spacing w:before="120" w:after="100" w:afterAutospacing="1"/>
              <w:outlineLvl w:val="3"/>
              <w:rPr>
                <w:rFonts w:ascii="Arial" w:hAnsi="Arial" w:cs="Arial"/>
                <w:bCs/>
                <w:sz w:val="22"/>
                <w:szCs w:val="22"/>
              </w:rPr>
            </w:pPr>
            <w:r>
              <w:rPr>
                <w:rFonts w:ascii="Arial" w:hAnsi="Arial"/>
                <w:sz w:val="22"/>
                <w:szCs w:val="22"/>
              </w:rPr>
              <w:t>Wide timber chicanes</w:t>
            </w:r>
            <w:r w:rsidRPr="00C71D24">
              <w:rPr>
                <w:rFonts w:ascii="Arial" w:hAnsi="Arial"/>
                <w:sz w:val="22"/>
                <w:szCs w:val="22"/>
              </w:rPr>
              <w:t xml:space="preserve"> </w:t>
            </w:r>
            <w:r>
              <w:rPr>
                <w:rFonts w:ascii="Arial" w:hAnsi="Arial"/>
                <w:sz w:val="22"/>
                <w:szCs w:val="22"/>
              </w:rPr>
              <w:t xml:space="preserve">are provided </w:t>
            </w:r>
            <w:r w:rsidRPr="00C71D24">
              <w:rPr>
                <w:rFonts w:ascii="Arial" w:hAnsi="Arial"/>
                <w:sz w:val="22"/>
                <w:szCs w:val="22"/>
              </w:rPr>
              <w:t xml:space="preserve">at </w:t>
            </w:r>
            <w:r>
              <w:rPr>
                <w:rFonts w:ascii="Arial" w:hAnsi="Arial"/>
                <w:sz w:val="22"/>
                <w:szCs w:val="22"/>
              </w:rPr>
              <w:t xml:space="preserve">the main site entrances to enable access for wheelchair/ electric scooter users. </w:t>
            </w:r>
            <w:r w:rsidR="009C0D95">
              <w:rPr>
                <w:rFonts w:ascii="Arial" w:hAnsi="Arial" w:cs="Arial"/>
                <w:sz w:val="22"/>
                <w:szCs w:val="22"/>
              </w:rPr>
              <w:t>A well surfaced route which allows wheelchair/ scooter access is provided between the visitor centre and Brierley Waters.</w:t>
            </w:r>
          </w:p>
        </w:tc>
      </w:tr>
      <w:tr w:rsidR="00AD57E8" w14:paraId="513AD1F5" w14:textId="77777777" w:rsidTr="00AD57E8">
        <w:tc>
          <w:tcPr>
            <w:tcW w:w="9286" w:type="dxa"/>
            <w:gridSpan w:val="2"/>
            <w:shd w:val="clear" w:color="auto" w:fill="C6D9F1" w:themeFill="text2" w:themeFillTint="33"/>
          </w:tcPr>
          <w:p w14:paraId="1EAF96D9" w14:textId="77777777" w:rsidR="00AD57E8" w:rsidRDefault="00AD57E8" w:rsidP="00166567">
            <w:pPr>
              <w:spacing w:before="120" w:after="100" w:afterAutospacing="1"/>
              <w:outlineLvl w:val="3"/>
              <w:rPr>
                <w:rFonts w:ascii="Arial" w:hAnsi="Arial" w:cs="Arial"/>
                <w:b/>
                <w:bCs/>
                <w:sz w:val="22"/>
                <w:szCs w:val="22"/>
              </w:rPr>
            </w:pPr>
            <w:r w:rsidRPr="00943DC0">
              <w:rPr>
                <w:rFonts w:ascii="Arial" w:hAnsi="Arial" w:cs="Arial"/>
                <w:b/>
                <w:bCs/>
                <w:sz w:val="22"/>
                <w:szCs w:val="22"/>
              </w:rPr>
              <w:t>2. Healthy, safe and secure</w:t>
            </w:r>
          </w:p>
        </w:tc>
      </w:tr>
      <w:tr w:rsidR="00E63516" w14:paraId="02DD1DF8" w14:textId="77777777" w:rsidTr="003D33D0">
        <w:tc>
          <w:tcPr>
            <w:tcW w:w="4077" w:type="dxa"/>
          </w:tcPr>
          <w:p w14:paraId="589576A6"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Equipment and facilities must be safe to use</w:t>
            </w:r>
            <w:r w:rsidRPr="00943DC0">
              <w:rPr>
                <w:rFonts w:ascii="Arial" w:hAnsi="Arial" w:cs="Arial"/>
                <w:sz w:val="22"/>
                <w:szCs w:val="22"/>
              </w:rPr>
              <w:br/>
            </w:r>
          </w:p>
        </w:tc>
        <w:tc>
          <w:tcPr>
            <w:tcW w:w="5209" w:type="dxa"/>
          </w:tcPr>
          <w:p w14:paraId="78F5A58D" w14:textId="77777777" w:rsidR="00E63516" w:rsidRDefault="00E63516" w:rsidP="00166567">
            <w:pPr>
              <w:spacing w:before="120" w:after="100" w:afterAutospacing="1"/>
              <w:outlineLvl w:val="3"/>
              <w:rPr>
                <w:rFonts w:ascii="Arial" w:hAnsi="Arial" w:cs="Arial"/>
                <w:b/>
                <w:bCs/>
                <w:sz w:val="22"/>
                <w:szCs w:val="22"/>
              </w:rPr>
            </w:pPr>
            <w:r w:rsidRPr="005A7214">
              <w:rPr>
                <w:rFonts w:ascii="Arial" w:hAnsi="Arial" w:cs="Arial"/>
                <w:bCs/>
                <w:sz w:val="22"/>
                <w:szCs w:val="22"/>
              </w:rPr>
              <w:t xml:space="preserve">Comprehensive inspection </w:t>
            </w:r>
            <w:r w:rsidR="00B427CD">
              <w:rPr>
                <w:rFonts w:ascii="Arial" w:hAnsi="Arial" w:cs="Arial"/>
                <w:bCs/>
                <w:sz w:val="22"/>
                <w:szCs w:val="22"/>
              </w:rPr>
              <w:t>regime- detailed in the Management O</w:t>
            </w:r>
            <w:r w:rsidRPr="005A7214">
              <w:rPr>
                <w:rFonts w:ascii="Arial" w:hAnsi="Arial" w:cs="Arial"/>
                <w:bCs/>
                <w:sz w:val="22"/>
                <w:szCs w:val="22"/>
              </w:rPr>
              <w:t>verview</w:t>
            </w:r>
            <w:r w:rsidR="00853C2D">
              <w:rPr>
                <w:rFonts w:ascii="Arial" w:hAnsi="Arial" w:cs="Arial"/>
                <w:bCs/>
                <w:sz w:val="22"/>
                <w:szCs w:val="22"/>
              </w:rPr>
              <w:t>.</w:t>
            </w:r>
            <w:r w:rsidRPr="005A7214">
              <w:rPr>
                <w:rFonts w:ascii="Arial" w:hAnsi="Arial" w:cs="Arial"/>
                <w:bCs/>
                <w:sz w:val="22"/>
                <w:szCs w:val="22"/>
              </w:rPr>
              <w:t xml:space="preserve"> </w:t>
            </w:r>
          </w:p>
        </w:tc>
      </w:tr>
      <w:tr w:rsidR="00E63516" w14:paraId="50E97FEC" w14:textId="77777777" w:rsidTr="003D33D0">
        <w:tc>
          <w:tcPr>
            <w:tcW w:w="4077" w:type="dxa"/>
          </w:tcPr>
          <w:p w14:paraId="77D35D6D"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It must be a secure place for all members of the community to use or traverse</w:t>
            </w:r>
            <w:r w:rsidRPr="00943DC0">
              <w:rPr>
                <w:rFonts w:ascii="Arial" w:hAnsi="Arial" w:cs="Arial"/>
                <w:sz w:val="22"/>
                <w:szCs w:val="22"/>
              </w:rPr>
              <w:br/>
            </w:r>
          </w:p>
        </w:tc>
        <w:tc>
          <w:tcPr>
            <w:tcW w:w="5209" w:type="dxa"/>
          </w:tcPr>
          <w:p w14:paraId="02B4107F" w14:textId="77777777" w:rsidR="00E63516" w:rsidRPr="00B427CD" w:rsidRDefault="001E2042" w:rsidP="00F60F66">
            <w:pPr>
              <w:spacing w:before="120" w:after="100" w:afterAutospacing="1"/>
              <w:outlineLvl w:val="3"/>
              <w:rPr>
                <w:rFonts w:ascii="Arial" w:hAnsi="Arial" w:cs="Arial"/>
                <w:bCs/>
                <w:sz w:val="22"/>
                <w:szCs w:val="22"/>
              </w:rPr>
            </w:pPr>
            <w:r>
              <w:rPr>
                <w:rFonts w:ascii="Arial" w:hAnsi="Arial" w:cs="Arial"/>
                <w:bCs/>
                <w:sz w:val="22"/>
                <w:szCs w:val="22"/>
              </w:rPr>
              <w:t xml:space="preserve">As Brierley is a country park, </w:t>
            </w:r>
            <w:r w:rsidRPr="00B427CD">
              <w:rPr>
                <w:rFonts w:ascii="Arial" w:hAnsi="Arial" w:cs="Arial"/>
                <w:bCs/>
                <w:sz w:val="22"/>
                <w:szCs w:val="22"/>
              </w:rPr>
              <w:t>lighting</w:t>
            </w:r>
            <w:r w:rsidR="00B427CD" w:rsidRPr="00B427CD">
              <w:rPr>
                <w:rFonts w:ascii="Arial" w:hAnsi="Arial" w:cs="Arial"/>
                <w:bCs/>
                <w:sz w:val="22"/>
                <w:szCs w:val="22"/>
              </w:rPr>
              <w:t xml:space="preserve"> is provided </w:t>
            </w:r>
            <w:r>
              <w:rPr>
                <w:rFonts w:ascii="Arial" w:hAnsi="Arial" w:cs="Arial"/>
                <w:bCs/>
                <w:sz w:val="22"/>
                <w:szCs w:val="22"/>
              </w:rPr>
              <w:t>at main park entrances only via street lighting.</w:t>
            </w:r>
            <w:r w:rsidR="00E01B83">
              <w:rPr>
                <w:rFonts w:ascii="Arial" w:hAnsi="Arial" w:cs="Arial"/>
                <w:bCs/>
                <w:sz w:val="22"/>
                <w:szCs w:val="22"/>
              </w:rPr>
              <w:t xml:space="preserve"> The park has a full time park </w:t>
            </w:r>
            <w:r>
              <w:rPr>
                <w:rFonts w:ascii="Arial" w:hAnsi="Arial" w:cs="Arial"/>
                <w:bCs/>
                <w:sz w:val="22"/>
                <w:szCs w:val="22"/>
              </w:rPr>
              <w:t xml:space="preserve">ranger. The park </w:t>
            </w:r>
            <w:r w:rsidR="00E01B83">
              <w:rPr>
                <w:rFonts w:ascii="Arial" w:hAnsi="Arial" w:cs="Arial"/>
                <w:bCs/>
                <w:sz w:val="22"/>
                <w:szCs w:val="22"/>
              </w:rPr>
              <w:t xml:space="preserve">is </w:t>
            </w:r>
            <w:r w:rsidR="00F60F66">
              <w:rPr>
                <w:rFonts w:ascii="Arial" w:hAnsi="Arial" w:cs="Arial"/>
                <w:bCs/>
                <w:sz w:val="22"/>
                <w:szCs w:val="22"/>
              </w:rPr>
              <w:t xml:space="preserve">patrolled </w:t>
            </w:r>
            <w:r w:rsidR="00E01B83">
              <w:rPr>
                <w:rFonts w:ascii="Arial" w:hAnsi="Arial" w:cs="Arial"/>
                <w:bCs/>
                <w:sz w:val="22"/>
                <w:szCs w:val="22"/>
              </w:rPr>
              <w:t xml:space="preserve">by the Council’s Community Protection Officers </w:t>
            </w:r>
            <w:r>
              <w:rPr>
                <w:rFonts w:ascii="Arial" w:hAnsi="Arial" w:cs="Arial"/>
                <w:bCs/>
                <w:sz w:val="22"/>
                <w:szCs w:val="22"/>
              </w:rPr>
              <w:t xml:space="preserve">as </w:t>
            </w:r>
            <w:r w:rsidR="00F60F66">
              <w:rPr>
                <w:rFonts w:ascii="Arial" w:hAnsi="Arial" w:cs="Arial"/>
                <w:bCs/>
                <w:sz w:val="22"/>
                <w:szCs w:val="22"/>
              </w:rPr>
              <w:t>necessary</w:t>
            </w:r>
            <w:r w:rsidR="00E01B83">
              <w:rPr>
                <w:rFonts w:ascii="Arial" w:hAnsi="Arial" w:cs="Arial"/>
                <w:bCs/>
                <w:sz w:val="22"/>
                <w:szCs w:val="22"/>
              </w:rPr>
              <w:t xml:space="preserve">. During the summer, </w:t>
            </w:r>
            <w:r>
              <w:rPr>
                <w:rFonts w:ascii="Arial" w:hAnsi="Arial" w:cs="Arial"/>
                <w:bCs/>
                <w:sz w:val="22"/>
                <w:szCs w:val="22"/>
              </w:rPr>
              <w:t>the visitor centre is open until 4</w:t>
            </w:r>
            <w:r w:rsidR="00E01B83">
              <w:rPr>
                <w:rFonts w:ascii="Arial" w:hAnsi="Arial" w:cs="Arial"/>
                <w:bCs/>
                <w:sz w:val="22"/>
                <w:szCs w:val="22"/>
              </w:rPr>
              <w:t>pm</w:t>
            </w:r>
            <w:r>
              <w:rPr>
                <w:rFonts w:ascii="Arial" w:hAnsi="Arial" w:cs="Arial"/>
                <w:bCs/>
                <w:sz w:val="22"/>
                <w:szCs w:val="22"/>
              </w:rPr>
              <w:t xml:space="preserve"> on weekdays and until 1.30pm at weekends</w:t>
            </w:r>
            <w:r w:rsidR="00E01B83">
              <w:rPr>
                <w:rFonts w:ascii="Arial" w:hAnsi="Arial" w:cs="Arial"/>
                <w:bCs/>
                <w:sz w:val="22"/>
                <w:szCs w:val="22"/>
              </w:rPr>
              <w:t>.</w:t>
            </w:r>
            <w:r>
              <w:rPr>
                <w:rFonts w:ascii="Arial" w:hAnsi="Arial" w:cs="Arial"/>
                <w:bCs/>
                <w:sz w:val="22"/>
                <w:szCs w:val="22"/>
              </w:rPr>
              <w:t xml:space="preserve"> Vegetation is trimmed back for visibility where appropriate at key entrance points and on main footpaths. </w:t>
            </w:r>
            <w:r w:rsidR="00710FAD" w:rsidRPr="00710FAD">
              <w:rPr>
                <w:rFonts w:ascii="Arial" w:hAnsi="Arial" w:cs="Arial"/>
                <w:bCs/>
                <w:sz w:val="22"/>
                <w:szCs w:val="22"/>
              </w:rPr>
              <w:t xml:space="preserve">Local surveillance of the Brierley Waters area of the park is </w:t>
            </w:r>
            <w:r w:rsidR="00710FAD">
              <w:rPr>
                <w:rFonts w:ascii="Arial" w:hAnsi="Arial" w:cs="Arial"/>
                <w:bCs/>
                <w:sz w:val="22"/>
                <w:szCs w:val="22"/>
              </w:rPr>
              <w:t>supported by Fishing Club m</w:t>
            </w:r>
            <w:r w:rsidR="00710FAD" w:rsidRPr="00710FAD">
              <w:rPr>
                <w:rFonts w:ascii="Arial" w:hAnsi="Arial" w:cs="Arial"/>
                <w:bCs/>
                <w:sz w:val="22"/>
                <w:szCs w:val="22"/>
              </w:rPr>
              <w:t>embers.</w:t>
            </w:r>
            <w:r w:rsidR="005B3F36">
              <w:rPr>
                <w:rFonts w:ascii="Arial" w:hAnsi="Arial" w:cs="Arial"/>
                <w:bCs/>
                <w:sz w:val="22"/>
                <w:szCs w:val="22"/>
              </w:rPr>
              <w:t xml:space="preserve"> Park notice boards contain updates of current works on site.</w:t>
            </w:r>
          </w:p>
        </w:tc>
      </w:tr>
      <w:tr w:rsidR="00E63516" w14:paraId="4F283655" w14:textId="77777777" w:rsidTr="003D33D0">
        <w:tc>
          <w:tcPr>
            <w:tcW w:w="4077" w:type="dxa"/>
          </w:tcPr>
          <w:p w14:paraId="28DD6BE3" w14:textId="77777777" w:rsidR="00E63516" w:rsidRDefault="00E63516" w:rsidP="00BD118E">
            <w:pPr>
              <w:spacing w:before="120" w:after="100" w:afterAutospacing="1"/>
              <w:outlineLvl w:val="3"/>
              <w:rPr>
                <w:rFonts w:ascii="Arial" w:hAnsi="Arial" w:cs="Arial"/>
                <w:b/>
                <w:bCs/>
                <w:sz w:val="22"/>
                <w:szCs w:val="22"/>
              </w:rPr>
            </w:pPr>
            <w:r w:rsidRPr="00943DC0">
              <w:rPr>
                <w:rFonts w:ascii="Arial" w:hAnsi="Arial" w:cs="Arial"/>
                <w:sz w:val="22"/>
                <w:szCs w:val="22"/>
              </w:rPr>
              <w:lastRenderedPageBreak/>
              <w:t>Dog fouling must be adequately addressed</w:t>
            </w:r>
          </w:p>
        </w:tc>
        <w:tc>
          <w:tcPr>
            <w:tcW w:w="5209" w:type="dxa"/>
          </w:tcPr>
          <w:p w14:paraId="5180A434" w14:textId="77777777" w:rsidR="00E63516" w:rsidRDefault="00E01B83" w:rsidP="00166567">
            <w:pPr>
              <w:spacing w:before="120" w:after="100" w:afterAutospacing="1"/>
              <w:outlineLvl w:val="3"/>
              <w:rPr>
                <w:rFonts w:ascii="Arial" w:hAnsi="Arial" w:cs="Arial"/>
                <w:b/>
                <w:bCs/>
                <w:sz w:val="22"/>
                <w:szCs w:val="22"/>
              </w:rPr>
            </w:pPr>
            <w:r w:rsidRPr="005A7214">
              <w:rPr>
                <w:rFonts w:ascii="Arial" w:hAnsi="Arial" w:cs="Arial"/>
                <w:bCs/>
                <w:sz w:val="22"/>
                <w:szCs w:val="22"/>
              </w:rPr>
              <w:t xml:space="preserve">Policy information </w:t>
            </w:r>
            <w:r>
              <w:rPr>
                <w:rFonts w:ascii="Arial" w:hAnsi="Arial" w:cs="Arial"/>
                <w:bCs/>
                <w:sz w:val="22"/>
                <w:szCs w:val="22"/>
              </w:rPr>
              <w:t xml:space="preserve">is </w:t>
            </w:r>
            <w:r w:rsidRPr="005A7214">
              <w:rPr>
                <w:rFonts w:ascii="Arial" w:hAnsi="Arial" w:cs="Arial"/>
                <w:bCs/>
                <w:sz w:val="22"/>
                <w:szCs w:val="22"/>
              </w:rPr>
              <w:t xml:space="preserve">within </w:t>
            </w:r>
            <w:r>
              <w:rPr>
                <w:rFonts w:ascii="Arial" w:hAnsi="Arial" w:cs="Arial"/>
                <w:bCs/>
                <w:sz w:val="22"/>
                <w:szCs w:val="22"/>
              </w:rPr>
              <w:t xml:space="preserve">the </w:t>
            </w:r>
            <w:r w:rsidR="005E6885">
              <w:rPr>
                <w:rFonts w:ascii="Arial" w:hAnsi="Arial" w:cs="Arial"/>
                <w:bCs/>
                <w:sz w:val="22"/>
                <w:szCs w:val="22"/>
              </w:rPr>
              <w:t>Management O</w:t>
            </w:r>
            <w:r w:rsidRPr="005A7214">
              <w:rPr>
                <w:rFonts w:ascii="Arial" w:hAnsi="Arial" w:cs="Arial"/>
                <w:bCs/>
                <w:sz w:val="22"/>
                <w:szCs w:val="22"/>
              </w:rPr>
              <w:t>verview</w:t>
            </w:r>
            <w:r w:rsidR="00853C2D">
              <w:rPr>
                <w:rFonts w:ascii="Arial" w:hAnsi="Arial" w:cs="Arial"/>
                <w:bCs/>
                <w:sz w:val="22"/>
                <w:szCs w:val="22"/>
              </w:rPr>
              <w:t>.</w:t>
            </w:r>
          </w:p>
        </w:tc>
      </w:tr>
      <w:tr w:rsidR="00E63516" w14:paraId="6ADF68C3" w14:textId="77777777" w:rsidTr="003D33D0">
        <w:tc>
          <w:tcPr>
            <w:tcW w:w="4077" w:type="dxa"/>
          </w:tcPr>
          <w:p w14:paraId="54B933BE"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Health and safety policies should be in place, in practice and regularly reviewed</w:t>
            </w:r>
            <w:r w:rsidRPr="00943DC0">
              <w:rPr>
                <w:rFonts w:ascii="Arial" w:hAnsi="Arial" w:cs="Arial"/>
                <w:sz w:val="22"/>
                <w:szCs w:val="22"/>
              </w:rPr>
              <w:br/>
            </w:r>
          </w:p>
        </w:tc>
        <w:tc>
          <w:tcPr>
            <w:tcW w:w="5209" w:type="dxa"/>
          </w:tcPr>
          <w:p w14:paraId="6002EA32" w14:textId="77777777" w:rsidR="00E63516" w:rsidRDefault="005E6885" w:rsidP="005E6885">
            <w:pPr>
              <w:spacing w:before="120" w:after="100" w:afterAutospacing="1"/>
              <w:outlineLvl w:val="3"/>
              <w:rPr>
                <w:rFonts w:ascii="Arial" w:hAnsi="Arial" w:cs="Arial"/>
                <w:b/>
                <w:bCs/>
                <w:sz w:val="22"/>
                <w:szCs w:val="22"/>
              </w:rPr>
            </w:pPr>
            <w:r>
              <w:rPr>
                <w:rFonts w:ascii="Arial" w:hAnsi="Arial" w:cs="Arial"/>
                <w:bCs/>
                <w:sz w:val="22"/>
                <w:szCs w:val="22"/>
              </w:rPr>
              <w:t xml:space="preserve">The Council has up to date policies which are regularly reviewed, further </w:t>
            </w:r>
            <w:r w:rsidR="00E63516" w:rsidRPr="005A7214">
              <w:rPr>
                <w:rFonts w:ascii="Arial" w:hAnsi="Arial" w:cs="Arial"/>
                <w:bCs/>
                <w:sz w:val="22"/>
                <w:szCs w:val="22"/>
              </w:rPr>
              <w:t xml:space="preserve">information </w:t>
            </w:r>
            <w:r w:rsidR="00B34086">
              <w:rPr>
                <w:rFonts w:ascii="Arial" w:hAnsi="Arial" w:cs="Arial"/>
                <w:bCs/>
                <w:sz w:val="22"/>
                <w:szCs w:val="22"/>
              </w:rPr>
              <w:t xml:space="preserve">is </w:t>
            </w:r>
            <w:r w:rsidR="00E63516" w:rsidRPr="005A7214">
              <w:rPr>
                <w:rFonts w:ascii="Arial" w:hAnsi="Arial" w:cs="Arial"/>
                <w:bCs/>
                <w:sz w:val="22"/>
                <w:szCs w:val="22"/>
              </w:rPr>
              <w:t xml:space="preserve">within </w:t>
            </w:r>
            <w:r w:rsidR="00B34086">
              <w:rPr>
                <w:rFonts w:ascii="Arial" w:hAnsi="Arial" w:cs="Arial"/>
                <w:bCs/>
                <w:sz w:val="22"/>
                <w:szCs w:val="22"/>
              </w:rPr>
              <w:t xml:space="preserve">the </w:t>
            </w:r>
            <w:r>
              <w:rPr>
                <w:rFonts w:ascii="Arial" w:hAnsi="Arial" w:cs="Arial"/>
                <w:bCs/>
                <w:sz w:val="22"/>
                <w:szCs w:val="22"/>
              </w:rPr>
              <w:t>Management O</w:t>
            </w:r>
            <w:r w:rsidR="00E63516" w:rsidRPr="005A7214">
              <w:rPr>
                <w:rFonts w:ascii="Arial" w:hAnsi="Arial" w:cs="Arial"/>
                <w:bCs/>
                <w:sz w:val="22"/>
                <w:szCs w:val="22"/>
              </w:rPr>
              <w:t>verview</w:t>
            </w:r>
            <w:r w:rsidR="00853C2D">
              <w:rPr>
                <w:rFonts w:ascii="Arial" w:hAnsi="Arial" w:cs="Arial"/>
                <w:bCs/>
                <w:sz w:val="22"/>
                <w:szCs w:val="22"/>
              </w:rPr>
              <w:t>.</w:t>
            </w:r>
          </w:p>
        </w:tc>
      </w:tr>
      <w:tr w:rsidR="00E63516" w14:paraId="1E8F5619" w14:textId="77777777" w:rsidTr="003D33D0">
        <w:tc>
          <w:tcPr>
            <w:tcW w:w="4077" w:type="dxa"/>
            <w:tcBorders>
              <w:bottom w:val="single" w:sz="4" w:space="0" w:color="auto"/>
            </w:tcBorders>
          </w:tcPr>
          <w:p w14:paraId="17C2F090" w14:textId="77777777" w:rsidR="00710FAD" w:rsidRDefault="00E63516" w:rsidP="00710FAD">
            <w:pPr>
              <w:spacing w:before="120" w:after="100" w:afterAutospacing="1"/>
              <w:outlineLvl w:val="3"/>
              <w:rPr>
                <w:rFonts w:ascii="Arial" w:hAnsi="Arial" w:cs="Arial"/>
                <w:sz w:val="22"/>
                <w:szCs w:val="22"/>
              </w:rPr>
            </w:pPr>
            <w:r w:rsidRPr="00943DC0">
              <w:rPr>
                <w:rFonts w:ascii="Arial" w:hAnsi="Arial" w:cs="Arial"/>
                <w:sz w:val="22"/>
                <w:szCs w:val="22"/>
              </w:rPr>
              <w:t>Toilets, drinking water, first aid, public telephones and emergency equipment where relevant (e.g. life belts by water) should be available in or near the park/green space, and be clearly signposted</w:t>
            </w:r>
          </w:p>
          <w:p w14:paraId="2C937132" w14:textId="77777777" w:rsidR="00710FAD" w:rsidRPr="00AC15E6" w:rsidRDefault="00710FAD" w:rsidP="00710FAD">
            <w:pPr>
              <w:spacing w:before="120" w:after="100" w:afterAutospacing="1"/>
              <w:outlineLvl w:val="3"/>
              <w:rPr>
                <w:rFonts w:ascii="Arial" w:hAnsi="Arial" w:cs="Arial"/>
                <w:sz w:val="22"/>
                <w:szCs w:val="22"/>
              </w:rPr>
            </w:pPr>
          </w:p>
        </w:tc>
        <w:tc>
          <w:tcPr>
            <w:tcW w:w="5209" w:type="dxa"/>
            <w:tcBorders>
              <w:bottom w:val="single" w:sz="4" w:space="0" w:color="auto"/>
            </w:tcBorders>
          </w:tcPr>
          <w:p w14:paraId="2F6A5D70" w14:textId="77777777" w:rsidR="00E63516" w:rsidRPr="00B34086" w:rsidRDefault="00B34086" w:rsidP="00710FAD">
            <w:pPr>
              <w:spacing w:before="120" w:after="100" w:afterAutospacing="1"/>
              <w:outlineLvl w:val="3"/>
              <w:rPr>
                <w:rFonts w:ascii="Arial" w:hAnsi="Arial" w:cs="Arial"/>
                <w:bCs/>
                <w:sz w:val="22"/>
                <w:szCs w:val="22"/>
              </w:rPr>
            </w:pPr>
            <w:r w:rsidRPr="00B34086">
              <w:rPr>
                <w:rFonts w:ascii="Arial" w:hAnsi="Arial" w:cs="Arial"/>
                <w:bCs/>
                <w:sz w:val="22"/>
                <w:szCs w:val="22"/>
              </w:rPr>
              <w:t xml:space="preserve">Toilets are provided within the </w:t>
            </w:r>
            <w:r w:rsidR="001E2042">
              <w:rPr>
                <w:rFonts w:ascii="Arial" w:hAnsi="Arial" w:cs="Arial"/>
                <w:bCs/>
                <w:sz w:val="22"/>
                <w:szCs w:val="22"/>
              </w:rPr>
              <w:t xml:space="preserve">visitor centre. The </w:t>
            </w:r>
            <w:r w:rsidR="00710FAD">
              <w:rPr>
                <w:rFonts w:ascii="Arial" w:hAnsi="Arial" w:cs="Arial"/>
                <w:bCs/>
                <w:sz w:val="22"/>
                <w:szCs w:val="22"/>
              </w:rPr>
              <w:t xml:space="preserve">visitor </w:t>
            </w:r>
            <w:r w:rsidR="001E2042">
              <w:rPr>
                <w:rFonts w:ascii="Arial" w:hAnsi="Arial" w:cs="Arial"/>
                <w:bCs/>
                <w:sz w:val="22"/>
                <w:szCs w:val="22"/>
              </w:rPr>
              <w:t>centre has</w:t>
            </w:r>
            <w:r>
              <w:rPr>
                <w:rFonts w:ascii="Arial" w:hAnsi="Arial" w:cs="Arial"/>
                <w:bCs/>
                <w:sz w:val="22"/>
                <w:szCs w:val="22"/>
              </w:rPr>
              <w:t xml:space="preserve"> a phone </w:t>
            </w:r>
            <w:r w:rsidR="00710FAD">
              <w:rPr>
                <w:rFonts w:ascii="Arial" w:hAnsi="Arial" w:cs="Arial"/>
                <w:bCs/>
                <w:sz w:val="22"/>
                <w:szCs w:val="22"/>
              </w:rPr>
              <w:t xml:space="preserve">in the café </w:t>
            </w:r>
            <w:r>
              <w:rPr>
                <w:rFonts w:ascii="Arial" w:hAnsi="Arial" w:cs="Arial"/>
                <w:bCs/>
                <w:sz w:val="22"/>
                <w:szCs w:val="22"/>
              </w:rPr>
              <w:t xml:space="preserve">for emergency use. </w:t>
            </w:r>
            <w:r w:rsidR="001E2042">
              <w:rPr>
                <w:rFonts w:ascii="Arial" w:hAnsi="Arial" w:cs="Arial"/>
                <w:bCs/>
                <w:sz w:val="22"/>
                <w:szCs w:val="22"/>
              </w:rPr>
              <w:t xml:space="preserve">Signage with location </w:t>
            </w:r>
            <w:r w:rsidR="00710FAD">
              <w:rPr>
                <w:rFonts w:ascii="Arial" w:hAnsi="Arial" w:cs="Arial"/>
                <w:bCs/>
                <w:sz w:val="22"/>
                <w:szCs w:val="22"/>
              </w:rPr>
              <w:t xml:space="preserve">details </w:t>
            </w:r>
            <w:r w:rsidR="001E2042">
              <w:rPr>
                <w:rFonts w:ascii="Arial" w:hAnsi="Arial" w:cs="Arial"/>
                <w:bCs/>
                <w:sz w:val="22"/>
                <w:szCs w:val="22"/>
              </w:rPr>
              <w:t xml:space="preserve">and emergency contact numbers is located at the each of the main park entrances. </w:t>
            </w:r>
            <w:r w:rsidR="005B3F36">
              <w:rPr>
                <w:rFonts w:ascii="Arial" w:hAnsi="Arial" w:cs="Arial"/>
                <w:bCs/>
                <w:sz w:val="22"/>
                <w:szCs w:val="22"/>
              </w:rPr>
              <w:t xml:space="preserve"> Notice boards with park maps are located at key entrance points into the park.</w:t>
            </w:r>
          </w:p>
        </w:tc>
      </w:tr>
      <w:tr w:rsidR="00A67A14" w14:paraId="3FFF3352" w14:textId="77777777" w:rsidTr="003D33D0">
        <w:tc>
          <w:tcPr>
            <w:tcW w:w="4077" w:type="dxa"/>
            <w:shd w:val="clear" w:color="auto" w:fill="C6D9F1" w:themeFill="text2" w:themeFillTint="33"/>
          </w:tcPr>
          <w:p w14:paraId="7BE6D0B3" w14:textId="77777777" w:rsidR="00A67A14" w:rsidRDefault="00A67A14" w:rsidP="00AD57E8">
            <w:pPr>
              <w:outlineLvl w:val="3"/>
              <w:rPr>
                <w:rFonts w:ascii="Arial" w:hAnsi="Arial" w:cs="Arial"/>
                <w:b/>
                <w:bCs/>
                <w:sz w:val="22"/>
                <w:szCs w:val="22"/>
              </w:rPr>
            </w:pPr>
            <w:r w:rsidRPr="00943DC0">
              <w:rPr>
                <w:rFonts w:ascii="Arial" w:hAnsi="Arial" w:cs="Arial"/>
                <w:b/>
                <w:bCs/>
                <w:sz w:val="22"/>
                <w:szCs w:val="22"/>
              </w:rPr>
              <w:t>3. Clean and well maintained</w:t>
            </w:r>
          </w:p>
        </w:tc>
        <w:tc>
          <w:tcPr>
            <w:tcW w:w="5209" w:type="dxa"/>
            <w:shd w:val="clear" w:color="auto" w:fill="C6D9F1" w:themeFill="text2" w:themeFillTint="33"/>
          </w:tcPr>
          <w:p w14:paraId="60E15823" w14:textId="77777777" w:rsidR="00A67A14" w:rsidRDefault="00A67A14" w:rsidP="00A67A14">
            <w:pPr>
              <w:spacing w:before="120" w:after="100" w:afterAutospacing="1"/>
              <w:outlineLvl w:val="3"/>
              <w:rPr>
                <w:rFonts w:ascii="Arial" w:hAnsi="Arial" w:cs="Arial"/>
                <w:b/>
                <w:bCs/>
                <w:sz w:val="22"/>
                <w:szCs w:val="22"/>
              </w:rPr>
            </w:pPr>
          </w:p>
        </w:tc>
      </w:tr>
      <w:tr w:rsidR="00E63516" w14:paraId="2272DC76" w14:textId="77777777" w:rsidTr="003D33D0">
        <w:tc>
          <w:tcPr>
            <w:tcW w:w="4077" w:type="dxa"/>
          </w:tcPr>
          <w:p w14:paraId="3C60AD40" w14:textId="77777777" w:rsidR="00E63516" w:rsidRPr="00AC15E6" w:rsidRDefault="00E63516" w:rsidP="00AC15E6">
            <w:pPr>
              <w:outlineLvl w:val="3"/>
              <w:rPr>
                <w:rFonts w:ascii="Arial" w:hAnsi="Arial" w:cs="Arial"/>
                <w:sz w:val="22"/>
                <w:szCs w:val="22"/>
              </w:rPr>
            </w:pPr>
            <w:r w:rsidRPr="00943DC0">
              <w:rPr>
                <w:rFonts w:ascii="Arial" w:hAnsi="Arial" w:cs="Arial"/>
                <w:sz w:val="22"/>
                <w:szCs w:val="22"/>
              </w:rPr>
              <w:t>Litter and other waste management</w:t>
            </w:r>
            <w:r w:rsidRPr="00943DC0">
              <w:rPr>
                <w:rFonts w:ascii="Arial" w:hAnsi="Arial" w:cs="Arial"/>
                <w:sz w:val="22"/>
                <w:szCs w:val="22"/>
              </w:rPr>
              <w:br/>
            </w:r>
          </w:p>
        </w:tc>
        <w:tc>
          <w:tcPr>
            <w:tcW w:w="5209" w:type="dxa"/>
          </w:tcPr>
          <w:p w14:paraId="63E34FA2" w14:textId="77777777" w:rsidR="00E63516" w:rsidRDefault="00B34086" w:rsidP="00B34086">
            <w:pPr>
              <w:spacing w:before="120" w:after="100" w:afterAutospacing="1"/>
              <w:outlineLvl w:val="3"/>
              <w:rPr>
                <w:rFonts w:ascii="Arial" w:hAnsi="Arial" w:cs="Arial"/>
                <w:b/>
                <w:bCs/>
                <w:sz w:val="22"/>
                <w:szCs w:val="22"/>
              </w:rPr>
            </w:pPr>
            <w:r>
              <w:rPr>
                <w:rFonts w:ascii="Arial" w:hAnsi="Arial" w:cs="Arial"/>
                <w:bCs/>
                <w:sz w:val="22"/>
                <w:szCs w:val="22"/>
              </w:rPr>
              <w:t>Green waste is composted on the site, further p</w:t>
            </w:r>
            <w:r w:rsidR="00E63516" w:rsidRPr="005A7214">
              <w:rPr>
                <w:rFonts w:ascii="Arial" w:hAnsi="Arial" w:cs="Arial"/>
                <w:bCs/>
                <w:sz w:val="22"/>
                <w:szCs w:val="22"/>
              </w:rPr>
              <w:t xml:space="preserve">olicy information </w:t>
            </w:r>
            <w:r>
              <w:rPr>
                <w:rFonts w:ascii="Arial" w:hAnsi="Arial" w:cs="Arial"/>
                <w:bCs/>
                <w:sz w:val="22"/>
                <w:szCs w:val="22"/>
              </w:rPr>
              <w:t xml:space="preserve">is </w:t>
            </w:r>
            <w:r w:rsidR="00E63516" w:rsidRPr="005A7214">
              <w:rPr>
                <w:rFonts w:ascii="Arial" w:hAnsi="Arial" w:cs="Arial"/>
                <w:bCs/>
                <w:sz w:val="22"/>
                <w:szCs w:val="22"/>
              </w:rPr>
              <w:t xml:space="preserve">within </w:t>
            </w:r>
            <w:r w:rsidR="00E63516">
              <w:rPr>
                <w:rFonts w:ascii="Arial" w:hAnsi="Arial" w:cs="Arial"/>
                <w:bCs/>
                <w:sz w:val="22"/>
                <w:szCs w:val="22"/>
              </w:rPr>
              <w:t xml:space="preserve">the </w:t>
            </w:r>
            <w:r w:rsidR="00E63516" w:rsidRPr="005A7214">
              <w:rPr>
                <w:rFonts w:ascii="Arial" w:hAnsi="Arial" w:cs="Arial"/>
                <w:bCs/>
                <w:sz w:val="22"/>
                <w:szCs w:val="22"/>
              </w:rPr>
              <w:t xml:space="preserve">Management </w:t>
            </w:r>
            <w:r w:rsidR="00E63516">
              <w:rPr>
                <w:rFonts w:ascii="Arial" w:hAnsi="Arial" w:cs="Arial"/>
                <w:bCs/>
                <w:sz w:val="22"/>
                <w:szCs w:val="22"/>
              </w:rPr>
              <w:t>Plan O</w:t>
            </w:r>
            <w:r w:rsidR="00E63516" w:rsidRPr="005A7214">
              <w:rPr>
                <w:rFonts w:ascii="Arial" w:hAnsi="Arial" w:cs="Arial"/>
                <w:bCs/>
                <w:sz w:val="22"/>
                <w:szCs w:val="22"/>
              </w:rPr>
              <w:t>verview</w:t>
            </w:r>
          </w:p>
        </w:tc>
      </w:tr>
      <w:tr w:rsidR="00E63516" w14:paraId="00914DC9" w14:textId="77777777" w:rsidTr="003D33D0">
        <w:tc>
          <w:tcPr>
            <w:tcW w:w="4077" w:type="dxa"/>
          </w:tcPr>
          <w:p w14:paraId="2B804FD8"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The maintenance of grounds, buildings, equipment and other features</w:t>
            </w:r>
            <w:r w:rsidRPr="00943DC0">
              <w:rPr>
                <w:rFonts w:ascii="Arial" w:hAnsi="Arial" w:cs="Arial"/>
                <w:sz w:val="22"/>
                <w:szCs w:val="22"/>
              </w:rPr>
              <w:br/>
            </w:r>
          </w:p>
        </w:tc>
        <w:tc>
          <w:tcPr>
            <w:tcW w:w="5209" w:type="dxa"/>
          </w:tcPr>
          <w:p w14:paraId="7483D50D" w14:textId="77777777" w:rsidR="00E63516" w:rsidRDefault="00E63516" w:rsidP="00166567">
            <w:pPr>
              <w:spacing w:before="120" w:after="100" w:afterAutospacing="1"/>
              <w:outlineLvl w:val="3"/>
              <w:rPr>
                <w:rFonts w:ascii="Arial" w:hAnsi="Arial" w:cs="Arial"/>
                <w:b/>
                <w:bCs/>
                <w:sz w:val="22"/>
                <w:szCs w:val="22"/>
              </w:rPr>
            </w:pPr>
            <w:r w:rsidRPr="00DE14BD">
              <w:rPr>
                <w:rFonts w:ascii="Arial" w:hAnsi="Arial" w:cs="Arial"/>
                <w:bCs/>
                <w:sz w:val="22"/>
                <w:szCs w:val="22"/>
              </w:rPr>
              <w:t>Policy information on asset management is provided within the Management Plan Overview</w:t>
            </w:r>
            <w:r w:rsidR="00853C2D">
              <w:rPr>
                <w:rFonts w:ascii="Arial" w:hAnsi="Arial" w:cs="Arial"/>
                <w:bCs/>
                <w:sz w:val="22"/>
                <w:szCs w:val="22"/>
              </w:rPr>
              <w:t>.</w:t>
            </w:r>
          </w:p>
        </w:tc>
      </w:tr>
      <w:tr w:rsidR="00E63516" w14:paraId="215D4E59" w14:textId="77777777" w:rsidTr="003D33D0">
        <w:tc>
          <w:tcPr>
            <w:tcW w:w="4077" w:type="dxa"/>
            <w:tcBorders>
              <w:bottom w:val="single" w:sz="4" w:space="0" w:color="auto"/>
            </w:tcBorders>
          </w:tcPr>
          <w:p w14:paraId="6161C773" w14:textId="77777777" w:rsidR="00496D4E" w:rsidRDefault="00E63516" w:rsidP="00496D4E">
            <w:pPr>
              <w:outlineLvl w:val="3"/>
              <w:rPr>
                <w:rFonts w:ascii="Arial" w:hAnsi="Arial" w:cs="Arial"/>
                <w:sz w:val="22"/>
                <w:szCs w:val="22"/>
              </w:rPr>
            </w:pPr>
            <w:r w:rsidRPr="00943DC0">
              <w:rPr>
                <w:rFonts w:ascii="Arial" w:hAnsi="Arial" w:cs="Arial"/>
                <w:sz w:val="22"/>
                <w:szCs w:val="22"/>
              </w:rPr>
              <w:t>A policy on litter, vandalism and maintenance should be in place, in practice and regularly reviewed</w:t>
            </w:r>
          </w:p>
          <w:p w14:paraId="7F2D5FCA" w14:textId="77777777" w:rsidR="00496D4E" w:rsidRPr="00496D4E" w:rsidRDefault="00496D4E" w:rsidP="00496D4E">
            <w:pPr>
              <w:outlineLvl w:val="3"/>
              <w:rPr>
                <w:rFonts w:ascii="Arial" w:hAnsi="Arial" w:cs="Arial"/>
                <w:sz w:val="22"/>
                <w:szCs w:val="22"/>
              </w:rPr>
            </w:pPr>
          </w:p>
        </w:tc>
        <w:tc>
          <w:tcPr>
            <w:tcW w:w="5209" w:type="dxa"/>
            <w:tcBorders>
              <w:bottom w:val="single" w:sz="4" w:space="0" w:color="auto"/>
            </w:tcBorders>
          </w:tcPr>
          <w:p w14:paraId="0AC0CBF6" w14:textId="77777777" w:rsidR="00E63516" w:rsidRDefault="00B34086" w:rsidP="00166567">
            <w:pPr>
              <w:spacing w:before="120" w:after="100" w:afterAutospacing="1"/>
              <w:outlineLvl w:val="3"/>
              <w:rPr>
                <w:rFonts w:ascii="Arial" w:hAnsi="Arial" w:cs="Arial"/>
                <w:b/>
                <w:bCs/>
                <w:sz w:val="22"/>
                <w:szCs w:val="22"/>
              </w:rPr>
            </w:pPr>
            <w:r w:rsidRPr="00B34086">
              <w:rPr>
                <w:rFonts w:ascii="Arial" w:hAnsi="Arial" w:cs="Arial"/>
                <w:bCs/>
                <w:sz w:val="22"/>
                <w:szCs w:val="22"/>
              </w:rPr>
              <w:t>Policy information on asset management is provided within the Management Plan Overview</w:t>
            </w:r>
            <w:r w:rsidR="00853C2D">
              <w:rPr>
                <w:rFonts w:ascii="Arial" w:hAnsi="Arial" w:cs="Arial"/>
                <w:bCs/>
                <w:sz w:val="22"/>
                <w:szCs w:val="22"/>
              </w:rPr>
              <w:t>.</w:t>
            </w:r>
          </w:p>
        </w:tc>
      </w:tr>
      <w:tr w:rsidR="00E63516" w14:paraId="107246C4" w14:textId="77777777" w:rsidTr="003D33D0">
        <w:tc>
          <w:tcPr>
            <w:tcW w:w="4077" w:type="dxa"/>
            <w:shd w:val="clear" w:color="auto" w:fill="C6D9F1" w:themeFill="text2" w:themeFillTint="33"/>
          </w:tcPr>
          <w:p w14:paraId="139365BB" w14:textId="77777777" w:rsidR="00E63516" w:rsidRDefault="00E63516" w:rsidP="00AD57E8">
            <w:pPr>
              <w:outlineLvl w:val="3"/>
              <w:rPr>
                <w:rFonts w:ascii="Arial" w:hAnsi="Arial" w:cs="Arial"/>
                <w:b/>
                <w:bCs/>
                <w:sz w:val="22"/>
                <w:szCs w:val="22"/>
              </w:rPr>
            </w:pPr>
            <w:r w:rsidRPr="00943DC0">
              <w:rPr>
                <w:rFonts w:ascii="Arial" w:hAnsi="Arial" w:cs="Arial"/>
                <w:b/>
                <w:bCs/>
                <w:sz w:val="22"/>
                <w:szCs w:val="22"/>
              </w:rPr>
              <w:t>4. Sustainability</w:t>
            </w:r>
          </w:p>
        </w:tc>
        <w:tc>
          <w:tcPr>
            <w:tcW w:w="5209" w:type="dxa"/>
            <w:shd w:val="clear" w:color="auto" w:fill="C6D9F1" w:themeFill="text2" w:themeFillTint="33"/>
          </w:tcPr>
          <w:p w14:paraId="18B26FA8" w14:textId="77777777" w:rsidR="00E63516" w:rsidRDefault="00E63516" w:rsidP="00166567">
            <w:pPr>
              <w:spacing w:before="120" w:after="100" w:afterAutospacing="1"/>
              <w:outlineLvl w:val="3"/>
              <w:rPr>
                <w:rFonts w:ascii="Arial" w:hAnsi="Arial" w:cs="Arial"/>
                <w:b/>
                <w:bCs/>
                <w:sz w:val="22"/>
                <w:szCs w:val="22"/>
              </w:rPr>
            </w:pPr>
          </w:p>
        </w:tc>
      </w:tr>
      <w:tr w:rsidR="00E63516" w14:paraId="3C685140" w14:textId="77777777" w:rsidTr="003D33D0">
        <w:tc>
          <w:tcPr>
            <w:tcW w:w="4077" w:type="dxa"/>
          </w:tcPr>
          <w:p w14:paraId="0B1192AA" w14:textId="77777777" w:rsidR="00E63516" w:rsidRPr="00AD57E8" w:rsidRDefault="00496D4E" w:rsidP="00AD57E8">
            <w:pPr>
              <w:outlineLvl w:val="3"/>
              <w:rPr>
                <w:rFonts w:ascii="Arial" w:hAnsi="Arial" w:cs="Arial"/>
                <w:sz w:val="22"/>
                <w:szCs w:val="22"/>
              </w:rPr>
            </w:pPr>
            <w:r>
              <w:rPr>
                <w:rFonts w:ascii="Arial" w:hAnsi="Arial" w:cs="Arial"/>
                <w:sz w:val="22"/>
                <w:szCs w:val="22"/>
              </w:rPr>
              <w:t>A</w:t>
            </w:r>
            <w:r w:rsidR="00E63516" w:rsidRPr="00943DC0">
              <w:rPr>
                <w:rFonts w:ascii="Arial" w:hAnsi="Arial" w:cs="Arial"/>
                <w:sz w:val="22"/>
                <w:szCs w:val="22"/>
              </w:rPr>
              <w:t>n environmental policy or charter and management strategy in place, which is in pr</w:t>
            </w:r>
            <w:r w:rsidR="00E63516">
              <w:rPr>
                <w:rFonts w:ascii="Arial" w:hAnsi="Arial" w:cs="Arial"/>
                <w:sz w:val="22"/>
                <w:szCs w:val="22"/>
              </w:rPr>
              <w:t>actice and regularly reviewed</w:t>
            </w:r>
            <w:r w:rsidR="00E63516">
              <w:rPr>
                <w:rFonts w:ascii="Arial" w:hAnsi="Arial" w:cs="Arial"/>
                <w:sz w:val="22"/>
                <w:szCs w:val="22"/>
              </w:rPr>
              <w:br/>
            </w:r>
          </w:p>
        </w:tc>
        <w:tc>
          <w:tcPr>
            <w:tcW w:w="5209" w:type="dxa"/>
          </w:tcPr>
          <w:p w14:paraId="3C3445D8" w14:textId="77777777" w:rsidR="00E63516" w:rsidRDefault="00E63516" w:rsidP="00166567">
            <w:pPr>
              <w:spacing w:before="120" w:after="100" w:afterAutospacing="1"/>
              <w:outlineLvl w:val="3"/>
              <w:rPr>
                <w:rFonts w:ascii="Arial" w:hAnsi="Arial" w:cs="Arial"/>
                <w:b/>
                <w:bCs/>
                <w:sz w:val="22"/>
                <w:szCs w:val="22"/>
              </w:rPr>
            </w:pPr>
            <w:r w:rsidRPr="00AD23AF">
              <w:rPr>
                <w:rFonts w:ascii="Arial" w:hAnsi="Arial" w:cs="Arial"/>
                <w:bCs/>
                <w:sz w:val="22"/>
                <w:szCs w:val="22"/>
              </w:rPr>
              <w:t>The Council has a policy in place (</w:t>
            </w:r>
            <w:r>
              <w:rPr>
                <w:rFonts w:ascii="Arial" w:hAnsi="Arial" w:cs="Arial"/>
                <w:bCs/>
                <w:sz w:val="22"/>
                <w:szCs w:val="22"/>
              </w:rPr>
              <w:t xml:space="preserve">within </w:t>
            </w:r>
            <w:r w:rsidR="00496D4E">
              <w:rPr>
                <w:rFonts w:ascii="Arial" w:hAnsi="Arial" w:cs="Arial"/>
                <w:bCs/>
                <w:sz w:val="22"/>
                <w:szCs w:val="22"/>
              </w:rPr>
              <w:t xml:space="preserve">the </w:t>
            </w:r>
            <w:r w:rsidRPr="00AD23AF">
              <w:rPr>
                <w:rFonts w:ascii="Arial" w:hAnsi="Arial" w:cs="Arial"/>
                <w:bCs/>
                <w:sz w:val="22"/>
                <w:szCs w:val="22"/>
              </w:rPr>
              <w:t>Management Plan Overview)</w:t>
            </w:r>
            <w:r w:rsidR="00853C2D">
              <w:rPr>
                <w:rFonts w:ascii="Arial" w:hAnsi="Arial" w:cs="Arial"/>
                <w:bCs/>
                <w:sz w:val="22"/>
                <w:szCs w:val="22"/>
              </w:rPr>
              <w:t>.</w:t>
            </w:r>
            <w:r w:rsidRPr="00AD23AF">
              <w:rPr>
                <w:rFonts w:ascii="Arial" w:hAnsi="Arial" w:cs="Arial"/>
                <w:bCs/>
                <w:sz w:val="22"/>
                <w:szCs w:val="22"/>
              </w:rPr>
              <w:t xml:space="preserve"> </w:t>
            </w:r>
          </w:p>
        </w:tc>
      </w:tr>
      <w:tr w:rsidR="00E63516" w14:paraId="7B3297A2" w14:textId="77777777" w:rsidTr="003D33D0">
        <w:tc>
          <w:tcPr>
            <w:tcW w:w="4077" w:type="dxa"/>
          </w:tcPr>
          <w:p w14:paraId="0901DFAB"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Minimise and justify pesticide use</w:t>
            </w:r>
            <w:r w:rsidRPr="00943DC0">
              <w:rPr>
                <w:rFonts w:ascii="Arial" w:hAnsi="Arial" w:cs="Arial"/>
                <w:sz w:val="22"/>
                <w:szCs w:val="22"/>
              </w:rPr>
              <w:br/>
            </w:r>
          </w:p>
        </w:tc>
        <w:tc>
          <w:tcPr>
            <w:tcW w:w="5209" w:type="dxa"/>
          </w:tcPr>
          <w:p w14:paraId="27EE4750" w14:textId="77777777" w:rsidR="00E63516" w:rsidRDefault="00E63516" w:rsidP="00166567">
            <w:pPr>
              <w:spacing w:before="120" w:after="100" w:afterAutospacing="1"/>
              <w:outlineLvl w:val="3"/>
              <w:rPr>
                <w:rFonts w:ascii="Arial" w:hAnsi="Arial" w:cs="Arial"/>
                <w:b/>
                <w:bCs/>
                <w:sz w:val="22"/>
                <w:szCs w:val="22"/>
              </w:rPr>
            </w:pPr>
            <w:r w:rsidRPr="00AD23AF">
              <w:rPr>
                <w:rFonts w:ascii="Arial" w:hAnsi="Arial" w:cs="Arial"/>
                <w:bCs/>
                <w:sz w:val="22"/>
                <w:szCs w:val="22"/>
              </w:rPr>
              <w:t>Pesticides</w:t>
            </w:r>
            <w:r>
              <w:rPr>
                <w:rFonts w:ascii="Arial" w:hAnsi="Arial" w:cs="Arial"/>
                <w:bCs/>
                <w:sz w:val="22"/>
                <w:szCs w:val="22"/>
              </w:rPr>
              <w:t xml:space="preserve"> are used </w:t>
            </w:r>
            <w:r w:rsidR="00496D4E">
              <w:rPr>
                <w:rFonts w:ascii="Arial" w:hAnsi="Arial" w:cs="Arial"/>
                <w:bCs/>
                <w:sz w:val="22"/>
                <w:szCs w:val="22"/>
              </w:rPr>
              <w:t>infrequently</w:t>
            </w:r>
            <w:r w:rsidR="00853C2D">
              <w:rPr>
                <w:rFonts w:ascii="Arial" w:hAnsi="Arial" w:cs="Arial"/>
                <w:bCs/>
                <w:sz w:val="22"/>
                <w:szCs w:val="22"/>
              </w:rPr>
              <w:t>.</w:t>
            </w:r>
            <w:r w:rsidR="00496D4E">
              <w:rPr>
                <w:rFonts w:ascii="Arial" w:hAnsi="Arial" w:cs="Arial"/>
                <w:bCs/>
                <w:sz w:val="22"/>
                <w:szCs w:val="22"/>
              </w:rPr>
              <w:t xml:space="preserve"> </w:t>
            </w:r>
            <w:r>
              <w:rPr>
                <w:rFonts w:ascii="Arial" w:hAnsi="Arial" w:cs="Arial"/>
                <w:bCs/>
                <w:sz w:val="22"/>
                <w:szCs w:val="22"/>
              </w:rPr>
              <w:t xml:space="preserve"> </w:t>
            </w:r>
          </w:p>
        </w:tc>
      </w:tr>
      <w:tr w:rsidR="00E63516" w14:paraId="4E37D134" w14:textId="77777777" w:rsidTr="003D33D0">
        <w:tc>
          <w:tcPr>
            <w:tcW w:w="4077" w:type="dxa"/>
          </w:tcPr>
          <w:p w14:paraId="5EF01E4E"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Eliminate horticultural peat use</w:t>
            </w:r>
            <w:r w:rsidRPr="00943DC0">
              <w:rPr>
                <w:rFonts w:ascii="Arial" w:hAnsi="Arial" w:cs="Arial"/>
                <w:sz w:val="22"/>
                <w:szCs w:val="22"/>
              </w:rPr>
              <w:br/>
            </w:r>
          </w:p>
        </w:tc>
        <w:tc>
          <w:tcPr>
            <w:tcW w:w="5209" w:type="dxa"/>
          </w:tcPr>
          <w:p w14:paraId="3CC78B4D" w14:textId="77777777" w:rsidR="00E63516" w:rsidRDefault="00E63516" w:rsidP="00166567">
            <w:pPr>
              <w:spacing w:before="120" w:after="100" w:afterAutospacing="1"/>
              <w:outlineLvl w:val="3"/>
              <w:rPr>
                <w:rFonts w:ascii="Arial" w:hAnsi="Arial" w:cs="Arial"/>
                <w:b/>
                <w:bCs/>
                <w:sz w:val="22"/>
                <w:szCs w:val="22"/>
              </w:rPr>
            </w:pPr>
            <w:r>
              <w:rPr>
                <w:rFonts w:ascii="Arial" w:hAnsi="Arial" w:cs="Arial"/>
                <w:bCs/>
                <w:sz w:val="22"/>
                <w:szCs w:val="22"/>
              </w:rPr>
              <w:t>Horticultural peat is not used on the park</w:t>
            </w:r>
            <w:r w:rsidR="00853C2D">
              <w:rPr>
                <w:rFonts w:ascii="Arial" w:hAnsi="Arial" w:cs="Arial"/>
                <w:bCs/>
                <w:sz w:val="22"/>
                <w:szCs w:val="22"/>
              </w:rPr>
              <w:t>.</w:t>
            </w:r>
            <w:r>
              <w:rPr>
                <w:rFonts w:ascii="Arial" w:hAnsi="Arial" w:cs="Arial"/>
                <w:bCs/>
                <w:sz w:val="22"/>
                <w:szCs w:val="22"/>
              </w:rPr>
              <w:t xml:space="preserve"> </w:t>
            </w:r>
          </w:p>
        </w:tc>
      </w:tr>
      <w:tr w:rsidR="00E63516" w14:paraId="30D98A04" w14:textId="77777777" w:rsidTr="003D33D0">
        <w:trPr>
          <w:trHeight w:val="483"/>
        </w:trPr>
        <w:tc>
          <w:tcPr>
            <w:tcW w:w="4077" w:type="dxa"/>
          </w:tcPr>
          <w:p w14:paraId="4E6195A0"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Recycle waste plant material</w:t>
            </w:r>
            <w:r w:rsidRPr="00943DC0">
              <w:rPr>
                <w:rFonts w:ascii="Arial" w:hAnsi="Arial" w:cs="Arial"/>
                <w:sz w:val="22"/>
                <w:szCs w:val="22"/>
              </w:rPr>
              <w:br/>
            </w:r>
          </w:p>
        </w:tc>
        <w:tc>
          <w:tcPr>
            <w:tcW w:w="5209" w:type="dxa"/>
          </w:tcPr>
          <w:p w14:paraId="10B5FDE2" w14:textId="77777777" w:rsidR="00E63516" w:rsidRDefault="00E63516" w:rsidP="00166567">
            <w:pPr>
              <w:spacing w:before="120" w:after="100" w:afterAutospacing="1"/>
              <w:outlineLvl w:val="3"/>
              <w:rPr>
                <w:rFonts w:ascii="Arial" w:hAnsi="Arial" w:cs="Arial"/>
                <w:b/>
                <w:bCs/>
                <w:sz w:val="22"/>
                <w:szCs w:val="22"/>
              </w:rPr>
            </w:pPr>
            <w:r>
              <w:rPr>
                <w:rFonts w:ascii="Arial" w:hAnsi="Arial" w:cs="Arial"/>
                <w:bCs/>
                <w:sz w:val="22"/>
                <w:szCs w:val="22"/>
              </w:rPr>
              <w:t>There is a green waste facility in the works compound within the park</w:t>
            </w:r>
            <w:r w:rsidR="00853C2D">
              <w:rPr>
                <w:rFonts w:ascii="Arial" w:hAnsi="Arial" w:cs="Arial"/>
                <w:bCs/>
                <w:sz w:val="22"/>
                <w:szCs w:val="22"/>
              </w:rPr>
              <w:t>.</w:t>
            </w:r>
            <w:r>
              <w:rPr>
                <w:rFonts w:ascii="Arial" w:hAnsi="Arial" w:cs="Arial"/>
                <w:bCs/>
                <w:sz w:val="22"/>
                <w:szCs w:val="22"/>
              </w:rPr>
              <w:t xml:space="preserve"> </w:t>
            </w:r>
          </w:p>
        </w:tc>
      </w:tr>
      <w:tr w:rsidR="00E63516" w14:paraId="5194CA43" w14:textId="77777777" w:rsidTr="003D33D0">
        <w:tc>
          <w:tcPr>
            <w:tcW w:w="4077" w:type="dxa"/>
          </w:tcPr>
          <w:p w14:paraId="249076CC"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 xml:space="preserve">Demonstrate high horticultural and </w:t>
            </w:r>
            <w:proofErr w:type="spellStart"/>
            <w:r w:rsidRPr="00943DC0">
              <w:rPr>
                <w:rFonts w:ascii="Arial" w:hAnsi="Arial" w:cs="Arial"/>
                <w:sz w:val="22"/>
                <w:szCs w:val="22"/>
              </w:rPr>
              <w:t>arboricultural</w:t>
            </w:r>
            <w:proofErr w:type="spellEnd"/>
            <w:r w:rsidRPr="00943DC0">
              <w:rPr>
                <w:rFonts w:ascii="Arial" w:hAnsi="Arial" w:cs="Arial"/>
                <w:sz w:val="22"/>
                <w:szCs w:val="22"/>
              </w:rPr>
              <w:t xml:space="preserve"> standards</w:t>
            </w:r>
            <w:r w:rsidRPr="00943DC0">
              <w:rPr>
                <w:rFonts w:ascii="Arial" w:hAnsi="Arial" w:cs="Arial"/>
                <w:sz w:val="22"/>
                <w:szCs w:val="22"/>
              </w:rPr>
              <w:br/>
            </w:r>
          </w:p>
        </w:tc>
        <w:tc>
          <w:tcPr>
            <w:tcW w:w="5209" w:type="dxa"/>
          </w:tcPr>
          <w:p w14:paraId="552A448D" w14:textId="77777777" w:rsidR="00E63516" w:rsidRPr="00530ADD" w:rsidRDefault="00873862" w:rsidP="00873862">
            <w:pPr>
              <w:spacing w:before="120" w:after="100" w:afterAutospacing="1"/>
              <w:outlineLvl w:val="3"/>
              <w:rPr>
                <w:rFonts w:ascii="Arial" w:hAnsi="Arial" w:cs="Arial"/>
                <w:bCs/>
                <w:sz w:val="22"/>
                <w:szCs w:val="22"/>
              </w:rPr>
            </w:pPr>
            <w:r>
              <w:rPr>
                <w:rFonts w:ascii="Arial" w:hAnsi="Arial" w:cs="Arial"/>
                <w:bCs/>
                <w:sz w:val="22"/>
                <w:szCs w:val="22"/>
              </w:rPr>
              <w:t>The park is</w:t>
            </w:r>
            <w:r w:rsidR="00530ADD">
              <w:rPr>
                <w:rFonts w:ascii="Arial" w:hAnsi="Arial" w:cs="Arial"/>
                <w:bCs/>
                <w:sz w:val="22"/>
                <w:szCs w:val="22"/>
              </w:rPr>
              <w:t xml:space="preserve"> maintained to the Council’s standards, details are provided within the</w:t>
            </w:r>
            <w:r>
              <w:rPr>
                <w:rFonts w:ascii="Arial" w:hAnsi="Arial" w:cs="Arial"/>
                <w:bCs/>
                <w:sz w:val="22"/>
                <w:szCs w:val="22"/>
              </w:rPr>
              <w:t xml:space="preserve"> </w:t>
            </w:r>
            <w:r w:rsidRPr="00AD23AF">
              <w:rPr>
                <w:rFonts w:ascii="Arial" w:hAnsi="Arial" w:cs="Arial"/>
                <w:bCs/>
                <w:sz w:val="22"/>
                <w:szCs w:val="22"/>
              </w:rPr>
              <w:t>Management Plan Overview</w:t>
            </w:r>
            <w:r w:rsidR="00853C2D">
              <w:rPr>
                <w:rFonts w:ascii="Arial" w:hAnsi="Arial" w:cs="Arial"/>
                <w:bCs/>
                <w:sz w:val="22"/>
                <w:szCs w:val="22"/>
              </w:rPr>
              <w:t>.</w:t>
            </w:r>
          </w:p>
        </w:tc>
      </w:tr>
      <w:tr w:rsidR="00E63516" w14:paraId="4A7585BA" w14:textId="77777777" w:rsidTr="003D33D0">
        <w:tc>
          <w:tcPr>
            <w:tcW w:w="4077" w:type="dxa"/>
            <w:tcBorders>
              <w:bottom w:val="single" w:sz="4" w:space="0" w:color="auto"/>
            </w:tcBorders>
          </w:tcPr>
          <w:p w14:paraId="54203B8A" w14:textId="77777777" w:rsidR="00E63516" w:rsidRDefault="00E63516" w:rsidP="00535DD0">
            <w:pPr>
              <w:outlineLvl w:val="3"/>
              <w:rPr>
                <w:rFonts w:ascii="Arial" w:hAnsi="Arial" w:cs="Arial"/>
                <w:sz w:val="22"/>
                <w:szCs w:val="22"/>
              </w:rPr>
            </w:pPr>
            <w:r w:rsidRPr="00943DC0">
              <w:rPr>
                <w:rFonts w:ascii="Arial" w:hAnsi="Arial" w:cs="Arial"/>
                <w:sz w:val="22"/>
                <w:szCs w:val="22"/>
              </w:rPr>
              <w:t>Have energy conservation, pollution reduction, waste recycling, and resource conservation measures</w:t>
            </w:r>
          </w:p>
          <w:p w14:paraId="7398F6BF" w14:textId="77777777" w:rsidR="00535DD0" w:rsidRDefault="00535DD0" w:rsidP="00166567">
            <w:pPr>
              <w:spacing w:before="120" w:after="100" w:afterAutospacing="1"/>
              <w:outlineLvl w:val="3"/>
              <w:rPr>
                <w:rFonts w:ascii="Arial" w:hAnsi="Arial" w:cs="Arial"/>
                <w:b/>
                <w:bCs/>
                <w:sz w:val="22"/>
                <w:szCs w:val="22"/>
              </w:rPr>
            </w:pPr>
          </w:p>
        </w:tc>
        <w:tc>
          <w:tcPr>
            <w:tcW w:w="5209" w:type="dxa"/>
            <w:tcBorders>
              <w:bottom w:val="single" w:sz="4" w:space="0" w:color="auto"/>
            </w:tcBorders>
          </w:tcPr>
          <w:p w14:paraId="4E3EE084" w14:textId="77777777" w:rsidR="00E63516" w:rsidRDefault="00E63516" w:rsidP="00BD118E">
            <w:pPr>
              <w:spacing w:before="120" w:after="100" w:afterAutospacing="1"/>
              <w:outlineLvl w:val="3"/>
              <w:rPr>
                <w:rFonts w:ascii="Arial" w:hAnsi="Arial" w:cs="Arial"/>
                <w:bCs/>
                <w:sz w:val="22"/>
                <w:szCs w:val="22"/>
              </w:rPr>
            </w:pPr>
            <w:r>
              <w:rPr>
                <w:rFonts w:ascii="Arial" w:hAnsi="Arial" w:cs="Arial"/>
                <w:bCs/>
                <w:sz w:val="22"/>
                <w:szCs w:val="22"/>
              </w:rPr>
              <w:t xml:space="preserve">The </w:t>
            </w:r>
            <w:r w:rsidR="00710FAD">
              <w:rPr>
                <w:rFonts w:ascii="Arial" w:hAnsi="Arial" w:cs="Arial"/>
                <w:bCs/>
                <w:sz w:val="22"/>
                <w:szCs w:val="22"/>
              </w:rPr>
              <w:t xml:space="preserve">Visitor Centre </w:t>
            </w:r>
            <w:r>
              <w:rPr>
                <w:rFonts w:ascii="Arial" w:hAnsi="Arial" w:cs="Arial"/>
                <w:bCs/>
                <w:sz w:val="22"/>
                <w:szCs w:val="22"/>
              </w:rPr>
              <w:t>has a number of energy conservation features</w:t>
            </w:r>
            <w:r w:rsidR="00496D4E">
              <w:rPr>
                <w:rFonts w:ascii="Arial" w:hAnsi="Arial" w:cs="Arial"/>
                <w:bCs/>
                <w:sz w:val="22"/>
                <w:szCs w:val="22"/>
              </w:rPr>
              <w:t>, for example</w:t>
            </w:r>
            <w:r w:rsidR="00710FAD">
              <w:rPr>
                <w:rFonts w:ascii="Arial" w:hAnsi="Arial" w:cs="Arial"/>
                <w:bCs/>
                <w:sz w:val="22"/>
                <w:szCs w:val="22"/>
              </w:rPr>
              <w:t xml:space="preserve"> </w:t>
            </w:r>
            <w:r w:rsidR="00BD118E">
              <w:rPr>
                <w:rFonts w:ascii="Arial" w:hAnsi="Arial" w:cs="Arial"/>
                <w:bCs/>
                <w:sz w:val="22"/>
                <w:szCs w:val="22"/>
              </w:rPr>
              <w:t xml:space="preserve">it is well insulated and </w:t>
            </w:r>
            <w:r w:rsidR="00710FAD">
              <w:rPr>
                <w:rFonts w:ascii="Arial" w:hAnsi="Arial" w:cs="Arial"/>
                <w:bCs/>
                <w:sz w:val="22"/>
                <w:szCs w:val="22"/>
              </w:rPr>
              <w:t>roof</w:t>
            </w:r>
            <w:r w:rsidR="00873862">
              <w:rPr>
                <w:rFonts w:ascii="Arial" w:hAnsi="Arial" w:cs="Arial"/>
                <w:bCs/>
                <w:sz w:val="22"/>
                <w:szCs w:val="22"/>
              </w:rPr>
              <w:t xml:space="preserve"> rainwater </w:t>
            </w:r>
            <w:r w:rsidR="00BD118E">
              <w:rPr>
                <w:rFonts w:ascii="Arial" w:hAnsi="Arial" w:cs="Arial"/>
                <w:bCs/>
                <w:sz w:val="22"/>
                <w:szCs w:val="22"/>
              </w:rPr>
              <w:t xml:space="preserve">is used </w:t>
            </w:r>
            <w:r w:rsidR="00710FAD">
              <w:rPr>
                <w:rFonts w:ascii="Arial" w:hAnsi="Arial" w:cs="Arial"/>
                <w:bCs/>
                <w:sz w:val="22"/>
                <w:szCs w:val="22"/>
              </w:rPr>
              <w:t xml:space="preserve">to fill </w:t>
            </w:r>
            <w:r w:rsidR="00853C2D">
              <w:rPr>
                <w:rFonts w:ascii="Arial" w:hAnsi="Arial" w:cs="Arial"/>
                <w:bCs/>
                <w:sz w:val="22"/>
                <w:szCs w:val="22"/>
              </w:rPr>
              <w:t xml:space="preserve">an </w:t>
            </w:r>
            <w:r w:rsidR="00710FAD">
              <w:rPr>
                <w:rFonts w:ascii="Arial" w:hAnsi="Arial" w:cs="Arial"/>
                <w:bCs/>
                <w:sz w:val="22"/>
                <w:szCs w:val="22"/>
              </w:rPr>
              <w:t xml:space="preserve">adjacent pond. A waste water filtration system </w:t>
            </w:r>
            <w:r w:rsidR="00853C2D">
              <w:rPr>
                <w:rFonts w:ascii="Arial" w:hAnsi="Arial" w:cs="Arial"/>
                <w:bCs/>
                <w:sz w:val="22"/>
                <w:szCs w:val="22"/>
              </w:rPr>
              <w:t>has been</w:t>
            </w:r>
            <w:r w:rsidR="00710FAD">
              <w:rPr>
                <w:rFonts w:ascii="Arial" w:hAnsi="Arial" w:cs="Arial"/>
                <w:bCs/>
                <w:sz w:val="22"/>
                <w:szCs w:val="22"/>
              </w:rPr>
              <w:t xml:space="preserve"> installed allowing water from the toilets to percolate through an adjacent woodland area, leaving solids to </w:t>
            </w:r>
            <w:r w:rsidR="00853C2D">
              <w:rPr>
                <w:rFonts w:ascii="Arial" w:hAnsi="Arial" w:cs="Arial"/>
                <w:bCs/>
                <w:sz w:val="22"/>
                <w:szCs w:val="22"/>
              </w:rPr>
              <w:t xml:space="preserve">collect </w:t>
            </w:r>
            <w:r w:rsidR="00710FAD">
              <w:rPr>
                <w:rFonts w:ascii="Arial" w:hAnsi="Arial" w:cs="Arial"/>
                <w:bCs/>
                <w:sz w:val="22"/>
                <w:szCs w:val="22"/>
              </w:rPr>
              <w:t xml:space="preserve">the centre’s septic tank. </w:t>
            </w:r>
            <w:r w:rsidR="00710FAD">
              <w:rPr>
                <w:rFonts w:ascii="Arial" w:hAnsi="Arial" w:cs="Arial"/>
                <w:bCs/>
                <w:sz w:val="22"/>
                <w:szCs w:val="22"/>
              </w:rPr>
              <w:lastRenderedPageBreak/>
              <w:t>Further</w:t>
            </w:r>
            <w:r w:rsidR="00873862">
              <w:rPr>
                <w:rFonts w:ascii="Arial" w:hAnsi="Arial" w:cs="Arial"/>
                <w:bCs/>
                <w:sz w:val="22"/>
                <w:szCs w:val="22"/>
              </w:rPr>
              <w:t xml:space="preserve"> details are within the </w:t>
            </w:r>
            <w:r w:rsidR="00873862" w:rsidRPr="00AD23AF">
              <w:rPr>
                <w:rFonts w:ascii="Arial" w:hAnsi="Arial" w:cs="Arial"/>
                <w:bCs/>
                <w:sz w:val="22"/>
                <w:szCs w:val="22"/>
              </w:rPr>
              <w:t>Management Plan Overview</w:t>
            </w:r>
          </w:p>
          <w:p w14:paraId="5D380DC7" w14:textId="77777777" w:rsidR="00BD118E" w:rsidRDefault="00BD118E" w:rsidP="00BD118E">
            <w:pPr>
              <w:spacing w:before="120" w:after="100" w:afterAutospacing="1"/>
              <w:outlineLvl w:val="3"/>
              <w:rPr>
                <w:rFonts w:ascii="Arial" w:hAnsi="Arial" w:cs="Arial"/>
                <w:b/>
                <w:bCs/>
                <w:sz w:val="22"/>
                <w:szCs w:val="22"/>
              </w:rPr>
            </w:pPr>
          </w:p>
        </w:tc>
      </w:tr>
      <w:tr w:rsidR="00E63516" w14:paraId="0F2D0D79" w14:textId="77777777" w:rsidTr="003D33D0">
        <w:tc>
          <w:tcPr>
            <w:tcW w:w="4077" w:type="dxa"/>
            <w:shd w:val="clear" w:color="auto" w:fill="C6D9F1" w:themeFill="text2" w:themeFillTint="33"/>
          </w:tcPr>
          <w:p w14:paraId="199802C5" w14:textId="77777777" w:rsidR="00E63516" w:rsidRDefault="00E63516" w:rsidP="00AD57E8">
            <w:pPr>
              <w:outlineLvl w:val="3"/>
              <w:rPr>
                <w:rFonts w:ascii="Arial" w:hAnsi="Arial" w:cs="Arial"/>
                <w:b/>
                <w:bCs/>
                <w:sz w:val="22"/>
                <w:szCs w:val="22"/>
              </w:rPr>
            </w:pPr>
            <w:r w:rsidRPr="00943DC0">
              <w:rPr>
                <w:rFonts w:ascii="Arial" w:hAnsi="Arial" w:cs="Arial"/>
                <w:b/>
                <w:bCs/>
                <w:sz w:val="22"/>
                <w:szCs w:val="22"/>
              </w:rPr>
              <w:lastRenderedPageBreak/>
              <w:t>5. Conservation and heritage</w:t>
            </w:r>
          </w:p>
        </w:tc>
        <w:tc>
          <w:tcPr>
            <w:tcW w:w="5209" w:type="dxa"/>
            <w:shd w:val="clear" w:color="auto" w:fill="C6D9F1" w:themeFill="text2" w:themeFillTint="33"/>
          </w:tcPr>
          <w:p w14:paraId="77AEFD01" w14:textId="77777777" w:rsidR="00E63516" w:rsidRDefault="00E63516" w:rsidP="00166567">
            <w:pPr>
              <w:spacing w:before="120" w:after="100" w:afterAutospacing="1"/>
              <w:outlineLvl w:val="3"/>
              <w:rPr>
                <w:rFonts w:ascii="Arial" w:hAnsi="Arial" w:cs="Arial"/>
                <w:b/>
                <w:bCs/>
                <w:sz w:val="22"/>
                <w:szCs w:val="22"/>
              </w:rPr>
            </w:pPr>
          </w:p>
        </w:tc>
      </w:tr>
      <w:tr w:rsidR="00E63516" w14:paraId="41B61CF3" w14:textId="77777777" w:rsidTr="003D33D0">
        <w:tc>
          <w:tcPr>
            <w:tcW w:w="4077" w:type="dxa"/>
          </w:tcPr>
          <w:p w14:paraId="4E6A830B" w14:textId="77777777" w:rsidR="00535DD0" w:rsidRDefault="00535DD0" w:rsidP="00AD57E8">
            <w:pPr>
              <w:outlineLvl w:val="3"/>
              <w:rPr>
                <w:rFonts w:ascii="Arial" w:hAnsi="Arial" w:cs="Arial"/>
                <w:sz w:val="22"/>
                <w:szCs w:val="22"/>
              </w:rPr>
            </w:pPr>
            <w:r w:rsidRPr="00943DC0">
              <w:rPr>
                <w:rFonts w:ascii="Arial" w:hAnsi="Arial" w:cs="Arial"/>
                <w:sz w:val="22"/>
                <w:szCs w:val="22"/>
              </w:rPr>
              <w:t>Particular attention should be paid to the conservation and appropriate management of:</w:t>
            </w:r>
          </w:p>
          <w:p w14:paraId="67321DA7"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Natural features, wildlife and fauna</w:t>
            </w:r>
            <w:r w:rsidRPr="00943DC0">
              <w:rPr>
                <w:rFonts w:ascii="Arial" w:hAnsi="Arial" w:cs="Arial"/>
                <w:sz w:val="22"/>
                <w:szCs w:val="22"/>
              </w:rPr>
              <w:br/>
            </w:r>
          </w:p>
        </w:tc>
        <w:tc>
          <w:tcPr>
            <w:tcW w:w="5209" w:type="dxa"/>
          </w:tcPr>
          <w:p w14:paraId="08A875A6" w14:textId="77777777" w:rsidR="00E63516" w:rsidRPr="00535DD0" w:rsidRDefault="00535DD0" w:rsidP="00954095">
            <w:pPr>
              <w:spacing w:before="120" w:after="100" w:afterAutospacing="1"/>
              <w:outlineLvl w:val="3"/>
              <w:rPr>
                <w:rFonts w:ascii="Arial" w:hAnsi="Arial" w:cs="Arial"/>
                <w:bCs/>
                <w:sz w:val="22"/>
                <w:szCs w:val="22"/>
              </w:rPr>
            </w:pPr>
            <w:r w:rsidRPr="00535DD0">
              <w:rPr>
                <w:rFonts w:ascii="Arial" w:hAnsi="Arial" w:cs="Arial"/>
                <w:bCs/>
                <w:sz w:val="22"/>
                <w:szCs w:val="22"/>
              </w:rPr>
              <w:t>Bird boxes have been provided</w:t>
            </w:r>
            <w:r w:rsidR="00853C2D">
              <w:rPr>
                <w:rFonts w:ascii="Arial" w:hAnsi="Arial" w:cs="Arial"/>
                <w:bCs/>
                <w:sz w:val="22"/>
                <w:szCs w:val="22"/>
              </w:rPr>
              <w:t xml:space="preserve"> around the park. </w:t>
            </w:r>
            <w:r>
              <w:rPr>
                <w:rFonts w:ascii="Arial" w:hAnsi="Arial" w:cs="Arial"/>
                <w:bCs/>
                <w:sz w:val="22"/>
                <w:szCs w:val="22"/>
              </w:rPr>
              <w:t xml:space="preserve"> </w:t>
            </w:r>
            <w:r w:rsidR="00853C2D">
              <w:rPr>
                <w:rFonts w:ascii="Arial" w:hAnsi="Arial" w:cs="Arial"/>
                <w:bCs/>
                <w:sz w:val="22"/>
                <w:szCs w:val="22"/>
              </w:rPr>
              <w:t>A conservation area around the Brierley Waters</w:t>
            </w:r>
            <w:r>
              <w:rPr>
                <w:rFonts w:ascii="Arial" w:hAnsi="Arial" w:cs="Arial"/>
                <w:bCs/>
                <w:sz w:val="22"/>
                <w:szCs w:val="22"/>
              </w:rPr>
              <w:t xml:space="preserve"> is fence</w:t>
            </w:r>
            <w:r w:rsidR="00853C2D">
              <w:rPr>
                <w:rFonts w:ascii="Arial" w:hAnsi="Arial" w:cs="Arial"/>
                <w:bCs/>
                <w:sz w:val="22"/>
                <w:szCs w:val="22"/>
              </w:rPr>
              <w:t>d</w:t>
            </w:r>
            <w:r>
              <w:rPr>
                <w:rFonts w:ascii="Arial" w:hAnsi="Arial" w:cs="Arial"/>
                <w:bCs/>
                <w:sz w:val="22"/>
                <w:szCs w:val="22"/>
              </w:rPr>
              <w:t xml:space="preserve"> off as </w:t>
            </w:r>
            <w:r w:rsidR="00853C2D">
              <w:rPr>
                <w:rFonts w:ascii="Arial" w:hAnsi="Arial" w:cs="Arial"/>
                <w:bCs/>
                <w:sz w:val="22"/>
                <w:szCs w:val="22"/>
              </w:rPr>
              <w:t>to protect breeding birds from disturbance from fishing activities.</w:t>
            </w:r>
            <w:r>
              <w:rPr>
                <w:rFonts w:ascii="Arial" w:hAnsi="Arial" w:cs="Arial"/>
                <w:bCs/>
                <w:sz w:val="22"/>
                <w:szCs w:val="22"/>
              </w:rPr>
              <w:t xml:space="preserve"> </w:t>
            </w:r>
            <w:r w:rsidR="00853C2D">
              <w:rPr>
                <w:rFonts w:ascii="Arial" w:hAnsi="Arial" w:cs="Arial"/>
                <w:bCs/>
                <w:sz w:val="22"/>
                <w:szCs w:val="22"/>
              </w:rPr>
              <w:t>The woodland, hedgerows</w:t>
            </w:r>
            <w:r w:rsidR="00A8350B">
              <w:rPr>
                <w:rFonts w:ascii="Arial" w:hAnsi="Arial" w:cs="Arial"/>
                <w:bCs/>
                <w:sz w:val="22"/>
                <w:szCs w:val="22"/>
              </w:rPr>
              <w:t>,</w:t>
            </w:r>
            <w:r w:rsidR="00853C2D">
              <w:rPr>
                <w:rFonts w:ascii="Arial" w:hAnsi="Arial" w:cs="Arial"/>
                <w:bCs/>
                <w:sz w:val="22"/>
                <w:szCs w:val="22"/>
              </w:rPr>
              <w:t xml:space="preserve"> wetlands and meadows are managed in line with individual management plans and / or Natural England prescriptions. All the trees on the park have been surveyed and a tree report guides management </w:t>
            </w:r>
            <w:r w:rsidR="00A8350B">
              <w:rPr>
                <w:rFonts w:ascii="Arial" w:hAnsi="Arial" w:cs="Arial"/>
                <w:bCs/>
                <w:sz w:val="22"/>
                <w:szCs w:val="22"/>
              </w:rPr>
              <w:t xml:space="preserve">works. Brierley Waters is managed in conjunction with the </w:t>
            </w:r>
            <w:r w:rsidR="00954095" w:rsidRPr="00954095">
              <w:rPr>
                <w:rFonts w:ascii="Arial" w:hAnsi="Arial" w:cs="Arial"/>
                <w:sz w:val="22"/>
                <w:szCs w:val="22"/>
              </w:rPr>
              <w:t>Brierley Pond Community Project and Fishing Club</w:t>
            </w:r>
            <w:r w:rsidR="00954095">
              <w:t xml:space="preserve"> </w:t>
            </w:r>
            <w:r w:rsidR="00A8350B">
              <w:rPr>
                <w:rFonts w:ascii="Arial" w:hAnsi="Arial" w:cs="Arial"/>
                <w:bCs/>
                <w:sz w:val="22"/>
                <w:szCs w:val="22"/>
              </w:rPr>
              <w:t>with advice from ecologists and the Environment Agency as required.</w:t>
            </w:r>
            <w:r w:rsidR="000B32AD">
              <w:rPr>
                <w:rFonts w:ascii="Arial" w:hAnsi="Arial" w:cs="Arial"/>
                <w:bCs/>
                <w:sz w:val="22"/>
                <w:szCs w:val="22"/>
              </w:rPr>
              <w:t xml:space="preserve"> There are ecologist reports for the management of the pond next to the visitor centre and the reed bed pond next to Ashland Road West footpath. </w:t>
            </w:r>
          </w:p>
        </w:tc>
      </w:tr>
      <w:tr w:rsidR="00E63516" w14:paraId="474E099C" w14:textId="77777777" w:rsidTr="003D33D0">
        <w:tc>
          <w:tcPr>
            <w:tcW w:w="4077" w:type="dxa"/>
          </w:tcPr>
          <w:p w14:paraId="0281603C"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 xml:space="preserve"> Landscapes</w:t>
            </w:r>
            <w:r w:rsidRPr="00943DC0">
              <w:rPr>
                <w:rFonts w:ascii="Arial" w:hAnsi="Arial" w:cs="Arial"/>
                <w:sz w:val="22"/>
                <w:szCs w:val="22"/>
              </w:rPr>
              <w:br/>
            </w:r>
          </w:p>
        </w:tc>
        <w:tc>
          <w:tcPr>
            <w:tcW w:w="5209" w:type="dxa"/>
          </w:tcPr>
          <w:p w14:paraId="38559BFD" w14:textId="77777777" w:rsidR="00E63516" w:rsidRPr="00496D4E" w:rsidRDefault="00496D4E" w:rsidP="005B3F36">
            <w:pPr>
              <w:spacing w:before="120" w:after="100" w:afterAutospacing="1"/>
              <w:outlineLvl w:val="3"/>
              <w:rPr>
                <w:rFonts w:ascii="Arial" w:hAnsi="Arial" w:cs="Arial"/>
                <w:bCs/>
                <w:sz w:val="22"/>
                <w:szCs w:val="22"/>
              </w:rPr>
            </w:pPr>
            <w:r w:rsidRPr="00496D4E">
              <w:rPr>
                <w:rFonts w:ascii="Arial" w:hAnsi="Arial" w:cs="Arial"/>
                <w:bCs/>
                <w:sz w:val="22"/>
                <w:szCs w:val="22"/>
              </w:rPr>
              <w:t xml:space="preserve">The main heritage feature of the park in landscape terms </w:t>
            </w:r>
            <w:r w:rsidR="00853C2D">
              <w:rPr>
                <w:rFonts w:ascii="Arial" w:hAnsi="Arial" w:cs="Arial"/>
                <w:bCs/>
                <w:sz w:val="22"/>
                <w:szCs w:val="22"/>
              </w:rPr>
              <w:t xml:space="preserve">is the colliery spoil heap of </w:t>
            </w:r>
            <w:proofErr w:type="spellStart"/>
            <w:r w:rsidR="00853C2D">
              <w:rPr>
                <w:rFonts w:ascii="Arial" w:hAnsi="Arial" w:cs="Arial"/>
                <w:bCs/>
                <w:sz w:val="22"/>
                <w:szCs w:val="22"/>
              </w:rPr>
              <w:t>Rooley</w:t>
            </w:r>
            <w:proofErr w:type="spellEnd"/>
            <w:r w:rsidR="00853C2D">
              <w:rPr>
                <w:rFonts w:ascii="Arial" w:hAnsi="Arial" w:cs="Arial"/>
                <w:bCs/>
                <w:sz w:val="22"/>
                <w:szCs w:val="22"/>
              </w:rPr>
              <w:t xml:space="preserve"> Top. Scrub encroachment is </w:t>
            </w:r>
            <w:r w:rsidR="00BD118E">
              <w:rPr>
                <w:rFonts w:ascii="Arial" w:hAnsi="Arial" w:cs="Arial"/>
                <w:bCs/>
                <w:sz w:val="22"/>
                <w:szCs w:val="22"/>
              </w:rPr>
              <w:t xml:space="preserve">regularly </w:t>
            </w:r>
            <w:r w:rsidR="00853C2D">
              <w:rPr>
                <w:rFonts w:ascii="Arial" w:hAnsi="Arial" w:cs="Arial"/>
                <w:bCs/>
                <w:sz w:val="22"/>
                <w:szCs w:val="22"/>
              </w:rPr>
              <w:t xml:space="preserve">cleared to </w:t>
            </w:r>
            <w:r w:rsidR="005B3F36">
              <w:rPr>
                <w:rFonts w:ascii="Arial" w:hAnsi="Arial" w:cs="Arial"/>
                <w:bCs/>
                <w:sz w:val="22"/>
                <w:szCs w:val="22"/>
              </w:rPr>
              <w:t xml:space="preserve">retain views of this feature. </w:t>
            </w:r>
            <w:proofErr w:type="spellStart"/>
            <w:r w:rsidR="005B3F36">
              <w:rPr>
                <w:rFonts w:ascii="Arial" w:hAnsi="Arial" w:cs="Arial"/>
                <w:bCs/>
                <w:sz w:val="22"/>
                <w:szCs w:val="22"/>
              </w:rPr>
              <w:t>Rooley</w:t>
            </w:r>
            <w:proofErr w:type="spellEnd"/>
            <w:r w:rsidR="005B3F36">
              <w:rPr>
                <w:rFonts w:ascii="Arial" w:hAnsi="Arial" w:cs="Arial"/>
                <w:bCs/>
                <w:sz w:val="22"/>
                <w:szCs w:val="22"/>
              </w:rPr>
              <w:t xml:space="preserve"> Lane, the Spinney and Brierley Oak have a number of mature oak trees which are part of the existing woodland/ farm land hedgerow structure.</w:t>
            </w:r>
          </w:p>
        </w:tc>
      </w:tr>
      <w:tr w:rsidR="00E63516" w14:paraId="194A7E3C" w14:textId="77777777" w:rsidTr="003D33D0">
        <w:tc>
          <w:tcPr>
            <w:tcW w:w="4077" w:type="dxa"/>
          </w:tcPr>
          <w:p w14:paraId="17D38835" w14:textId="77777777" w:rsidR="00E63516" w:rsidRDefault="00E63516" w:rsidP="00AD57E8">
            <w:pPr>
              <w:outlineLvl w:val="3"/>
              <w:rPr>
                <w:rFonts w:ascii="Arial" w:hAnsi="Arial" w:cs="Arial"/>
                <w:sz w:val="22"/>
                <w:szCs w:val="22"/>
              </w:rPr>
            </w:pPr>
            <w:r w:rsidRPr="00943DC0">
              <w:rPr>
                <w:rFonts w:ascii="Arial" w:hAnsi="Arial" w:cs="Arial"/>
                <w:sz w:val="22"/>
                <w:szCs w:val="22"/>
              </w:rPr>
              <w:t>Buildings and structural features</w:t>
            </w:r>
            <w:r w:rsidRPr="00943DC0">
              <w:rPr>
                <w:rFonts w:ascii="Arial" w:hAnsi="Arial" w:cs="Arial"/>
                <w:sz w:val="22"/>
                <w:szCs w:val="22"/>
              </w:rPr>
              <w:br/>
            </w:r>
          </w:p>
          <w:p w14:paraId="291D0743" w14:textId="77777777" w:rsidR="00535DD0" w:rsidRPr="00943DC0" w:rsidRDefault="00535DD0" w:rsidP="00AD57E8">
            <w:pPr>
              <w:outlineLvl w:val="3"/>
              <w:rPr>
                <w:rFonts w:ascii="Arial" w:hAnsi="Arial" w:cs="Arial"/>
                <w:sz w:val="22"/>
                <w:szCs w:val="22"/>
              </w:rPr>
            </w:pPr>
          </w:p>
        </w:tc>
        <w:tc>
          <w:tcPr>
            <w:tcW w:w="5209" w:type="dxa"/>
          </w:tcPr>
          <w:p w14:paraId="59AC5D0C" w14:textId="77777777" w:rsidR="005D722A" w:rsidRDefault="005B3F36" w:rsidP="005B3F36">
            <w:pPr>
              <w:spacing w:before="120" w:after="100" w:afterAutospacing="1"/>
              <w:outlineLvl w:val="3"/>
              <w:rPr>
                <w:rFonts w:ascii="Arial" w:hAnsi="Arial" w:cs="Arial"/>
                <w:bCs/>
                <w:sz w:val="22"/>
                <w:szCs w:val="22"/>
              </w:rPr>
            </w:pPr>
            <w:r>
              <w:rPr>
                <w:rFonts w:ascii="Arial" w:hAnsi="Arial" w:cs="Arial"/>
                <w:bCs/>
                <w:sz w:val="22"/>
                <w:szCs w:val="22"/>
              </w:rPr>
              <w:t>The buildings on the park are the Brierley</w:t>
            </w:r>
            <w:r w:rsidR="005D722A">
              <w:rPr>
                <w:rFonts w:ascii="Arial" w:hAnsi="Arial" w:cs="Arial"/>
                <w:bCs/>
                <w:sz w:val="22"/>
                <w:szCs w:val="22"/>
              </w:rPr>
              <w:t xml:space="preserve"> Visitor Centre, t</w:t>
            </w:r>
            <w:r>
              <w:rPr>
                <w:rFonts w:ascii="Arial" w:hAnsi="Arial" w:cs="Arial"/>
                <w:bCs/>
                <w:sz w:val="22"/>
                <w:szCs w:val="22"/>
              </w:rPr>
              <w:t>he council’s compound area with shipping containers</w:t>
            </w:r>
            <w:r w:rsidR="005D722A">
              <w:rPr>
                <w:rFonts w:ascii="Arial" w:hAnsi="Arial" w:cs="Arial"/>
                <w:bCs/>
                <w:sz w:val="22"/>
                <w:szCs w:val="22"/>
              </w:rPr>
              <w:t xml:space="preserve"> for mess room and storage and</w:t>
            </w:r>
            <w:r>
              <w:rPr>
                <w:rFonts w:ascii="Arial" w:hAnsi="Arial" w:cs="Arial"/>
                <w:bCs/>
                <w:sz w:val="22"/>
                <w:szCs w:val="22"/>
              </w:rPr>
              <w:t xml:space="preserve"> </w:t>
            </w:r>
            <w:r w:rsidR="005D722A">
              <w:rPr>
                <w:rFonts w:ascii="Arial" w:hAnsi="Arial" w:cs="Arial"/>
                <w:bCs/>
                <w:sz w:val="22"/>
                <w:szCs w:val="22"/>
              </w:rPr>
              <w:t xml:space="preserve">football changing rooms. </w:t>
            </w:r>
          </w:p>
          <w:p w14:paraId="447A68AE" w14:textId="77777777" w:rsidR="00A8350B" w:rsidRDefault="005D722A" w:rsidP="005B3F36">
            <w:pPr>
              <w:spacing w:before="120" w:after="100" w:afterAutospacing="1"/>
              <w:outlineLvl w:val="3"/>
              <w:rPr>
                <w:rFonts w:ascii="Arial" w:hAnsi="Arial" w:cs="Arial"/>
                <w:bCs/>
                <w:sz w:val="22"/>
                <w:szCs w:val="22"/>
              </w:rPr>
            </w:pPr>
            <w:r>
              <w:rPr>
                <w:rFonts w:ascii="Arial" w:hAnsi="Arial" w:cs="Arial"/>
                <w:bCs/>
                <w:sz w:val="22"/>
                <w:szCs w:val="22"/>
              </w:rPr>
              <w:t>The structural features on the park are the play area, play trail, visitor centre access bridge</w:t>
            </w:r>
            <w:r w:rsidR="00A8350B">
              <w:rPr>
                <w:rFonts w:ascii="Arial" w:hAnsi="Arial" w:cs="Arial"/>
                <w:bCs/>
                <w:sz w:val="22"/>
                <w:szCs w:val="22"/>
              </w:rPr>
              <w:t>, seating, and signage</w:t>
            </w:r>
            <w:r>
              <w:rPr>
                <w:rFonts w:ascii="Arial" w:hAnsi="Arial" w:cs="Arial"/>
                <w:bCs/>
                <w:sz w:val="22"/>
                <w:szCs w:val="22"/>
              </w:rPr>
              <w:t xml:space="preserve"> </w:t>
            </w:r>
            <w:r w:rsidR="00A8350B">
              <w:rPr>
                <w:rFonts w:ascii="Arial" w:hAnsi="Arial" w:cs="Arial"/>
                <w:bCs/>
                <w:sz w:val="22"/>
                <w:szCs w:val="22"/>
              </w:rPr>
              <w:t>along with a</w:t>
            </w:r>
            <w:r>
              <w:rPr>
                <w:rFonts w:ascii="Arial" w:hAnsi="Arial" w:cs="Arial"/>
                <w:bCs/>
                <w:sz w:val="22"/>
                <w:szCs w:val="22"/>
              </w:rPr>
              <w:t xml:space="preserve"> fishing club storage container.</w:t>
            </w:r>
          </w:p>
          <w:p w14:paraId="270EB474" w14:textId="77777777" w:rsidR="00A8350B" w:rsidRDefault="005D722A" w:rsidP="005B3F36">
            <w:pPr>
              <w:spacing w:before="120" w:after="100" w:afterAutospacing="1"/>
              <w:outlineLvl w:val="3"/>
              <w:rPr>
                <w:rFonts w:ascii="Arial" w:hAnsi="Arial" w:cs="Arial"/>
                <w:bCs/>
                <w:sz w:val="22"/>
                <w:szCs w:val="22"/>
              </w:rPr>
            </w:pPr>
            <w:r>
              <w:rPr>
                <w:rFonts w:ascii="Arial" w:hAnsi="Arial" w:cs="Arial"/>
                <w:bCs/>
                <w:sz w:val="22"/>
                <w:szCs w:val="22"/>
              </w:rPr>
              <w:t xml:space="preserve"> External repairs to the visitor centre building and the </w:t>
            </w:r>
            <w:r w:rsidR="00BD118E">
              <w:rPr>
                <w:rFonts w:ascii="Arial" w:hAnsi="Arial" w:cs="Arial"/>
                <w:bCs/>
                <w:sz w:val="22"/>
                <w:szCs w:val="22"/>
              </w:rPr>
              <w:t xml:space="preserve">football </w:t>
            </w:r>
            <w:r>
              <w:rPr>
                <w:rFonts w:ascii="Arial" w:hAnsi="Arial" w:cs="Arial"/>
                <w:bCs/>
                <w:sz w:val="22"/>
                <w:szCs w:val="22"/>
              </w:rPr>
              <w:t>changing rooms are managed by the Council’s Asset management team.</w:t>
            </w:r>
          </w:p>
          <w:p w14:paraId="7A2D866D" w14:textId="77777777" w:rsidR="00954095" w:rsidRDefault="005D722A" w:rsidP="005B3F36">
            <w:pPr>
              <w:spacing w:before="120" w:after="100" w:afterAutospacing="1"/>
              <w:outlineLvl w:val="3"/>
              <w:rPr>
                <w:rFonts w:ascii="Arial" w:hAnsi="Arial" w:cs="Arial"/>
                <w:sz w:val="22"/>
                <w:szCs w:val="22"/>
              </w:rPr>
            </w:pPr>
            <w:r>
              <w:rPr>
                <w:rFonts w:ascii="Arial" w:hAnsi="Arial" w:cs="Arial"/>
                <w:bCs/>
                <w:sz w:val="22"/>
                <w:szCs w:val="22"/>
              </w:rPr>
              <w:t xml:space="preserve"> The shipping containers for mess room and storage, play area, play </w:t>
            </w:r>
            <w:r w:rsidR="00A8350B">
              <w:rPr>
                <w:rFonts w:ascii="Arial" w:hAnsi="Arial" w:cs="Arial"/>
                <w:bCs/>
                <w:sz w:val="22"/>
                <w:szCs w:val="22"/>
              </w:rPr>
              <w:t>trail,</w:t>
            </w:r>
            <w:r>
              <w:rPr>
                <w:rFonts w:ascii="Arial" w:hAnsi="Arial" w:cs="Arial"/>
                <w:bCs/>
                <w:sz w:val="22"/>
                <w:szCs w:val="22"/>
              </w:rPr>
              <w:t xml:space="preserve"> access bridge</w:t>
            </w:r>
            <w:r w:rsidR="00A8350B">
              <w:rPr>
                <w:rFonts w:ascii="Arial" w:hAnsi="Arial" w:cs="Arial"/>
                <w:bCs/>
                <w:sz w:val="22"/>
                <w:szCs w:val="22"/>
              </w:rPr>
              <w:t>, seating and signage</w:t>
            </w:r>
            <w:r>
              <w:rPr>
                <w:rFonts w:ascii="Arial" w:hAnsi="Arial" w:cs="Arial"/>
                <w:bCs/>
                <w:sz w:val="22"/>
                <w:szCs w:val="22"/>
              </w:rPr>
              <w:t xml:space="preserve"> are the responsibility of the Council’s Waste and Environment Team, who carry out regular inspections. The fishing club storage container is the responsibility of the </w:t>
            </w:r>
            <w:r w:rsidR="00954095" w:rsidRPr="00954095">
              <w:rPr>
                <w:rFonts w:ascii="Arial" w:hAnsi="Arial" w:cs="Arial"/>
                <w:sz w:val="22"/>
                <w:szCs w:val="22"/>
              </w:rPr>
              <w:t>Brierley Pond Community Project and Fishing Club</w:t>
            </w:r>
            <w:r w:rsidR="00954095">
              <w:rPr>
                <w:rFonts w:ascii="Arial" w:hAnsi="Arial" w:cs="Arial"/>
                <w:sz w:val="22"/>
                <w:szCs w:val="22"/>
              </w:rPr>
              <w:t>.</w:t>
            </w:r>
          </w:p>
          <w:p w14:paraId="3F8AFDF5" w14:textId="77777777" w:rsidR="005D722A" w:rsidRDefault="005D722A" w:rsidP="005B3F36">
            <w:pPr>
              <w:spacing w:before="120" w:after="100" w:afterAutospacing="1"/>
              <w:outlineLvl w:val="3"/>
              <w:rPr>
                <w:rFonts w:ascii="Arial" w:hAnsi="Arial" w:cs="Arial"/>
                <w:bCs/>
                <w:sz w:val="22"/>
                <w:szCs w:val="22"/>
              </w:rPr>
            </w:pPr>
            <w:r>
              <w:rPr>
                <w:rFonts w:ascii="Arial" w:hAnsi="Arial" w:cs="Arial"/>
                <w:bCs/>
                <w:sz w:val="22"/>
                <w:szCs w:val="22"/>
              </w:rPr>
              <w:lastRenderedPageBreak/>
              <w:t>The park has a number of art features installed in 1999 as part of the Brierley Sculpture Trail. A couple of the timber pieces have been removed over the years due to vandalism. Regular inspections are carried out by Council’s Waste and Environment Team.</w:t>
            </w:r>
          </w:p>
          <w:p w14:paraId="523D6B4E" w14:textId="77777777" w:rsidR="009F0126" w:rsidRPr="00496D4E" w:rsidRDefault="00496D4E" w:rsidP="005B3F36">
            <w:pPr>
              <w:spacing w:before="120" w:after="100" w:afterAutospacing="1"/>
              <w:outlineLvl w:val="3"/>
              <w:rPr>
                <w:rFonts w:ascii="Arial" w:hAnsi="Arial" w:cs="Arial"/>
                <w:bCs/>
                <w:sz w:val="22"/>
                <w:szCs w:val="22"/>
              </w:rPr>
            </w:pPr>
            <w:r>
              <w:rPr>
                <w:rFonts w:ascii="Arial" w:hAnsi="Arial" w:cs="Arial"/>
                <w:bCs/>
                <w:sz w:val="22"/>
                <w:szCs w:val="22"/>
              </w:rPr>
              <w:t xml:space="preserve">The only historical structural feature within the park itself is the </w:t>
            </w:r>
            <w:r w:rsidR="005B3F36">
              <w:rPr>
                <w:rFonts w:ascii="Arial" w:hAnsi="Arial" w:cs="Arial"/>
                <w:bCs/>
                <w:sz w:val="22"/>
                <w:szCs w:val="22"/>
              </w:rPr>
              <w:t>pit wheels from Sutton Colliery, which are located on the main path route down to Brierley Waters.</w:t>
            </w:r>
            <w:r w:rsidR="009F0126">
              <w:rPr>
                <w:rFonts w:ascii="Arial" w:hAnsi="Arial" w:cs="Arial"/>
                <w:bCs/>
                <w:sz w:val="22"/>
                <w:szCs w:val="22"/>
              </w:rPr>
              <w:t xml:space="preserve"> </w:t>
            </w:r>
          </w:p>
        </w:tc>
      </w:tr>
      <w:tr w:rsidR="00E63516" w14:paraId="61A77A74" w14:textId="77777777" w:rsidTr="003D33D0">
        <w:tc>
          <w:tcPr>
            <w:tcW w:w="4077" w:type="dxa"/>
            <w:shd w:val="clear" w:color="auto" w:fill="C6D9F1" w:themeFill="text2" w:themeFillTint="33"/>
          </w:tcPr>
          <w:p w14:paraId="59D970AD" w14:textId="77777777" w:rsidR="00E63516" w:rsidRPr="00AD57E8" w:rsidRDefault="00E63516" w:rsidP="00AD57E8">
            <w:pPr>
              <w:outlineLvl w:val="3"/>
              <w:rPr>
                <w:rFonts w:ascii="Arial" w:hAnsi="Arial" w:cs="Arial"/>
                <w:b/>
                <w:bCs/>
                <w:sz w:val="22"/>
                <w:szCs w:val="22"/>
              </w:rPr>
            </w:pPr>
            <w:r w:rsidRPr="00943DC0">
              <w:rPr>
                <w:rFonts w:ascii="Arial" w:hAnsi="Arial" w:cs="Arial"/>
                <w:b/>
                <w:bCs/>
                <w:sz w:val="22"/>
                <w:szCs w:val="22"/>
              </w:rPr>
              <w:lastRenderedPageBreak/>
              <w:t>6. Community involvement</w:t>
            </w:r>
          </w:p>
        </w:tc>
        <w:tc>
          <w:tcPr>
            <w:tcW w:w="5209" w:type="dxa"/>
            <w:shd w:val="clear" w:color="auto" w:fill="C6D9F1" w:themeFill="text2" w:themeFillTint="33"/>
          </w:tcPr>
          <w:p w14:paraId="05C4957C" w14:textId="77777777" w:rsidR="00E63516" w:rsidRDefault="00E63516" w:rsidP="00166567">
            <w:pPr>
              <w:spacing w:before="120" w:after="100" w:afterAutospacing="1"/>
              <w:outlineLvl w:val="3"/>
              <w:rPr>
                <w:rFonts w:ascii="Arial" w:hAnsi="Arial" w:cs="Arial"/>
                <w:b/>
                <w:bCs/>
                <w:sz w:val="22"/>
                <w:szCs w:val="22"/>
              </w:rPr>
            </w:pPr>
          </w:p>
        </w:tc>
      </w:tr>
      <w:tr w:rsidR="00E63516" w14:paraId="1337605D" w14:textId="77777777" w:rsidTr="003D33D0">
        <w:tc>
          <w:tcPr>
            <w:tcW w:w="4077" w:type="dxa"/>
          </w:tcPr>
          <w:p w14:paraId="7111AE1F" w14:textId="77777777" w:rsidR="00E63516" w:rsidRDefault="00E63516" w:rsidP="00AD57E8">
            <w:pPr>
              <w:outlineLvl w:val="3"/>
              <w:rPr>
                <w:rFonts w:ascii="Arial" w:hAnsi="Arial" w:cs="Arial"/>
                <w:sz w:val="22"/>
                <w:szCs w:val="22"/>
              </w:rPr>
            </w:pPr>
            <w:r w:rsidRPr="00943DC0">
              <w:rPr>
                <w:rFonts w:ascii="Arial" w:hAnsi="Arial" w:cs="Arial"/>
                <w:sz w:val="22"/>
                <w:szCs w:val="22"/>
              </w:rPr>
              <w:t>The park/green space management should actively pursue the involvement of members of the community who represent as many park/green space user groups as possible. The following should be demonstrated:</w:t>
            </w:r>
            <w:r w:rsidRPr="00943DC0">
              <w:rPr>
                <w:rFonts w:ascii="Arial" w:hAnsi="Arial" w:cs="Arial"/>
                <w:sz w:val="22"/>
                <w:szCs w:val="22"/>
              </w:rPr>
              <w:br/>
            </w:r>
          </w:p>
          <w:p w14:paraId="4E51D060" w14:textId="77777777" w:rsidR="00E63516" w:rsidRPr="00943DC0" w:rsidRDefault="00E63516" w:rsidP="00AD57E8">
            <w:pPr>
              <w:outlineLvl w:val="3"/>
              <w:rPr>
                <w:rFonts w:ascii="Arial" w:hAnsi="Arial" w:cs="Arial"/>
                <w:sz w:val="22"/>
                <w:szCs w:val="22"/>
              </w:rPr>
            </w:pPr>
          </w:p>
        </w:tc>
        <w:tc>
          <w:tcPr>
            <w:tcW w:w="5209" w:type="dxa"/>
          </w:tcPr>
          <w:p w14:paraId="33B3C91E" w14:textId="77777777" w:rsidR="00E63516" w:rsidRDefault="00A8350B" w:rsidP="00954095">
            <w:pPr>
              <w:spacing w:before="120" w:after="100" w:afterAutospacing="1"/>
              <w:outlineLvl w:val="3"/>
              <w:rPr>
                <w:rFonts w:ascii="Arial" w:hAnsi="Arial" w:cs="Arial"/>
                <w:b/>
                <w:bCs/>
                <w:sz w:val="22"/>
                <w:szCs w:val="22"/>
              </w:rPr>
            </w:pPr>
            <w:r>
              <w:rPr>
                <w:rFonts w:ascii="Arial" w:hAnsi="Arial" w:cs="Arial"/>
                <w:bCs/>
                <w:sz w:val="22"/>
                <w:szCs w:val="22"/>
              </w:rPr>
              <w:t>Brierley Forest Trust</w:t>
            </w:r>
            <w:r w:rsidR="00E63516" w:rsidRPr="00796A13">
              <w:rPr>
                <w:rFonts w:ascii="Arial" w:hAnsi="Arial" w:cs="Arial"/>
                <w:bCs/>
                <w:sz w:val="22"/>
                <w:szCs w:val="22"/>
              </w:rPr>
              <w:t xml:space="preserve"> and </w:t>
            </w:r>
            <w:r w:rsidR="00954095">
              <w:rPr>
                <w:rFonts w:ascii="Arial" w:hAnsi="Arial" w:cs="Arial"/>
                <w:sz w:val="22"/>
                <w:szCs w:val="22"/>
              </w:rPr>
              <w:t xml:space="preserve">the </w:t>
            </w:r>
            <w:r w:rsidR="00954095" w:rsidRPr="00954095">
              <w:rPr>
                <w:rFonts w:ascii="Arial" w:hAnsi="Arial" w:cs="Arial"/>
                <w:sz w:val="22"/>
                <w:szCs w:val="22"/>
              </w:rPr>
              <w:t>Brierley Pond Community Project and Fishing Club</w:t>
            </w:r>
            <w:r w:rsidR="00954095">
              <w:t xml:space="preserve"> </w:t>
            </w:r>
            <w:r>
              <w:rPr>
                <w:rFonts w:ascii="Arial" w:hAnsi="Arial" w:cs="Arial"/>
                <w:bCs/>
                <w:sz w:val="22"/>
                <w:szCs w:val="22"/>
              </w:rPr>
              <w:t xml:space="preserve">are active on the park. </w:t>
            </w:r>
            <w:r w:rsidRPr="00796A13">
              <w:rPr>
                <w:rFonts w:ascii="Arial" w:hAnsi="Arial" w:cs="Arial"/>
                <w:bCs/>
                <w:sz w:val="22"/>
                <w:szCs w:val="22"/>
              </w:rPr>
              <w:t>Many</w:t>
            </w:r>
            <w:r w:rsidR="00E63516" w:rsidRPr="00796A13">
              <w:rPr>
                <w:rFonts w:ascii="Arial" w:hAnsi="Arial" w:cs="Arial"/>
                <w:bCs/>
                <w:sz w:val="22"/>
                <w:szCs w:val="22"/>
              </w:rPr>
              <w:t xml:space="preserve"> local groups </w:t>
            </w:r>
            <w:r>
              <w:rPr>
                <w:rFonts w:ascii="Arial" w:hAnsi="Arial" w:cs="Arial"/>
                <w:bCs/>
                <w:sz w:val="22"/>
                <w:szCs w:val="22"/>
              </w:rPr>
              <w:t xml:space="preserve">and organisations </w:t>
            </w:r>
            <w:r w:rsidR="00E63516" w:rsidRPr="00796A13">
              <w:rPr>
                <w:rFonts w:ascii="Arial" w:hAnsi="Arial" w:cs="Arial"/>
                <w:bCs/>
                <w:sz w:val="22"/>
                <w:szCs w:val="22"/>
              </w:rPr>
              <w:t>use the park</w:t>
            </w:r>
            <w:r w:rsidR="00496D4E">
              <w:rPr>
                <w:rFonts w:ascii="Arial" w:hAnsi="Arial" w:cs="Arial"/>
                <w:bCs/>
                <w:sz w:val="22"/>
                <w:szCs w:val="22"/>
              </w:rPr>
              <w:t>.</w:t>
            </w:r>
            <w:r>
              <w:rPr>
                <w:rFonts w:ascii="Arial" w:hAnsi="Arial" w:cs="Arial"/>
                <w:bCs/>
                <w:sz w:val="22"/>
                <w:szCs w:val="22"/>
              </w:rPr>
              <w:t xml:space="preserve"> The Trust has engaged with Greenwood to develop an ongoing programme of environmental education for primary schools in Sutton.</w:t>
            </w:r>
            <w:r w:rsidR="00496D4E">
              <w:rPr>
                <w:rFonts w:ascii="Arial" w:hAnsi="Arial" w:cs="Arial"/>
                <w:bCs/>
                <w:sz w:val="22"/>
                <w:szCs w:val="22"/>
              </w:rPr>
              <w:t xml:space="preserve"> </w:t>
            </w:r>
            <w:r>
              <w:rPr>
                <w:rFonts w:ascii="Arial" w:hAnsi="Arial" w:cs="Arial"/>
                <w:bCs/>
                <w:sz w:val="22"/>
                <w:szCs w:val="22"/>
              </w:rPr>
              <w:t>The Visitor Centre and cafe</w:t>
            </w:r>
            <w:r w:rsidR="00496D4E">
              <w:rPr>
                <w:rFonts w:ascii="Arial" w:hAnsi="Arial" w:cs="Arial"/>
                <w:bCs/>
                <w:sz w:val="22"/>
                <w:szCs w:val="22"/>
              </w:rPr>
              <w:t xml:space="preserve"> supports community use of the site</w:t>
            </w:r>
            <w:r w:rsidR="00E63516" w:rsidRPr="00796A13">
              <w:rPr>
                <w:rFonts w:ascii="Arial" w:hAnsi="Arial" w:cs="Arial"/>
                <w:bCs/>
                <w:sz w:val="22"/>
                <w:szCs w:val="22"/>
              </w:rPr>
              <w:t xml:space="preserve"> </w:t>
            </w:r>
          </w:p>
        </w:tc>
      </w:tr>
      <w:tr w:rsidR="00E63516" w:rsidRPr="00496D4E" w14:paraId="09B3AF64" w14:textId="77777777" w:rsidTr="003D33D0">
        <w:tc>
          <w:tcPr>
            <w:tcW w:w="4077" w:type="dxa"/>
          </w:tcPr>
          <w:p w14:paraId="4E7888CE"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Knowledge of user community and levels and patterns of use</w:t>
            </w:r>
            <w:r w:rsidRPr="00943DC0">
              <w:rPr>
                <w:rFonts w:ascii="Arial" w:hAnsi="Arial" w:cs="Arial"/>
                <w:sz w:val="22"/>
                <w:szCs w:val="22"/>
              </w:rPr>
              <w:br/>
            </w:r>
          </w:p>
        </w:tc>
        <w:tc>
          <w:tcPr>
            <w:tcW w:w="5209" w:type="dxa"/>
          </w:tcPr>
          <w:p w14:paraId="01252972" w14:textId="77777777" w:rsidR="00E63516" w:rsidRPr="00496D4E" w:rsidRDefault="00496D4E" w:rsidP="00A8350B">
            <w:pPr>
              <w:spacing w:before="120" w:after="100" w:afterAutospacing="1"/>
              <w:outlineLvl w:val="3"/>
              <w:rPr>
                <w:rFonts w:ascii="Arial" w:hAnsi="Arial" w:cs="Arial"/>
                <w:bCs/>
                <w:sz w:val="22"/>
                <w:szCs w:val="22"/>
              </w:rPr>
            </w:pPr>
            <w:r w:rsidRPr="00496D4E">
              <w:rPr>
                <w:rFonts w:ascii="Arial" w:hAnsi="Arial" w:cs="Arial"/>
                <w:bCs/>
                <w:sz w:val="22"/>
                <w:szCs w:val="22"/>
              </w:rPr>
              <w:t xml:space="preserve">A user survey is carried out every two years </w:t>
            </w:r>
            <w:r>
              <w:rPr>
                <w:rFonts w:ascii="Arial" w:hAnsi="Arial" w:cs="Arial"/>
                <w:bCs/>
                <w:sz w:val="22"/>
                <w:szCs w:val="22"/>
              </w:rPr>
              <w:t>which informs the action plan for the park</w:t>
            </w:r>
            <w:r w:rsidR="00A8350B">
              <w:rPr>
                <w:rFonts w:ascii="Arial" w:hAnsi="Arial" w:cs="Arial"/>
                <w:bCs/>
                <w:sz w:val="22"/>
                <w:szCs w:val="22"/>
              </w:rPr>
              <w:t>. Questionnaire</w:t>
            </w:r>
            <w:r w:rsidR="00E02FFE">
              <w:rPr>
                <w:rFonts w:ascii="Arial" w:hAnsi="Arial" w:cs="Arial"/>
                <w:bCs/>
                <w:sz w:val="22"/>
                <w:szCs w:val="22"/>
              </w:rPr>
              <w:t>s</w:t>
            </w:r>
            <w:r w:rsidR="00A8350B">
              <w:rPr>
                <w:rFonts w:ascii="Arial" w:hAnsi="Arial" w:cs="Arial"/>
                <w:bCs/>
                <w:sz w:val="22"/>
                <w:szCs w:val="22"/>
              </w:rPr>
              <w:t xml:space="preserve"> for visitor feedback are available in the </w:t>
            </w:r>
            <w:r w:rsidR="00E02FFE">
              <w:rPr>
                <w:rFonts w:ascii="Arial" w:hAnsi="Arial" w:cs="Arial"/>
                <w:bCs/>
                <w:sz w:val="22"/>
                <w:szCs w:val="22"/>
              </w:rPr>
              <w:t>café and</w:t>
            </w:r>
            <w:r w:rsidR="00A8350B">
              <w:rPr>
                <w:rFonts w:ascii="Arial" w:hAnsi="Arial" w:cs="Arial"/>
                <w:bCs/>
                <w:sz w:val="22"/>
                <w:szCs w:val="22"/>
              </w:rPr>
              <w:t xml:space="preserve"> the results are </w:t>
            </w:r>
            <w:r w:rsidR="00E02FFE">
              <w:rPr>
                <w:rFonts w:ascii="Arial" w:hAnsi="Arial" w:cs="Arial"/>
                <w:bCs/>
                <w:sz w:val="22"/>
                <w:szCs w:val="22"/>
              </w:rPr>
              <w:t>fe</w:t>
            </w:r>
            <w:r w:rsidR="00A8350B">
              <w:rPr>
                <w:rFonts w:ascii="Arial" w:hAnsi="Arial" w:cs="Arial"/>
                <w:bCs/>
                <w:sz w:val="22"/>
                <w:szCs w:val="22"/>
              </w:rPr>
              <w:t>d</w:t>
            </w:r>
            <w:r w:rsidR="00E02FFE">
              <w:rPr>
                <w:rFonts w:ascii="Arial" w:hAnsi="Arial" w:cs="Arial"/>
                <w:bCs/>
                <w:sz w:val="22"/>
                <w:szCs w:val="22"/>
              </w:rPr>
              <w:t xml:space="preserve"> </w:t>
            </w:r>
            <w:r w:rsidR="00A8350B">
              <w:rPr>
                <w:rFonts w:ascii="Arial" w:hAnsi="Arial" w:cs="Arial"/>
                <w:bCs/>
                <w:sz w:val="22"/>
                <w:szCs w:val="22"/>
              </w:rPr>
              <w:t xml:space="preserve">back at the quarterly partnership meetings. </w:t>
            </w:r>
          </w:p>
        </w:tc>
      </w:tr>
      <w:tr w:rsidR="00E63516" w14:paraId="2D25414C" w14:textId="77777777" w:rsidTr="003D33D0">
        <w:tc>
          <w:tcPr>
            <w:tcW w:w="4077" w:type="dxa"/>
          </w:tcPr>
          <w:p w14:paraId="4D5C52EA"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Evidence of community involvement in management and/or developments and results achieved</w:t>
            </w:r>
            <w:r w:rsidRPr="00943DC0">
              <w:rPr>
                <w:rFonts w:ascii="Arial" w:hAnsi="Arial" w:cs="Arial"/>
                <w:sz w:val="22"/>
                <w:szCs w:val="22"/>
              </w:rPr>
              <w:br/>
            </w:r>
          </w:p>
        </w:tc>
        <w:tc>
          <w:tcPr>
            <w:tcW w:w="5209" w:type="dxa"/>
          </w:tcPr>
          <w:p w14:paraId="69E5BA34" w14:textId="77777777" w:rsidR="00E63516" w:rsidRPr="00496D4E" w:rsidRDefault="00E02FFE" w:rsidP="00954095">
            <w:pPr>
              <w:spacing w:before="120" w:after="100" w:afterAutospacing="1"/>
              <w:outlineLvl w:val="3"/>
              <w:rPr>
                <w:rFonts w:ascii="Arial" w:hAnsi="Arial" w:cs="Arial"/>
                <w:bCs/>
                <w:sz w:val="22"/>
                <w:szCs w:val="22"/>
              </w:rPr>
            </w:pPr>
            <w:r>
              <w:rPr>
                <w:rFonts w:ascii="Arial" w:hAnsi="Arial" w:cs="Arial"/>
                <w:bCs/>
                <w:sz w:val="22"/>
                <w:szCs w:val="22"/>
              </w:rPr>
              <w:t>Brierley Forest Trust</w:t>
            </w:r>
            <w:r w:rsidRPr="00796A13">
              <w:rPr>
                <w:rFonts w:ascii="Arial" w:hAnsi="Arial" w:cs="Arial"/>
                <w:bCs/>
                <w:sz w:val="22"/>
                <w:szCs w:val="22"/>
              </w:rPr>
              <w:t xml:space="preserve"> and </w:t>
            </w:r>
            <w:r w:rsidR="00954095">
              <w:rPr>
                <w:rFonts w:ascii="Arial" w:hAnsi="Arial" w:cs="Arial"/>
                <w:sz w:val="22"/>
                <w:szCs w:val="22"/>
              </w:rPr>
              <w:t xml:space="preserve">the </w:t>
            </w:r>
            <w:r w:rsidR="00954095" w:rsidRPr="00954095">
              <w:rPr>
                <w:rFonts w:ascii="Arial" w:hAnsi="Arial" w:cs="Arial"/>
                <w:sz w:val="22"/>
                <w:szCs w:val="22"/>
              </w:rPr>
              <w:t>Brierley Pond Community Project and Fishing Club</w:t>
            </w:r>
            <w:r w:rsidR="00954095">
              <w:t xml:space="preserve"> </w:t>
            </w:r>
            <w:r w:rsidR="00496D4E" w:rsidRPr="00496D4E">
              <w:rPr>
                <w:rFonts w:ascii="Arial" w:hAnsi="Arial" w:cs="Arial"/>
                <w:bCs/>
                <w:sz w:val="22"/>
                <w:szCs w:val="22"/>
              </w:rPr>
              <w:t>are involved in the review of the management plan which takes place every two years</w:t>
            </w:r>
          </w:p>
        </w:tc>
      </w:tr>
      <w:tr w:rsidR="00E63516" w14:paraId="5831D978" w14:textId="77777777" w:rsidTr="003D33D0">
        <w:tc>
          <w:tcPr>
            <w:tcW w:w="4077" w:type="dxa"/>
            <w:tcBorders>
              <w:bottom w:val="single" w:sz="4" w:space="0" w:color="auto"/>
            </w:tcBorders>
          </w:tcPr>
          <w:p w14:paraId="0946C360" w14:textId="77777777" w:rsidR="00E63516" w:rsidRDefault="00E63516" w:rsidP="00AD57E8">
            <w:pPr>
              <w:outlineLvl w:val="3"/>
              <w:rPr>
                <w:rFonts w:ascii="Arial" w:hAnsi="Arial" w:cs="Arial"/>
                <w:sz w:val="22"/>
                <w:szCs w:val="22"/>
              </w:rPr>
            </w:pPr>
            <w:r w:rsidRPr="00943DC0">
              <w:rPr>
                <w:rFonts w:ascii="Arial" w:hAnsi="Arial" w:cs="Arial"/>
                <w:sz w:val="22"/>
                <w:szCs w:val="22"/>
              </w:rPr>
              <w:t>Appropriate levels of provision of recreational facilities for all sectors of the community</w:t>
            </w:r>
          </w:p>
          <w:p w14:paraId="7AC1E747" w14:textId="77777777" w:rsidR="00535DD0" w:rsidRPr="00943DC0" w:rsidRDefault="00535DD0" w:rsidP="00AD57E8">
            <w:pPr>
              <w:outlineLvl w:val="3"/>
              <w:rPr>
                <w:rFonts w:ascii="Arial" w:hAnsi="Arial" w:cs="Arial"/>
                <w:sz w:val="22"/>
                <w:szCs w:val="22"/>
              </w:rPr>
            </w:pPr>
          </w:p>
        </w:tc>
        <w:tc>
          <w:tcPr>
            <w:tcW w:w="5209" w:type="dxa"/>
            <w:tcBorders>
              <w:bottom w:val="single" w:sz="4" w:space="0" w:color="auto"/>
            </w:tcBorders>
          </w:tcPr>
          <w:p w14:paraId="7BD291D7" w14:textId="77777777" w:rsidR="00E63516" w:rsidRDefault="00E63516" w:rsidP="00E02FFE">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There </w:t>
            </w:r>
            <w:r>
              <w:rPr>
                <w:rFonts w:ascii="Arial" w:hAnsi="Arial" w:cs="Arial"/>
                <w:bCs/>
                <w:sz w:val="22"/>
                <w:szCs w:val="22"/>
              </w:rPr>
              <w:t>are a wide range of facilities within the park</w:t>
            </w:r>
            <w:r w:rsidR="00E02FFE">
              <w:rPr>
                <w:rFonts w:ascii="Arial" w:hAnsi="Arial" w:cs="Arial"/>
                <w:bCs/>
                <w:sz w:val="22"/>
                <w:szCs w:val="22"/>
              </w:rPr>
              <w:t xml:space="preserve"> -</w:t>
            </w:r>
            <w:r>
              <w:rPr>
                <w:rFonts w:ascii="Arial" w:hAnsi="Arial" w:cs="Arial"/>
                <w:bCs/>
                <w:sz w:val="22"/>
                <w:szCs w:val="22"/>
              </w:rPr>
              <w:t xml:space="preserve">the </w:t>
            </w:r>
            <w:r w:rsidR="00E02FFE">
              <w:rPr>
                <w:rFonts w:ascii="Arial" w:hAnsi="Arial" w:cs="Arial"/>
                <w:bCs/>
                <w:sz w:val="22"/>
                <w:szCs w:val="22"/>
              </w:rPr>
              <w:t>visitor centre</w:t>
            </w:r>
            <w:r>
              <w:rPr>
                <w:rFonts w:ascii="Arial" w:hAnsi="Arial" w:cs="Arial"/>
                <w:bCs/>
                <w:sz w:val="22"/>
                <w:szCs w:val="22"/>
              </w:rPr>
              <w:t xml:space="preserve">, </w:t>
            </w:r>
            <w:r w:rsidR="00E02FFE">
              <w:rPr>
                <w:rFonts w:ascii="Arial" w:hAnsi="Arial" w:cs="Arial"/>
                <w:bCs/>
                <w:sz w:val="22"/>
                <w:szCs w:val="22"/>
              </w:rPr>
              <w:t>football, bird watching,</w:t>
            </w:r>
            <w:r>
              <w:rPr>
                <w:rFonts w:ascii="Arial" w:hAnsi="Arial" w:cs="Arial"/>
                <w:bCs/>
                <w:sz w:val="22"/>
                <w:szCs w:val="22"/>
              </w:rPr>
              <w:t xml:space="preserve"> </w:t>
            </w:r>
            <w:r w:rsidR="00E02FFE">
              <w:rPr>
                <w:rFonts w:ascii="Arial" w:hAnsi="Arial" w:cs="Arial"/>
                <w:bCs/>
                <w:sz w:val="22"/>
                <w:szCs w:val="22"/>
              </w:rPr>
              <w:t>mountain biking</w:t>
            </w:r>
            <w:r>
              <w:rPr>
                <w:rFonts w:ascii="Arial" w:hAnsi="Arial" w:cs="Arial"/>
                <w:bCs/>
                <w:sz w:val="22"/>
                <w:szCs w:val="22"/>
              </w:rPr>
              <w:t>, walking</w:t>
            </w:r>
            <w:r w:rsidR="00E02FFE">
              <w:rPr>
                <w:rFonts w:ascii="Arial" w:hAnsi="Arial" w:cs="Arial"/>
                <w:bCs/>
                <w:sz w:val="22"/>
                <w:szCs w:val="22"/>
              </w:rPr>
              <w:t>/cycling/horse riding routes, angling,</w:t>
            </w:r>
            <w:r w:rsidR="00496D4E">
              <w:rPr>
                <w:rFonts w:ascii="Arial" w:hAnsi="Arial" w:cs="Arial"/>
                <w:bCs/>
                <w:sz w:val="22"/>
                <w:szCs w:val="22"/>
              </w:rPr>
              <w:t xml:space="preserve"> play</w:t>
            </w:r>
            <w:r w:rsidR="00E02FFE">
              <w:rPr>
                <w:rFonts w:ascii="Arial" w:hAnsi="Arial" w:cs="Arial"/>
                <w:bCs/>
                <w:sz w:val="22"/>
                <w:szCs w:val="22"/>
              </w:rPr>
              <w:t>, picnicking and bird feeding.</w:t>
            </w:r>
            <w:r>
              <w:rPr>
                <w:rFonts w:ascii="Arial" w:hAnsi="Arial" w:cs="Arial"/>
                <w:bCs/>
                <w:sz w:val="22"/>
                <w:szCs w:val="22"/>
              </w:rPr>
              <w:t xml:space="preserve"> </w:t>
            </w:r>
          </w:p>
        </w:tc>
      </w:tr>
      <w:tr w:rsidR="00E63516" w14:paraId="23965800" w14:textId="77777777" w:rsidTr="003D33D0">
        <w:tc>
          <w:tcPr>
            <w:tcW w:w="4077" w:type="dxa"/>
            <w:shd w:val="clear" w:color="auto" w:fill="C6D9F1" w:themeFill="text2" w:themeFillTint="33"/>
          </w:tcPr>
          <w:p w14:paraId="0B70ADE2" w14:textId="77777777" w:rsidR="00E63516" w:rsidRPr="00AD57E8" w:rsidRDefault="00E63516" w:rsidP="00AD57E8">
            <w:pPr>
              <w:outlineLvl w:val="3"/>
              <w:rPr>
                <w:rFonts w:ascii="Arial" w:hAnsi="Arial" w:cs="Arial"/>
                <w:b/>
                <w:bCs/>
                <w:sz w:val="22"/>
                <w:szCs w:val="22"/>
              </w:rPr>
            </w:pPr>
            <w:r w:rsidRPr="00943DC0">
              <w:rPr>
                <w:rFonts w:ascii="Arial" w:hAnsi="Arial" w:cs="Arial"/>
                <w:b/>
                <w:bCs/>
                <w:sz w:val="22"/>
                <w:szCs w:val="22"/>
              </w:rPr>
              <w:t>7. Marketing</w:t>
            </w:r>
          </w:p>
        </w:tc>
        <w:tc>
          <w:tcPr>
            <w:tcW w:w="5209" w:type="dxa"/>
            <w:shd w:val="clear" w:color="auto" w:fill="C6D9F1" w:themeFill="text2" w:themeFillTint="33"/>
          </w:tcPr>
          <w:p w14:paraId="7CCB700B" w14:textId="77777777" w:rsidR="00E63516" w:rsidRDefault="00E63516" w:rsidP="00166567">
            <w:pPr>
              <w:spacing w:before="120" w:after="100" w:afterAutospacing="1"/>
              <w:outlineLvl w:val="3"/>
              <w:rPr>
                <w:rFonts w:ascii="Arial" w:hAnsi="Arial" w:cs="Arial"/>
                <w:b/>
                <w:bCs/>
                <w:sz w:val="22"/>
                <w:szCs w:val="22"/>
              </w:rPr>
            </w:pPr>
          </w:p>
        </w:tc>
      </w:tr>
      <w:tr w:rsidR="00E63516" w14:paraId="28EBB15B" w14:textId="77777777" w:rsidTr="003D33D0">
        <w:tc>
          <w:tcPr>
            <w:tcW w:w="4077" w:type="dxa"/>
          </w:tcPr>
          <w:p w14:paraId="59BAB12B" w14:textId="77777777" w:rsidR="00E63516" w:rsidRPr="00943DC0" w:rsidRDefault="00E63516" w:rsidP="00AD57E8">
            <w:pPr>
              <w:rPr>
                <w:rFonts w:ascii="Arial" w:hAnsi="Arial" w:cs="Arial"/>
                <w:sz w:val="22"/>
                <w:szCs w:val="22"/>
              </w:rPr>
            </w:pPr>
            <w:r w:rsidRPr="00943DC0">
              <w:rPr>
                <w:rFonts w:ascii="Arial" w:hAnsi="Arial" w:cs="Arial"/>
                <w:sz w:val="22"/>
                <w:szCs w:val="22"/>
              </w:rPr>
              <w:t>A marketing strategy should be in place, which is in practice and regularly reviewed</w:t>
            </w:r>
            <w:r w:rsidRPr="00943DC0">
              <w:rPr>
                <w:rFonts w:ascii="Arial" w:hAnsi="Arial" w:cs="Arial"/>
                <w:sz w:val="22"/>
                <w:szCs w:val="22"/>
              </w:rPr>
              <w:br/>
            </w:r>
          </w:p>
        </w:tc>
        <w:tc>
          <w:tcPr>
            <w:tcW w:w="5209" w:type="dxa"/>
          </w:tcPr>
          <w:p w14:paraId="6A2BAF29" w14:textId="77777777" w:rsidR="00E63516" w:rsidRDefault="00E63516" w:rsidP="00166567">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The </w:t>
            </w:r>
            <w:r>
              <w:rPr>
                <w:rFonts w:ascii="Arial" w:hAnsi="Arial" w:cs="Arial"/>
                <w:bCs/>
                <w:sz w:val="22"/>
                <w:szCs w:val="22"/>
              </w:rPr>
              <w:t xml:space="preserve">Council has a parks </w:t>
            </w:r>
            <w:r w:rsidR="009F0126">
              <w:rPr>
                <w:rFonts w:ascii="Arial" w:hAnsi="Arial" w:cs="Arial"/>
                <w:bCs/>
                <w:sz w:val="22"/>
                <w:szCs w:val="22"/>
              </w:rPr>
              <w:t xml:space="preserve">and green spaces </w:t>
            </w:r>
            <w:r>
              <w:rPr>
                <w:rFonts w:ascii="Arial" w:hAnsi="Arial" w:cs="Arial"/>
                <w:bCs/>
                <w:sz w:val="22"/>
                <w:szCs w:val="22"/>
              </w:rPr>
              <w:t>marketing strategy (Management Plan Overview)</w:t>
            </w:r>
          </w:p>
        </w:tc>
      </w:tr>
      <w:tr w:rsidR="00E63516" w14:paraId="0A6229EB" w14:textId="77777777" w:rsidTr="003D33D0">
        <w:tc>
          <w:tcPr>
            <w:tcW w:w="4077" w:type="dxa"/>
          </w:tcPr>
          <w:p w14:paraId="74FFB464" w14:textId="77777777" w:rsidR="00E63516" w:rsidRPr="00943DC0" w:rsidRDefault="00E63516" w:rsidP="00AD57E8">
            <w:pPr>
              <w:rPr>
                <w:rFonts w:ascii="Arial" w:hAnsi="Arial" w:cs="Arial"/>
                <w:sz w:val="22"/>
                <w:szCs w:val="22"/>
              </w:rPr>
            </w:pPr>
            <w:r w:rsidRPr="00943DC0">
              <w:rPr>
                <w:rFonts w:ascii="Arial" w:hAnsi="Arial" w:cs="Arial"/>
                <w:sz w:val="22"/>
                <w:szCs w:val="22"/>
              </w:rPr>
              <w:t>There should be good provision of information to users, e.g. about management strategies, activities, features, ways to get involved</w:t>
            </w:r>
            <w:r w:rsidRPr="00943DC0">
              <w:rPr>
                <w:rFonts w:ascii="Arial" w:hAnsi="Arial" w:cs="Arial"/>
                <w:sz w:val="22"/>
                <w:szCs w:val="22"/>
              </w:rPr>
              <w:br/>
            </w:r>
          </w:p>
        </w:tc>
        <w:tc>
          <w:tcPr>
            <w:tcW w:w="5209" w:type="dxa"/>
          </w:tcPr>
          <w:p w14:paraId="10B85359" w14:textId="77777777" w:rsidR="00E63516" w:rsidRDefault="00E63516" w:rsidP="00166567">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Information is available on the </w:t>
            </w:r>
            <w:r>
              <w:rPr>
                <w:rFonts w:ascii="Arial" w:hAnsi="Arial" w:cs="Arial"/>
                <w:bCs/>
                <w:sz w:val="22"/>
                <w:szCs w:val="22"/>
              </w:rPr>
              <w:t xml:space="preserve">Council’s </w:t>
            </w:r>
            <w:r w:rsidRPr="00796A13">
              <w:rPr>
                <w:rFonts w:ascii="Arial" w:hAnsi="Arial" w:cs="Arial"/>
                <w:bCs/>
                <w:sz w:val="22"/>
                <w:szCs w:val="22"/>
              </w:rPr>
              <w:t>website</w:t>
            </w:r>
          </w:p>
        </w:tc>
      </w:tr>
      <w:tr w:rsidR="00E63516" w14:paraId="23B6EA9E" w14:textId="77777777" w:rsidTr="003D33D0">
        <w:tc>
          <w:tcPr>
            <w:tcW w:w="4077" w:type="dxa"/>
            <w:tcBorders>
              <w:bottom w:val="single" w:sz="4" w:space="0" w:color="auto"/>
            </w:tcBorders>
          </w:tcPr>
          <w:p w14:paraId="72EED2C4" w14:textId="77777777" w:rsidR="00E63516" w:rsidRDefault="00E63516" w:rsidP="00AD57E8">
            <w:pPr>
              <w:rPr>
                <w:rFonts w:ascii="Arial" w:hAnsi="Arial" w:cs="Arial"/>
                <w:sz w:val="22"/>
                <w:szCs w:val="22"/>
              </w:rPr>
            </w:pPr>
            <w:r w:rsidRPr="00943DC0">
              <w:rPr>
                <w:rFonts w:ascii="Arial" w:hAnsi="Arial" w:cs="Arial"/>
                <w:sz w:val="22"/>
                <w:szCs w:val="22"/>
              </w:rPr>
              <w:t>The park/green space should be promoted as a community resource</w:t>
            </w:r>
          </w:p>
          <w:p w14:paraId="4F18A476" w14:textId="77777777" w:rsidR="00E63516" w:rsidRPr="00943DC0" w:rsidRDefault="00E63516" w:rsidP="00AD57E8">
            <w:pPr>
              <w:outlineLvl w:val="3"/>
              <w:rPr>
                <w:rFonts w:ascii="Arial" w:hAnsi="Arial" w:cs="Arial"/>
                <w:sz w:val="22"/>
                <w:szCs w:val="22"/>
              </w:rPr>
            </w:pPr>
          </w:p>
        </w:tc>
        <w:tc>
          <w:tcPr>
            <w:tcW w:w="5209" w:type="dxa"/>
            <w:tcBorders>
              <w:bottom w:val="single" w:sz="4" w:space="0" w:color="auto"/>
            </w:tcBorders>
          </w:tcPr>
          <w:p w14:paraId="7F6A150F" w14:textId="77777777" w:rsidR="00E63516" w:rsidRDefault="00496D4E" w:rsidP="00166567">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Information is available on the </w:t>
            </w:r>
            <w:r>
              <w:rPr>
                <w:rFonts w:ascii="Arial" w:hAnsi="Arial" w:cs="Arial"/>
                <w:bCs/>
                <w:sz w:val="22"/>
                <w:szCs w:val="22"/>
              </w:rPr>
              <w:t xml:space="preserve">Council’s </w:t>
            </w:r>
            <w:r w:rsidRPr="00796A13">
              <w:rPr>
                <w:rFonts w:ascii="Arial" w:hAnsi="Arial" w:cs="Arial"/>
                <w:bCs/>
                <w:sz w:val="22"/>
                <w:szCs w:val="22"/>
              </w:rPr>
              <w:t>website</w:t>
            </w:r>
          </w:p>
        </w:tc>
      </w:tr>
      <w:tr w:rsidR="00E63516" w14:paraId="1C8CC1D5" w14:textId="77777777" w:rsidTr="003D33D0">
        <w:tc>
          <w:tcPr>
            <w:tcW w:w="4077" w:type="dxa"/>
            <w:shd w:val="clear" w:color="auto" w:fill="C6D9F1" w:themeFill="text2" w:themeFillTint="33"/>
          </w:tcPr>
          <w:p w14:paraId="3B538724" w14:textId="77777777" w:rsidR="00E63516" w:rsidRPr="00AD57E8" w:rsidRDefault="00E63516" w:rsidP="00AD57E8">
            <w:pPr>
              <w:outlineLvl w:val="3"/>
              <w:rPr>
                <w:rFonts w:ascii="Arial" w:hAnsi="Arial" w:cs="Arial"/>
                <w:b/>
                <w:bCs/>
                <w:sz w:val="22"/>
                <w:szCs w:val="22"/>
              </w:rPr>
            </w:pPr>
            <w:r w:rsidRPr="00943DC0">
              <w:rPr>
                <w:rFonts w:ascii="Arial" w:hAnsi="Arial" w:cs="Arial"/>
                <w:b/>
                <w:bCs/>
                <w:sz w:val="22"/>
                <w:szCs w:val="22"/>
              </w:rPr>
              <w:t>8. Management</w:t>
            </w:r>
          </w:p>
        </w:tc>
        <w:tc>
          <w:tcPr>
            <w:tcW w:w="5209" w:type="dxa"/>
            <w:shd w:val="clear" w:color="auto" w:fill="C6D9F1" w:themeFill="text2" w:themeFillTint="33"/>
          </w:tcPr>
          <w:p w14:paraId="0E743E75" w14:textId="77777777" w:rsidR="00E63516" w:rsidRDefault="00E63516" w:rsidP="00166567">
            <w:pPr>
              <w:spacing w:before="120" w:after="100" w:afterAutospacing="1"/>
              <w:outlineLvl w:val="3"/>
              <w:rPr>
                <w:rFonts w:ascii="Arial" w:hAnsi="Arial" w:cs="Arial"/>
                <w:b/>
                <w:bCs/>
                <w:sz w:val="22"/>
                <w:szCs w:val="22"/>
              </w:rPr>
            </w:pPr>
          </w:p>
        </w:tc>
      </w:tr>
      <w:tr w:rsidR="00E63516" w14:paraId="7BC17D18" w14:textId="77777777" w:rsidTr="003D33D0">
        <w:tc>
          <w:tcPr>
            <w:tcW w:w="4077" w:type="dxa"/>
          </w:tcPr>
          <w:p w14:paraId="5EF4CC1D" w14:textId="77777777" w:rsidR="00E63516" w:rsidRPr="00943DC0" w:rsidRDefault="00E63516" w:rsidP="00AD57E8">
            <w:pPr>
              <w:outlineLvl w:val="3"/>
              <w:rPr>
                <w:rFonts w:ascii="Arial" w:hAnsi="Arial" w:cs="Arial"/>
                <w:sz w:val="22"/>
                <w:szCs w:val="22"/>
              </w:rPr>
            </w:pPr>
            <w:r w:rsidRPr="00943DC0">
              <w:rPr>
                <w:rFonts w:ascii="Arial" w:hAnsi="Arial" w:cs="Arial"/>
                <w:color w:val="000000"/>
                <w:sz w:val="22"/>
                <w:szCs w:val="22"/>
              </w:rPr>
              <w:t>A management plan or strategy should be in place</w:t>
            </w:r>
            <w:r w:rsidRPr="00943DC0">
              <w:rPr>
                <w:rFonts w:ascii="Arial" w:hAnsi="Arial" w:cs="Arial"/>
                <w:color w:val="000000"/>
                <w:sz w:val="22"/>
                <w:szCs w:val="22"/>
              </w:rPr>
              <w:br/>
            </w:r>
          </w:p>
        </w:tc>
        <w:tc>
          <w:tcPr>
            <w:tcW w:w="5209" w:type="dxa"/>
          </w:tcPr>
          <w:p w14:paraId="7047562A" w14:textId="77777777" w:rsidR="00E63516" w:rsidRPr="00496D4E" w:rsidRDefault="00496D4E" w:rsidP="00166567">
            <w:pPr>
              <w:spacing w:before="120" w:after="100" w:afterAutospacing="1"/>
              <w:outlineLvl w:val="3"/>
              <w:rPr>
                <w:rFonts w:ascii="Arial" w:hAnsi="Arial" w:cs="Arial"/>
                <w:bCs/>
                <w:sz w:val="22"/>
                <w:szCs w:val="22"/>
              </w:rPr>
            </w:pPr>
            <w:r w:rsidRPr="00496D4E">
              <w:rPr>
                <w:rFonts w:ascii="Arial" w:hAnsi="Arial" w:cs="Arial"/>
                <w:bCs/>
                <w:sz w:val="22"/>
                <w:szCs w:val="22"/>
              </w:rPr>
              <w:t xml:space="preserve">The management plan is reviewed every two years </w:t>
            </w:r>
          </w:p>
        </w:tc>
      </w:tr>
      <w:tr w:rsidR="00E63516" w14:paraId="04FB1D1B" w14:textId="77777777" w:rsidTr="003D33D0">
        <w:tc>
          <w:tcPr>
            <w:tcW w:w="4077" w:type="dxa"/>
          </w:tcPr>
          <w:p w14:paraId="48E8FB07" w14:textId="77777777" w:rsidR="00E63516" w:rsidRPr="00943DC0" w:rsidRDefault="00E63516" w:rsidP="00AD57E8">
            <w:pPr>
              <w:outlineLvl w:val="3"/>
              <w:rPr>
                <w:rFonts w:ascii="Arial" w:hAnsi="Arial" w:cs="Arial"/>
                <w:sz w:val="22"/>
                <w:szCs w:val="22"/>
              </w:rPr>
            </w:pPr>
            <w:r w:rsidRPr="00943DC0">
              <w:rPr>
                <w:rFonts w:ascii="Arial" w:hAnsi="Arial" w:cs="Arial"/>
                <w:color w:val="000000"/>
                <w:sz w:val="22"/>
                <w:szCs w:val="22"/>
              </w:rPr>
              <w:lastRenderedPageBreak/>
              <w:t>The plan must be actively implemented and regularly reviewed</w:t>
            </w:r>
            <w:r w:rsidRPr="00943DC0">
              <w:rPr>
                <w:rFonts w:ascii="Arial" w:hAnsi="Arial" w:cs="Arial"/>
                <w:color w:val="000000"/>
                <w:sz w:val="22"/>
                <w:szCs w:val="22"/>
              </w:rPr>
              <w:br/>
            </w:r>
          </w:p>
        </w:tc>
        <w:tc>
          <w:tcPr>
            <w:tcW w:w="5209" w:type="dxa"/>
          </w:tcPr>
          <w:p w14:paraId="2CF31861" w14:textId="77777777" w:rsidR="00E63516" w:rsidRDefault="00496D4E" w:rsidP="00166567">
            <w:pPr>
              <w:spacing w:before="120" w:after="100" w:afterAutospacing="1"/>
              <w:outlineLvl w:val="3"/>
              <w:rPr>
                <w:rFonts w:ascii="Arial" w:hAnsi="Arial" w:cs="Arial"/>
                <w:b/>
                <w:bCs/>
                <w:sz w:val="22"/>
                <w:szCs w:val="22"/>
              </w:rPr>
            </w:pPr>
            <w:r w:rsidRPr="00496D4E">
              <w:rPr>
                <w:rFonts w:ascii="Arial" w:hAnsi="Arial" w:cs="Arial"/>
                <w:bCs/>
                <w:sz w:val="22"/>
                <w:szCs w:val="22"/>
              </w:rPr>
              <w:t>The management plan is reviewed every two years</w:t>
            </w:r>
          </w:p>
        </w:tc>
      </w:tr>
      <w:tr w:rsidR="00E63516" w14:paraId="36C4D877" w14:textId="77777777" w:rsidTr="003D33D0">
        <w:tc>
          <w:tcPr>
            <w:tcW w:w="4077" w:type="dxa"/>
          </w:tcPr>
          <w:p w14:paraId="30983C72" w14:textId="77777777" w:rsidR="00E63516" w:rsidRPr="00943DC0" w:rsidRDefault="00E63516" w:rsidP="00AD57E8">
            <w:pPr>
              <w:outlineLvl w:val="3"/>
              <w:rPr>
                <w:rFonts w:ascii="Arial" w:hAnsi="Arial" w:cs="Arial"/>
                <w:sz w:val="22"/>
                <w:szCs w:val="22"/>
              </w:rPr>
            </w:pPr>
            <w:r w:rsidRPr="00943DC0">
              <w:rPr>
                <w:rFonts w:ascii="Arial" w:hAnsi="Arial" w:cs="Arial"/>
                <w:color w:val="000000"/>
                <w:sz w:val="22"/>
                <w:szCs w:val="22"/>
              </w:rPr>
              <w:t>A financially sound management of the park/green space must also be demonstrated</w:t>
            </w:r>
          </w:p>
        </w:tc>
        <w:tc>
          <w:tcPr>
            <w:tcW w:w="5209" w:type="dxa"/>
          </w:tcPr>
          <w:p w14:paraId="5B53BEA0" w14:textId="77777777" w:rsidR="00E63516" w:rsidRPr="00496D4E" w:rsidRDefault="00496D4E" w:rsidP="00496D4E">
            <w:pPr>
              <w:spacing w:before="120" w:after="100" w:afterAutospacing="1"/>
              <w:outlineLvl w:val="3"/>
              <w:rPr>
                <w:rFonts w:ascii="Arial" w:hAnsi="Arial" w:cs="Arial"/>
                <w:bCs/>
                <w:sz w:val="22"/>
                <w:szCs w:val="22"/>
              </w:rPr>
            </w:pPr>
            <w:r w:rsidRPr="00496D4E">
              <w:rPr>
                <w:rFonts w:ascii="Arial" w:hAnsi="Arial" w:cs="Arial"/>
                <w:bCs/>
                <w:sz w:val="22"/>
                <w:szCs w:val="22"/>
              </w:rPr>
              <w:t xml:space="preserve">The park is managed as part of the Council’s green space </w:t>
            </w:r>
            <w:r>
              <w:rPr>
                <w:rFonts w:ascii="Arial" w:hAnsi="Arial" w:cs="Arial"/>
                <w:bCs/>
                <w:sz w:val="22"/>
                <w:szCs w:val="22"/>
              </w:rPr>
              <w:t>assets</w:t>
            </w:r>
            <w:r w:rsidRPr="00496D4E">
              <w:rPr>
                <w:rFonts w:ascii="Arial" w:hAnsi="Arial" w:cs="Arial"/>
                <w:bCs/>
                <w:sz w:val="22"/>
                <w:szCs w:val="22"/>
              </w:rPr>
              <w:t xml:space="preserve"> and does not have separate budgets </w:t>
            </w:r>
          </w:p>
        </w:tc>
      </w:tr>
    </w:tbl>
    <w:p w14:paraId="38B12CFD" w14:textId="35777B91" w:rsidR="00D81DAB" w:rsidRDefault="00D81DAB" w:rsidP="00166567">
      <w:pPr>
        <w:spacing w:before="120" w:after="100" w:afterAutospacing="1"/>
        <w:outlineLvl w:val="3"/>
        <w:rPr>
          <w:rFonts w:ascii="Arial" w:hAnsi="Arial" w:cs="Arial"/>
          <w:b/>
          <w:bCs/>
          <w:sz w:val="22"/>
          <w:szCs w:val="22"/>
        </w:rPr>
        <w:sectPr w:rsidR="00D81DAB" w:rsidSect="001853C8">
          <w:type w:val="continuous"/>
          <w:pgSz w:w="11906" w:h="16838" w:code="9"/>
          <w:pgMar w:top="1440" w:right="1418" w:bottom="1440" w:left="1418" w:header="720" w:footer="720" w:gutter="0"/>
          <w:cols w:space="720"/>
          <w:docGrid w:linePitch="326"/>
        </w:sectPr>
      </w:pPr>
    </w:p>
    <w:p w14:paraId="6ADDF55B" w14:textId="77777777" w:rsidR="000A68F1" w:rsidRDefault="00C3245E" w:rsidP="000A68F1">
      <w:r w:rsidRPr="000A68F1">
        <w:rPr>
          <w:rFonts w:ascii="Arial" w:hAnsi="Arial" w:cs="Arial"/>
          <w:b/>
          <w:bCs/>
          <w:color w:val="008000"/>
          <w:sz w:val="40"/>
          <w:szCs w:val="40"/>
        </w:rPr>
        <w:lastRenderedPageBreak/>
        <w:t>2</w:t>
      </w:r>
      <w:r w:rsidR="00FF1B45" w:rsidRPr="000A68F1">
        <w:rPr>
          <w:rFonts w:ascii="Arial" w:hAnsi="Arial" w:cs="Arial"/>
          <w:b/>
          <w:bCs/>
          <w:color w:val="008000"/>
          <w:sz w:val="40"/>
          <w:szCs w:val="40"/>
        </w:rPr>
        <w:t>.1</w:t>
      </w:r>
      <w:r w:rsidR="00FF1B45" w:rsidRPr="00FF1B45">
        <w:rPr>
          <w:rFonts w:ascii="Arial" w:hAnsi="Arial" w:cs="Arial"/>
          <w:b/>
          <w:bCs/>
          <w:sz w:val="40"/>
          <w:szCs w:val="40"/>
        </w:rPr>
        <w:tab/>
      </w:r>
      <w:r w:rsidR="000A68F1" w:rsidRPr="000A68F1">
        <w:rPr>
          <w:rFonts w:ascii="Arial" w:hAnsi="Arial"/>
          <w:b/>
          <w:color w:val="008000"/>
          <w:sz w:val="40"/>
          <w:szCs w:val="40"/>
        </w:rPr>
        <w:t>Portland</w:t>
      </w:r>
      <w:r w:rsidR="000A68F1" w:rsidRPr="00DB337B">
        <w:rPr>
          <w:rFonts w:ascii="Arial" w:hAnsi="Arial"/>
          <w:b/>
          <w:color w:val="008000"/>
          <w:sz w:val="40"/>
          <w:szCs w:val="40"/>
        </w:rPr>
        <w:t xml:space="preserve"> Park Action Plan</w:t>
      </w:r>
    </w:p>
    <w:p w14:paraId="601A9726" w14:textId="77777777" w:rsidR="000A68F1" w:rsidRDefault="000A68F1" w:rsidP="000A68F1">
      <w:r w:rsidRPr="006F66A2">
        <w:rPr>
          <w:noProof/>
        </w:rPr>
        <mc:AlternateContent>
          <mc:Choice Requires="wps">
            <w:drawing>
              <wp:anchor distT="0" distB="0" distL="114300" distR="114300" simplePos="0" relativeHeight="251672576" behindDoc="1" locked="0" layoutInCell="1" allowOverlap="1" wp14:anchorId="70DF999C" wp14:editId="4D14F593">
                <wp:simplePos x="0" y="0"/>
                <wp:positionH relativeFrom="column">
                  <wp:posOffset>0</wp:posOffset>
                </wp:positionH>
                <wp:positionV relativeFrom="paragraph">
                  <wp:posOffset>45720</wp:posOffset>
                </wp:positionV>
                <wp:extent cx="9039860" cy="781050"/>
                <wp:effectExtent l="0" t="0" r="27940" b="190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781050"/>
                        </a:xfrm>
                        <a:prstGeom prst="rect">
                          <a:avLst/>
                        </a:prstGeom>
                        <a:solidFill>
                          <a:srgbClr val="EAEAEA"/>
                        </a:solidFill>
                        <a:ln w="19050">
                          <a:solidFill>
                            <a:srgbClr val="000000"/>
                          </a:solidFill>
                          <a:miter lim="800000"/>
                          <a:headEnd/>
                          <a:tailEnd/>
                        </a:ln>
                      </wps:spPr>
                      <wps:txbx>
                        <w:txbxContent>
                          <w:p w14:paraId="61CDC375" w14:textId="77777777" w:rsidR="00424FE9" w:rsidRDefault="00424FE9" w:rsidP="000A68F1">
                            <w:pPr>
                              <w:pStyle w:val="BodyText"/>
                              <w:shd w:val="clear" w:color="auto" w:fill="D9D9D9" w:themeFill="background1" w:themeFillShade="D9"/>
                              <w:tabs>
                                <w:tab w:val="clear" w:pos="851"/>
                              </w:tabs>
                              <w:rPr>
                                <w:rFonts w:ascii="Arial" w:hAnsi="Arial" w:cs="Arial"/>
                                <w:b/>
                                <w:sz w:val="22"/>
                                <w:szCs w:val="22"/>
                              </w:rPr>
                            </w:pPr>
                            <w:r w:rsidRPr="00181827">
                              <w:rPr>
                                <w:rFonts w:ascii="Arial" w:hAnsi="Arial" w:cs="Arial"/>
                                <w:b/>
                                <w:sz w:val="22"/>
                                <w:szCs w:val="22"/>
                              </w:rPr>
                              <w:t>KEY:</w:t>
                            </w:r>
                          </w:p>
                          <w:p w14:paraId="2DD04E7A" w14:textId="77777777" w:rsidR="00424FE9" w:rsidRDefault="00424FE9" w:rsidP="000A68F1">
                            <w:pPr>
                              <w:pStyle w:val="BodyText"/>
                              <w:shd w:val="clear" w:color="auto" w:fill="D9D9D9" w:themeFill="background1" w:themeFillShade="D9"/>
                              <w:tabs>
                                <w:tab w:val="clear" w:pos="851"/>
                              </w:tabs>
                              <w:jc w:val="left"/>
                              <w:rPr>
                                <w:rFonts w:ascii="Arial" w:hAnsi="Arial" w:cs="Arial"/>
                                <w:sz w:val="22"/>
                                <w:szCs w:val="22"/>
                              </w:rPr>
                            </w:pPr>
                            <w:r>
                              <w:rPr>
                                <w:rFonts w:ascii="Arial" w:hAnsi="Arial" w:cs="Arial"/>
                                <w:sz w:val="22"/>
                                <w:szCs w:val="22"/>
                              </w:rPr>
                              <w:t xml:space="preserve">PT:  </w:t>
                            </w:r>
                            <w:r>
                              <w:rPr>
                                <w:rFonts w:ascii="Arial" w:hAnsi="Arial" w:cs="Arial"/>
                                <w:sz w:val="22"/>
                                <w:szCs w:val="22"/>
                              </w:rPr>
                              <w:tab/>
                              <w:t>Place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AI:</w:t>
                            </w:r>
                            <w:r>
                              <w:rPr>
                                <w:rFonts w:ascii="Arial" w:hAnsi="Arial" w:cs="Arial"/>
                                <w:sz w:val="22"/>
                                <w:szCs w:val="22"/>
                              </w:rPr>
                              <w:tab/>
                              <w:t>Assets &amp; Investments</w:t>
                            </w:r>
                            <w:r>
                              <w:rPr>
                                <w:rFonts w:ascii="Arial" w:hAnsi="Arial" w:cs="Arial"/>
                                <w:sz w:val="22"/>
                                <w:szCs w:val="22"/>
                              </w:rPr>
                              <w:tab/>
                            </w:r>
                            <w:r>
                              <w:rPr>
                                <w:rFonts w:ascii="Arial" w:hAnsi="Arial" w:cs="Arial"/>
                                <w:sz w:val="22"/>
                                <w:szCs w:val="22"/>
                              </w:rPr>
                              <w:tab/>
                              <w:t>S106: Developer Co</w:t>
                            </w:r>
                            <w:r w:rsidRPr="00181827">
                              <w:rPr>
                                <w:rFonts w:ascii="Arial" w:hAnsi="Arial" w:cs="Arial"/>
                                <w:sz w:val="22"/>
                                <w:szCs w:val="22"/>
                              </w:rPr>
                              <w:t>ntributions</w:t>
                            </w:r>
                            <w:r>
                              <w:rPr>
                                <w:rFonts w:ascii="Arial" w:hAnsi="Arial" w:cs="Arial"/>
                                <w:sz w:val="22"/>
                                <w:szCs w:val="22"/>
                              </w:rPr>
                              <w:tab/>
                            </w:r>
                            <w:r w:rsidRPr="004422D3">
                              <w:rPr>
                                <w:rFonts w:ascii="Arial" w:hAnsi="Arial" w:cs="Arial"/>
                                <w:sz w:val="22"/>
                                <w:szCs w:val="22"/>
                              </w:rPr>
                              <w:t>●</w:t>
                            </w:r>
                            <w:r>
                              <w:rPr>
                                <w:rFonts w:ascii="Arial" w:hAnsi="Arial" w:cs="Arial"/>
                                <w:sz w:val="22"/>
                                <w:szCs w:val="22"/>
                              </w:rPr>
                              <w:t xml:space="preserve">   </w:t>
                            </w:r>
                            <w:r w:rsidRPr="004422D3">
                              <w:rPr>
                                <w:rFonts w:ascii="Gill Sans MT" w:hAnsi="Gill Sans MT" w:cs="Arial"/>
                                <w:sz w:val="22"/>
                                <w:szCs w:val="22"/>
                              </w:rPr>
                              <w:t xml:space="preserve">To be completed </w:t>
                            </w:r>
                            <w:r>
                              <w:rPr>
                                <w:rFonts w:ascii="Gill Sans MT" w:hAnsi="Gill Sans MT" w:cs="Arial"/>
                                <w:sz w:val="22"/>
                                <w:szCs w:val="22"/>
                              </w:rPr>
                              <w:t xml:space="preserve">     </w:t>
                            </w:r>
                          </w:p>
                          <w:p w14:paraId="2B5F692D" w14:textId="77777777" w:rsidR="00424FE9" w:rsidRDefault="00424FE9" w:rsidP="000A68F1">
                            <w:pPr>
                              <w:pStyle w:val="BodyText"/>
                              <w:shd w:val="clear" w:color="auto" w:fill="D9D9D9" w:themeFill="background1" w:themeFillShade="D9"/>
                              <w:tabs>
                                <w:tab w:val="clear" w:pos="851"/>
                              </w:tabs>
                              <w:rPr>
                                <w:rFonts w:ascii="Gill Sans MT" w:hAnsi="Gill Sans MT" w:cs="Arial"/>
                                <w:sz w:val="22"/>
                                <w:szCs w:val="22"/>
                              </w:rPr>
                            </w:pPr>
                            <w:r>
                              <w:rPr>
                                <w:rFonts w:ascii="Arial" w:hAnsi="Arial" w:cs="Arial"/>
                                <w:sz w:val="22"/>
                                <w:szCs w:val="22"/>
                              </w:rPr>
                              <w:t>NE:</w:t>
                            </w:r>
                            <w:r>
                              <w:rPr>
                                <w:rFonts w:ascii="Arial" w:hAnsi="Arial" w:cs="Arial"/>
                                <w:sz w:val="22"/>
                                <w:szCs w:val="22"/>
                              </w:rPr>
                              <w:tab/>
                              <w:t>Neighbourhoods &amp; Environment</w:t>
                            </w:r>
                            <w:r>
                              <w:rPr>
                                <w:rFonts w:ascii="Arial" w:hAnsi="Arial" w:cs="Arial"/>
                                <w:sz w:val="22"/>
                                <w:szCs w:val="22"/>
                              </w:rPr>
                              <w:tab/>
                              <w:t>CS:</w:t>
                            </w:r>
                            <w:r>
                              <w:rPr>
                                <w:rFonts w:ascii="Arial" w:hAnsi="Arial" w:cs="Arial"/>
                                <w:sz w:val="22"/>
                                <w:szCs w:val="22"/>
                              </w:rPr>
                              <w:tab/>
                              <w:t>Community Safety</w:t>
                            </w:r>
                            <w:r>
                              <w:rPr>
                                <w:rFonts w:ascii="Arial" w:hAnsi="Arial" w:cs="Arial"/>
                                <w:sz w:val="22"/>
                                <w:szCs w:val="22"/>
                              </w:rPr>
                              <w:tab/>
                            </w:r>
                            <w:r>
                              <w:rPr>
                                <w:rFonts w:ascii="Arial" w:hAnsi="Arial" w:cs="Arial"/>
                                <w:sz w:val="22"/>
                                <w:szCs w:val="22"/>
                              </w:rPr>
                              <w:tab/>
                            </w:r>
                            <w:r w:rsidRPr="00181827">
                              <w:rPr>
                                <w:rFonts w:ascii="Arial" w:hAnsi="Arial" w:cs="Arial"/>
                                <w:sz w:val="22"/>
                                <w:szCs w:val="22"/>
                              </w:rPr>
                              <w:sym w:font="Wingdings" w:char="F0FE"/>
                            </w:r>
                            <w:r>
                              <w:rPr>
                                <w:rFonts w:ascii="Arial" w:hAnsi="Arial" w:cs="Arial"/>
                                <w:sz w:val="22"/>
                                <w:szCs w:val="22"/>
                              </w:rPr>
                              <w:t xml:space="preserve"> </w:t>
                            </w:r>
                            <w:r w:rsidRPr="00181827">
                              <w:rPr>
                                <w:rFonts w:ascii="Arial" w:hAnsi="Arial" w:cs="Arial"/>
                                <w:sz w:val="22"/>
                                <w:szCs w:val="22"/>
                              </w:rPr>
                              <w:t xml:space="preserve"> Complete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B3CB8">
                              <w:rPr>
                                <w:rFonts w:ascii="Gill Sans MT" w:hAnsi="Gill Sans MT" w:cs="Arial"/>
                                <w:sz w:val="22"/>
                                <w:szCs w:val="22"/>
                              </w:rPr>
                              <w:sym w:font="Wingdings" w:char="F0A1"/>
                            </w:r>
                            <w:r>
                              <w:rPr>
                                <w:rFonts w:ascii="Gill Sans MT" w:hAnsi="Gill Sans MT" w:cs="Arial"/>
                                <w:sz w:val="22"/>
                                <w:szCs w:val="22"/>
                              </w:rPr>
                              <w:t xml:space="preserve">  </w:t>
                            </w:r>
                            <w:r w:rsidRPr="003B3CB8">
                              <w:rPr>
                                <w:rFonts w:ascii="Gill Sans MT" w:hAnsi="Gill Sans MT" w:cs="Arial"/>
                                <w:sz w:val="22"/>
                                <w:szCs w:val="22"/>
                              </w:rPr>
                              <w:t>Incomplete</w:t>
                            </w:r>
                            <w:r>
                              <w:rPr>
                                <w:rFonts w:ascii="Gill Sans MT" w:hAnsi="Gill Sans MT" w:cs="Arial"/>
                                <w:sz w:val="22"/>
                                <w:szCs w:val="22"/>
                              </w:rPr>
                              <w:t>/ in progress</w:t>
                            </w:r>
                          </w:p>
                          <w:p w14:paraId="0652A86F" w14:textId="22B41E2B" w:rsidR="00424FE9" w:rsidRPr="002D7721" w:rsidRDefault="00424FE9" w:rsidP="000A68F1">
                            <w:pPr>
                              <w:pStyle w:val="BodyText"/>
                              <w:shd w:val="clear" w:color="auto" w:fill="D9D9D9" w:themeFill="background1" w:themeFillShade="D9"/>
                              <w:tabs>
                                <w:tab w:val="clear" w:pos="851"/>
                              </w:tabs>
                              <w:rPr>
                                <w:rFonts w:ascii="Arial" w:hAnsi="Arial" w:cs="Arial"/>
                                <w:sz w:val="22"/>
                                <w:szCs w:val="22"/>
                              </w:rPr>
                            </w:pPr>
                            <w:r w:rsidRPr="002D7721">
                              <w:rPr>
                                <w:rFonts w:ascii="Arial" w:hAnsi="Arial" w:cs="Arial"/>
                                <w:sz w:val="22"/>
                                <w:szCs w:val="22"/>
                              </w:rPr>
                              <w:t>VOL:</w:t>
                            </w:r>
                            <w:r w:rsidRPr="002D7721">
                              <w:rPr>
                                <w:rFonts w:ascii="Arial" w:hAnsi="Arial" w:cs="Arial"/>
                                <w:sz w:val="22"/>
                                <w:szCs w:val="22"/>
                              </w:rPr>
                              <w:tab/>
                              <w:t>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BFPT:  BFP Trust</w:t>
                            </w:r>
                          </w:p>
                          <w:p w14:paraId="2C146FEF" w14:textId="77777777" w:rsidR="00424FE9" w:rsidRDefault="00424FE9" w:rsidP="000A68F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Gill Sans MT" w:hAnsi="Gill Sans MT" w:cs="Arial"/>
                                <w:sz w:val="22"/>
                                <w:szCs w:val="22"/>
                              </w:rPr>
                              <w:t xml:space="preserve"> </w:t>
                            </w:r>
                          </w:p>
                          <w:p w14:paraId="2716F3D9" w14:textId="77777777" w:rsidR="00424FE9" w:rsidRDefault="00424FE9" w:rsidP="000A68F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3695A55F" w14:textId="77777777" w:rsidR="00424FE9" w:rsidRDefault="00424FE9" w:rsidP="000A68F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VOL:  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TBI</w:t>
                            </w:r>
                            <w:r w:rsidRPr="00181827">
                              <w:rPr>
                                <w:rFonts w:ascii="Arial" w:hAnsi="Arial" w:cs="Arial"/>
                                <w:sz w:val="22"/>
                                <w:szCs w:val="22"/>
                              </w:rPr>
                              <w:t xml:space="preserve"> </w:t>
                            </w:r>
                            <w:r>
                              <w:rPr>
                                <w:rFonts w:ascii="Arial" w:hAnsi="Arial" w:cs="Arial"/>
                                <w:sz w:val="22"/>
                                <w:szCs w:val="22"/>
                              </w:rPr>
                              <w:t xml:space="preserve"> </w:t>
                            </w:r>
                            <w:r w:rsidRPr="00181827">
                              <w:rPr>
                                <w:rFonts w:ascii="Arial" w:hAnsi="Arial" w:cs="Arial"/>
                                <w:sz w:val="22"/>
                                <w:szCs w:val="22"/>
                              </w:rPr>
                              <w:t>To</w:t>
                            </w:r>
                            <w:proofErr w:type="gramEnd"/>
                            <w:r w:rsidRPr="00181827">
                              <w:rPr>
                                <w:rFonts w:ascii="Arial" w:hAnsi="Arial" w:cs="Arial"/>
                                <w:sz w:val="22"/>
                                <w:szCs w:val="22"/>
                              </w:rPr>
                              <w:t xml:space="preserve"> be identified</w:t>
                            </w:r>
                            <w:r>
                              <w:rPr>
                                <w:rFonts w:ascii="Gill Sans MT" w:hAnsi="Gill Sans MT" w:cs="Arial"/>
                                <w:sz w:val="22"/>
                                <w:szCs w:val="22"/>
                              </w:rPr>
                              <w:tab/>
                            </w:r>
                            <w:r>
                              <w:rPr>
                                <w:rFonts w:ascii="Gill Sans MT" w:hAnsi="Gill Sans MT" w:cs="Arial"/>
                                <w:sz w:val="22"/>
                                <w:szCs w:val="22"/>
                              </w:rPr>
                              <w:br/>
                            </w:r>
                          </w:p>
                          <w:p w14:paraId="25F609AD" w14:textId="77777777" w:rsidR="00424FE9" w:rsidRPr="00D62315" w:rsidRDefault="00424FE9" w:rsidP="000A68F1">
                            <w:pPr>
                              <w:pStyle w:val="BodyText"/>
                              <w:shd w:val="clear" w:color="auto" w:fill="D9D9D9" w:themeFill="background1" w:themeFillShade="D9"/>
                              <w:tabs>
                                <w:tab w:val="clear" w:pos="851"/>
                              </w:tabs>
                              <w:rPr>
                                <w:rFonts w:ascii="Arial" w:hAnsi="Arial" w:cs="Arial"/>
                                <w:sz w:val="22"/>
                                <w:szCs w:val="22"/>
                              </w:rPr>
                            </w:pP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999C" id="Text Box 234" o:spid="_x0000_s1027" type="#_x0000_t202" style="position:absolute;margin-left:0;margin-top:3.6pt;width:711.8pt;height:6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" fillcolor="#eaeaea" strokeweight="1.5pt">
                <v:textbox>
                  <w:txbxContent>
                    <w:p w14:paraId="61CDC375" w14:textId="77777777" w:rsidR="00424FE9" w:rsidRDefault="00424FE9" w:rsidP="000A68F1">
                      <w:pPr>
                        <w:pStyle w:val="BodyText"/>
                        <w:shd w:val="clear" w:color="auto" w:fill="D9D9D9" w:themeFill="background1" w:themeFillShade="D9"/>
                        <w:tabs>
                          <w:tab w:val="clear" w:pos="851"/>
                        </w:tabs>
                        <w:rPr>
                          <w:rFonts w:ascii="Arial" w:hAnsi="Arial" w:cs="Arial"/>
                          <w:b/>
                          <w:sz w:val="22"/>
                          <w:szCs w:val="22"/>
                        </w:rPr>
                      </w:pPr>
                      <w:r w:rsidRPr="00181827">
                        <w:rPr>
                          <w:rFonts w:ascii="Arial" w:hAnsi="Arial" w:cs="Arial"/>
                          <w:b/>
                          <w:sz w:val="22"/>
                          <w:szCs w:val="22"/>
                        </w:rPr>
                        <w:t>KEY:</w:t>
                      </w:r>
                    </w:p>
                    <w:p w14:paraId="2DD04E7A" w14:textId="77777777" w:rsidR="00424FE9" w:rsidRDefault="00424FE9" w:rsidP="000A68F1">
                      <w:pPr>
                        <w:pStyle w:val="BodyText"/>
                        <w:shd w:val="clear" w:color="auto" w:fill="D9D9D9" w:themeFill="background1" w:themeFillShade="D9"/>
                        <w:tabs>
                          <w:tab w:val="clear" w:pos="851"/>
                        </w:tabs>
                        <w:jc w:val="left"/>
                        <w:rPr>
                          <w:rFonts w:ascii="Arial" w:hAnsi="Arial" w:cs="Arial"/>
                          <w:sz w:val="22"/>
                          <w:szCs w:val="22"/>
                        </w:rPr>
                      </w:pPr>
                      <w:r>
                        <w:rPr>
                          <w:rFonts w:ascii="Arial" w:hAnsi="Arial" w:cs="Arial"/>
                          <w:sz w:val="22"/>
                          <w:szCs w:val="22"/>
                        </w:rPr>
                        <w:t xml:space="preserve">PT:  </w:t>
                      </w:r>
                      <w:r>
                        <w:rPr>
                          <w:rFonts w:ascii="Arial" w:hAnsi="Arial" w:cs="Arial"/>
                          <w:sz w:val="22"/>
                          <w:szCs w:val="22"/>
                        </w:rPr>
                        <w:tab/>
                        <w:t>Place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AI:</w:t>
                      </w:r>
                      <w:r>
                        <w:rPr>
                          <w:rFonts w:ascii="Arial" w:hAnsi="Arial" w:cs="Arial"/>
                          <w:sz w:val="22"/>
                          <w:szCs w:val="22"/>
                        </w:rPr>
                        <w:tab/>
                        <w:t>Assets &amp; Investments</w:t>
                      </w:r>
                      <w:r>
                        <w:rPr>
                          <w:rFonts w:ascii="Arial" w:hAnsi="Arial" w:cs="Arial"/>
                          <w:sz w:val="22"/>
                          <w:szCs w:val="22"/>
                        </w:rPr>
                        <w:tab/>
                      </w:r>
                      <w:r>
                        <w:rPr>
                          <w:rFonts w:ascii="Arial" w:hAnsi="Arial" w:cs="Arial"/>
                          <w:sz w:val="22"/>
                          <w:szCs w:val="22"/>
                        </w:rPr>
                        <w:tab/>
                        <w:t>S106: Developer Co</w:t>
                      </w:r>
                      <w:r w:rsidRPr="00181827">
                        <w:rPr>
                          <w:rFonts w:ascii="Arial" w:hAnsi="Arial" w:cs="Arial"/>
                          <w:sz w:val="22"/>
                          <w:szCs w:val="22"/>
                        </w:rPr>
                        <w:t>ntributions</w:t>
                      </w:r>
                      <w:r>
                        <w:rPr>
                          <w:rFonts w:ascii="Arial" w:hAnsi="Arial" w:cs="Arial"/>
                          <w:sz w:val="22"/>
                          <w:szCs w:val="22"/>
                        </w:rPr>
                        <w:tab/>
                      </w:r>
                      <w:r w:rsidRPr="004422D3">
                        <w:rPr>
                          <w:rFonts w:ascii="Arial" w:hAnsi="Arial" w:cs="Arial"/>
                          <w:sz w:val="22"/>
                          <w:szCs w:val="22"/>
                        </w:rPr>
                        <w:t>●</w:t>
                      </w:r>
                      <w:r>
                        <w:rPr>
                          <w:rFonts w:ascii="Arial" w:hAnsi="Arial" w:cs="Arial"/>
                          <w:sz w:val="22"/>
                          <w:szCs w:val="22"/>
                        </w:rPr>
                        <w:t xml:space="preserve">   </w:t>
                      </w:r>
                      <w:r w:rsidRPr="004422D3">
                        <w:rPr>
                          <w:rFonts w:ascii="Gill Sans MT" w:hAnsi="Gill Sans MT" w:cs="Arial"/>
                          <w:sz w:val="22"/>
                          <w:szCs w:val="22"/>
                        </w:rPr>
                        <w:t xml:space="preserve">To be completed </w:t>
                      </w:r>
                      <w:r>
                        <w:rPr>
                          <w:rFonts w:ascii="Gill Sans MT" w:hAnsi="Gill Sans MT" w:cs="Arial"/>
                          <w:sz w:val="22"/>
                          <w:szCs w:val="22"/>
                        </w:rPr>
                        <w:t xml:space="preserve">     </w:t>
                      </w:r>
                    </w:p>
                    <w:p w14:paraId="2B5F692D" w14:textId="77777777" w:rsidR="00424FE9" w:rsidRDefault="00424FE9" w:rsidP="000A68F1">
                      <w:pPr>
                        <w:pStyle w:val="BodyText"/>
                        <w:shd w:val="clear" w:color="auto" w:fill="D9D9D9" w:themeFill="background1" w:themeFillShade="D9"/>
                        <w:tabs>
                          <w:tab w:val="clear" w:pos="851"/>
                        </w:tabs>
                        <w:rPr>
                          <w:rFonts w:ascii="Gill Sans MT" w:hAnsi="Gill Sans MT" w:cs="Arial"/>
                          <w:sz w:val="22"/>
                          <w:szCs w:val="22"/>
                        </w:rPr>
                      </w:pPr>
                      <w:r>
                        <w:rPr>
                          <w:rFonts w:ascii="Arial" w:hAnsi="Arial" w:cs="Arial"/>
                          <w:sz w:val="22"/>
                          <w:szCs w:val="22"/>
                        </w:rPr>
                        <w:t>NE:</w:t>
                      </w:r>
                      <w:r>
                        <w:rPr>
                          <w:rFonts w:ascii="Arial" w:hAnsi="Arial" w:cs="Arial"/>
                          <w:sz w:val="22"/>
                          <w:szCs w:val="22"/>
                        </w:rPr>
                        <w:tab/>
                        <w:t>Neighbourhoods &amp; Environment</w:t>
                      </w:r>
                      <w:r>
                        <w:rPr>
                          <w:rFonts w:ascii="Arial" w:hAnsi="Arial" w:cs="Arial"/>
                          <w:sz w:val="22"/>
                          <w:szCs w:val="22"/>
                        </w:rPr>
                        <w:tab/>
                        <w:t>CS:</w:t>
                      </w:r>
                      <w:r>
                        <w:rPr>
                          <w:rFonts w:ascii="Arial" w:hAnsi="Arial" w:cs="Arial"/>
                          <w:sz w:val="22"/>
                          <w:szCs w:val="22"/>
                        </w:rPr>
                        <w:tab/>
                        <w:t>Community Safety</w:t>
                      </w:r>
                      <w:r>
                        <w:rPr>
                          <w:rFonts w:ascii="Arial" w:hAnsi="Arial" w:cs="Arial"/>
                          <w:sz w:val="22"/>
                          <w:szCs w:val="22"/>
                        </w:rPr>
                        <w:tab/>
                      </w:r>
                      <w:r>
                        <w:rPr>
                          <w:rFonts w:ascii="Arial" w:hAnsi="Arial" w:cs="Arial"/>
                          <w:sz w:val="22"/>
                          <w:szCs w:val="22"/>
                        </w:rPr>
                        <w:tab/>
                      </w:r>
                      <w:r w:rsidRPr="00181827">
                        <w:rPr>
                          <w:rFonts w:ascii="Arial" w:hAnsi="Arial" w:cs="Arial"/>
                          <w:sz w:val="22"/>
                          <w:szCs w:val="22"/>
                        </w:rPr>
                        <w:sym w:font="Wingdings" w:char="F0FE"/>
                      </w:r>
                      <w:r>
                        <w:rPr>
                          <w:rFonts w:ascii="Arial" w:hAnsi="Arial" w:cs="Arial"/>
                          <w:sz w:val="22"/>
                          <w:szCs w:val="22"/>
                        </w:rPr>
                        <w:t xml:space="preserve"> </w:t>
                      </w:r>
                      <w:r w:rsidRPr="00181827">
                        <w:rPr>
                          <w:rFonts w:ascii="Arial" w:hAnsi="Arial" w:cs="Arial"/>
                          <w:sz w:val="22"/>
                          <w:szCs w:val="22"/>
                        </w:rPr>
                        <w:t xml:space="preserve"> Complete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B3CB8">
                        <w:rPr>
                          <w:rFonts w:ascii="Gill Sans MT" w:hAnsi="Gill Sans MT" w:cs="Arial"/>
                          <w:sz w:val="22"/>
                          <w:szCs w:val="22"/>
                        </w:rPr>
                        <w:sym w:font="Wingdings" w:char="F0A1"/>
                      </w:r>
                      <w:r>
                        <w:rPr>
                          <w:rFonts w:ascii="Gill Sans MT" w:hAnsi="Gill Sans MT" w:cs="Arial"/>
                          <w:sz w:val="22"/>
                          <w:szCs w:val="22"/>
                        </w:rPr>
                        <w:t xml:space="preserve">  </w:t>
                      </w:r>
                      <w:r w:rsidRPr="003B3CB8">
                        <w:rPr>
                          <w:rFonts w:ascii="Gill Sans MT" w:hAnsi="Gill Sans MT" w:cs="Arial"/>
                          <w:sz w:val="22"/>
                          <w:szCs w:val="22"/>
                        </w:rPr>
                        <w:t>Incomplete</w:t>
                      </w:r>
                      <w:r>
                        <w:rPr>
                          <w:rFonts w:ascii="Gill Sans MT" w:hAnsi="Gill Sans MT" w:cs="Arial"/>
                          <w:sz w:val="22"/>
                          <w:szCs w:val="22"/>
                        </w:rPr>
                        <w:t>/ in progress</w:t>
                      </w:r>
                    </w:p>
                    <w:p w14:paraId="0652A86F" w14:textId="22B41E2B" w:rsidR="00424FE9" w:rsidRPr="002D7721" w:rsidRDefault="00424FE9" w:rsidP="000A68F1">
                      <w:pPr>
                        <w:pStyle w:val="BodyText"/>
                        <w:shd w:val="clear" w:color="auto" w:fill="D9D9D9" w:themeFill="background1" w:themeFillShade="D9"/>
                        <w:tabs>
                          <w:tab w:val="clear" w:pos="851"/>
                        </w:tabs>
                        <w:rPr>
                          <w:rFonts w:ascii="Arial" w:hAnsi="Arial" w:cs="Arial"/>
                          <w:sz w:val="22"/>
                          <w:szCs w:val="22"/>
                        </w:rPr>
                      </w:pPr>
                      <w:r w:rsidRPr="002D7721">
                        <w:rPr>
                          <w:rFonts w:ascii="Arial" w:hAnsi="Arial" w:cs="Arial"/>
                          <w:sz w:val="22"/>
                          <w:szCs w:val="22"/>
                        </w:rPr>
                        <w:t>VOL:</w:t>
                      </w:r>
                      <w:r w:rsidRPr="002D7721">
                        <w:rPr>
                          <w:rFonts w:ascii="Arial" w:hAnsi="Arial" w:cs="Arial"/>
                          <w:sz w:val="22"/>
                          <w:szCs w:val="22"/>
                        </w:rPr>
                        <w:tab/>
                        <w:t>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BFPT:  BFP Trust</w:t>
                      </w:r>
                    </w:p>
                    <w:p w14:paraId="2C146FEF" w14:textId="77777777" w:rsidR="00424FE9" w:rsidRDefault="00424FE9" w:rsidP="000A68F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Gill Sans MT" w:hAnsi="Gill Sans MT" w:cs="Arial"/>
                          <w:sz w:val="22"/>
                          <w:szCs w:val="22"/>
                        </w:rPr>
                        <w:t xml:space="preserve"> </w:t>
                      </w:r>
                    </w:p>
                    <w:p w14:paraId="2716F3D9" w14:textId="77777777" w:rsidR="00424FE9" w:rsidRDefault="00424FE9" w:rsidP="000A68F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3695A55F" w14:textId="77777777" w:rsidR="00424FE9" w:rsidRDefault="00424FE9" w:rsidP="000A68F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VOL:  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TBI</w:t>
                      </w:r>
                      <w:r w:rsidRPr="00181827">
                        <w:rPr>
                          <w:rFonts w:ascii="Arial" w:hAnsi="Arial" w:cs="Arial"/>
                          <w:sz w:val="22"/>
                          <w:szCs w:val="22"/>
                        </w:rPr>
                        <w:t xml:space="preserve"> </w:t>
                      </w:r>
                      <w:r>
                        <w:rPr>
                          <w:rFonts w:ascii="Arial" w:hAnsi="Arial" w:cs="Arial"/>
                          <w:sz w:val="22"/>
                          <w:szCs w:val="22"/>
                        </w:rPr>
                        <w:t xml:space="preserve"> </w:t>
                      </w:r>
                      <w:r w:rsidRPr="00181827">
                        <w:rPr>
                          <w:rFonts w:ascii="Arial" w:hAnsi="Arial" w:cs="Arial"/>
                          <w:sz w:val="22"/>
                          <w:szCs w:val="22"/>
                        </w:rPr>
                        <w:t>To</w:t>
                      </w:r>
                      <w:proofErr w:type="gramEnd"/>
                      <w:r w:rsidRPr="00181827">
                        <w:rPr>
                          <w:rFonts w:ascii="Arial" w:hAnsi="Arial" w:cs="Arial"/>
                          <w:sz w:val="22"/>
                          <w:szCs w:val="22"/>
                        </w:rPr>
                        <w:t xml:space="preserve"> be identified</w:t>
                      </w:r>
                      <w:r>
                        <w:rPr>
                          <w:rFonts w:ascii="Gill Sans MT" w:hAnsi="Gill Sans MT" w:cs="Arial"/>
                          <w:sz w:val="22"/>
                          <w:szCs w:val="22"/>
                        </w:rPr>
                        <w:tab/>
                      </w:r>
                      <w:r>
                        <w:rPr>
                          <w:rFonts w:ascii="Gill Sans MT" w:hAnsi="Gill Sans MT" w:cs="Arial"/>
                          <w:sz w:val="22"/>
                          <w:szCs w:val="22"/>
                        </w:rPr>
                        <w:br/>
                      </w:r>
                    </w:p>
                    <w:p w14:paraId="25F609AD" w14:textId="77777777" w:rsidR="00424FE9" w:rsidRPr="00D62315" w:rsidRDefault="00424FE9" w:rsidP="000A68F1">
                      <w:pPr>
                        <w:pStyle w:val="BodyText"/>
                        <w:shd w:val="clear" w:color="auto" w:fill="D9D9D9" w:themeFill="background1" w:themeFillShade="D9"/>
                        <w:tabs>
                          <w:tab w:val="clear" w:pos="851"/>
                        </w:tabs>
                        <w:rPr>
                          <w:rFonts w:ascii="Arial" w:hAnsi="Arial" w:cs="Arial"/>
                          <w:sz w:val="22"/>
                          <w:szCs w:val="22"/>
                        </w:rPr>
                      </w:pP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p>
                  </w:txbxContent>
                </v:textbox>
              </v:shape>
            </w:pict>
          </mc:Fallback>
        </mc:AlternateContent>
      </w:r>
    </w:p>
    <w:p w14:paraId="0017C500" w14:textId="772566A4" w:rsidR="00FF1B45" w:rsidRPr="00FF1B45" w:rsidRDefault="00FF1B45" w:rsidP="00FF1B45">
      <w:pPr>
        <w:rPr>
          <w:rFonts w:ascii="Arial" w:hAnsi="Arial"/>
          <w:sz w:val="40"/>
          <w:szCs w:val="40"/>
        </w:rPr>
      </w:pPr>
    </w:p>
    <w:p w14:paraId="2AED315F" w14:textId="29A92F78" w:rsidR="00FF1B45" w:rsidRPr="007E35B3" w:rsidRDefault="00FF1B45" w:rsidP="00FF1B45">
      <w:pPr>
        <w:jc w:val="both"/>
        <w:rPr>
          <w:rFonts w:ascii="Arial" w:hAnsi="Arial" w:cs="Arial"/>
          <w:b/>
          <w:bCs/>
          <w:color w:val="008000"/>
          <w:sz w:val="22"/>
          <w:szCs w:val="22"/>
        </w:rPr>
      </w:pPr>
      <w:r>
        <w:rPr>
          <w:rFonts w:ascii="Arial" w:hAnsi="Arial" w:cs="Arial"/>
          <w:b/>
          <w:bCs/>
          <w:color w:val="FF0000"/>
          <w:sz w:val="22"/>
          <w:szCs w:val="22"/>
        </w:rPr>
        <w:tab/>
      </w:r>
    </w:p>
    <w:p w14:paraId="688BCEF8" w14:textId="77777777" w:rsidR="00FF1B45" w:rsidRDefault="00FF1B45" w:rsidP="00FF1B45">
      <w:pPr>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
    <w:p w14:paraId="568FF62E" w14:textId="77777777" w:rsidR="00FF1B45" w:rsidRDefault="00FF1B45" w:rsidP="00FF1B45">
      <w:pPr>
        <w:rPr>
          <w:rFonts w:ascii="Arial" w:hAnsi="Arial" w:cs="Arial"/>
          <w:b/>
          <w:bCs/>
        </w:rPr>
      </w:pPr>
    </w:p>
    <w:p w14:paraId="7DEA1DA0" w14:textId="77777777" w:rsidR="001D0B20" w:rsidRDefault="001D0B20" w:rsidP="001D0B20">
      <w:pPr>
        <w:rPr>
          <w:rFonts w:ascii="Arial" w:hAnsi="Arial"/>
          <w:b/>
          <w:color w:val="008000"/>
          <w:sz w:val="22"/>
          <w:szCs w:val="22"/>
        </w:rPr>
      </w:pPr>
      <w:r>
        <w:rPr>
          <w:rFonts w:ascii="Arial" w:hAnsi="Arial"/>
          <w:b/>
          <w:color w:val="008000"/>
          <w:sz w:val="22"/>
          <w:szCs w:val="22"/>
        </w:rPr>
        <w:t xml:space="preserve">AIM 1: CREATE A </w:t>
      </w:r>
      <w:r w:rsidRPr="0014577D">
        <w:rPr>
          <w:rFonts w:ascii="Arial" w:hAnsi="Arial"/>
          <w:b/>
          <w:color w:val="008000"/>
          <w:sz w:val="22"/>
          <w:szCs w:val="22"/>
        </w:rPr>
        <w:t>WELCOMING PARK</w:t>
      </w:r>
    </w:p>
    <w:p w14:paraId="0CB74DAD" w14:textId="77777777" w:rsidR="00901FE1" w:rsidRDefault="00901FE1" w:rsidP="00FF1B45">
      <w:pPr>
        <w:pStyle w:val="BodyText"/>
        <w:tabs>
          <w:tab w:val="clear" w:pos="851"/>
        </w:tabs>
        <w:rPr>
          <w:rFonts w:ascii="Arial" w:hAnsi="Arial" w:cs="Arial"/>
          <w:b/>
          <w:color w:val="008000"/>
          <w:sz w:val="22"/>
          <w:szCs w:val="22"/>
        </w:rPr>
      </w:pPr>
    </w:p>
    <w:tbl>
      <w:tblPr>
        <w:tblStyle w:val="TableGrid"/>
        <w:tblW w:w="14250" w:type="dxa"/>
        <w:tblLayout w:type="fixed"/>
        <w:tblLook w:val="01E0" w:firstRow="1" w:lastRow="1" w:firstColumn="1" w:lastColumn="1" w:noHBand="0" w:noVBand="0"/>
      </w:tblPr>
      <w:tblGrid>
        <w:gridCol w:w="2830"/>
        <w:gridCol w:w="5812"/>
        <w:gridCol w:w="603"/>
        <w:gridCol w:w="531"/>
        <w:gridCol w:w="567"/>
        <w:gridCol w:w="567"/>
        <w:gridCol w:w="567"/>
        <w:gridCol w:w="1559"/>
        <w:gridCol w:w="1214"/>
      </w:tblGrid>
      <w:tr w:rsidR="00FF1B45" w:rsidRPr="00AA4810" w14:paraId="676D61EA" w14:textId="77777777" w:rsidTr="001D0B20">
        <w:trPr>
          <w:trHeight w:val="517"/>
        </w:trPr>
        <w:tc>
          <w:tcPr>
            <w:tcW w:w="2830" w:type="dxa"/>
            <w:shd w:val="clear" w:color="auto" w:fill="800000"/>
            <w:vAlign w:val="center"/>
          </w:tcPr>
          <w:p w14:paraId="6F2B96C6" w14:textId="77777777" w:rsidR="00FF1B45" w:rsidRPr="00AA4810" w:rsidRDefault="00FF1B45" w:rsidP="00AF46F3">
            <w:pPr>
              <w:pStyle w:val="BodyText"/>
              <w:tabs>
                <w:tab w:val="clear" w:pos="851"/>
              </w:tabs>
              <w:jc w:val="left"/>
              <w:rPr>
                <w:rFonts w:ascii="Gill Sans MT" w:hAnsi="Gill Sans MT" w:cs="Arial"/>
                <w:b/>
                <w:color w:val="FFFFFF"/>
                <w:sz w:val="22"/>
                <w:szCs w:val="22"/>
              </w:rPr>
            </w:pPr>
            <w:r w:rsidRPr="00AA4810">
              <w:rPr>
                <w:rFonts w:ascii="Gill Sans MT" w:hAnsi="Gill Sans MT" w:cs="Arial"/>
                <w:b/>
                <w:color w:val="FFFFFF"/>
                <w:sz w:val="22"/>
                <w:szCs w:val="22"/>
              </w:rPr>
              <w:t>Objectives</w:t>
            </w:r>
            <w:r w:rsidRPr="00AA4810">
              <w:rPr>
                <w:rFonts w:ascii="Gill Sans MT" w:hAnsi="Gill Sans MT" w:cs="Arial"/>
                <w:b/>
                <w:color w:val="FFFFFF"/>
                <w:sz w:val="22"/>
                <w:szCs w:val="22"/>
              </w:rPr>
              <w:tab/>
            </w:r>
          </w:p>
        </w:tc>
        <w:tc>
          <w:tcPr>
            <w:tcW w:w="5812" w:type="dxa"/>
            <w:shd w:val="clear" w:color="auto" w:fill="800000"/>
            <w:vAlign w:val="center"/>
          </w:tcPr>
          <w:p w14:paraId="76441B38" w14:textId="77777777" w:rsidR="00FF1B45" w:rsidRPr="00AA4810" w:rsidRDefault="00FF1B45" w:rsidP="00AF46F3">
            <w:pPr>
              <w:pStyle w:val="BodyText"/>
              <w:tabs>
                <w:tab w:val="clear" w:pos="851"/>
              </w:tabs>
              <w:jc w:val="left"/>
              <w:rPr>
                <w:rFonts w:ascii="Gill Sans MT" w:hAnsi="Gill Sans MT" w:cs="Arial"/>
                <w:b/>
                <w:color w:val="FFFFFF"/>
                <w:sz w:val="22"/>
                <w:szCs w:val="22"/>
              </w:rPr>
            </w:pPr>
            <w:r w:rsidRPr="00AA4810">
              <w:rPr>
                <w:rFonts w:ascii="Gill Sans MT" w:hAnsi="Gill Sans MT" w:cs="Arial"/>
                <w:b/>
                <w:color w:val="FFFFFF"/>
                <w:sz w:val="22"/>
                <w:szCs w:val="22"/>
              </w:rPr>
              <w:t>Action</w:t>
            </w:r>
          </w:p>
        </w:tc>
        <w:tc>
          <w:tcPr>
            <w:tcW w:w="2835" w:type="dxa"/>
            <w:gridSpan w:val="5"/>
            <w:shd w:val="clear" w:color="auto" w:fill="800000"/>
            <w:vAlign w:val="center"/>
          </w:tcPr>
          <w:p w14:paraId="2DD525C3" w14:textId="77777777" w:rsidR="00FF1B45" w:rsidRPr="00AA4810" w:rsidRDefault="00FF1B45" w:rsidP="00AF46F3">
            <w:pPr>
              <w:pStyle w:val="BodyText"/>
              <w:tabs>
                <w:tab w:val="clear" w:pos="851"/>
              </w:tabs>
              <w:jc w:val="left"/>
              <w:rPr>
                <w:rFonts w:ascii="Gill Sans MT" w:hAnsi="Gill Sans MT" w:cs="Arial"/>
                <w:color w:val="FFFFFF"/>
                <w:sz w:val="22"/>
                <w:szCs w:val="22"/>
              </w:rPr>
            </w:pPr>
            <w:r w:rsidRPr="00AA4810">
              <w:rPr>
                <w:rFonts w:ascii="Gill Sans MT" w:hAnsi="Gill Sans MT" w:cs="Arial"/>
                <w:b/>
                <w:color w:val="FFFFFF"/>
                <w:sz w:val="22"/>
                <w:szCs w:val="22"/>
              </w:rPr>
              <w:t>Delivery</w:t>
            </w:r>
          </w:p>
        </w:tc>
        <w:tc>
          <w:tcPr>
            <w:tcW w:w="1559" w:type="dxa"/>
            <w:shd w:val="clear" w:color="auto" w:fill="800000"/>
            <w:vAlign w:val="center"/>
          </w:tcPr>
          <w:p w14:paraId="65166B66" w14:textId="77777777" w:rsidR="00FF1B45" w:rsidRPr="00AA4810" w:rsidRDefault="00FF1B45" w:rsidP="000A68F1">
            <w:pPr>
              <w:pStyle w:val="BodyText"/>
              <w:tabs>
                <w:tab w:val="clear" w:pos="851"/>
              </w:tabs>
              <w:jc w:val="center"/>
              <w:rPr>
                <w:rFonts w:ascii="Gill Sans MT" w:hAnsi="Gill Sans MT" w:cs="Arial"/>
                <w:color w:val="FFFFFF"/>
                <w:sz w:val="22"/>
                <w:szCs w:val="22"/>
              </w:rPr>
            </w:pPr>
            <w:r w:rsidRPr="00AA4810">
              <w:rPr>
                <w:rFonts w:ascii="Gill Sans MT" w:hAnsi="Gill Sans MT" w:cs="Arial"/>
                <w:b/>
                <w:color w:val="FFFFFF"/>
                <w:sz w:val="22"/>
                <w:szCs w:val="22"/>
              </w:rPr>
              <w:t>Resources</w:t>
            </w:r>
          </w:p>
        </w:tc>
        <w:tc>
          <w:tcPr>
            <w:tcW w:w="1214" w:type="dxa"/>
            <w:shd w:val="clear" w:color="auto" w:fill="800000"/>
            <w:vAlign w:val="center"/>
          </w:tcPr>
          <w:p w14:paraId="282325C9" w14:textId="77777777" w:rsidR="00FF1B45" w:rsidRPr="00AA4810" w:rsidRDefault="00FF1B45" w:rsidP="000A68F1">
            <w:pPr>
              <w:pStyle w:val="BodyText"/>
              <w:tabs>
                <w:tab w:val="clear" w:pos="851"/>
              </w:tabs>
              <w:jc w:val="center"/>
              <w:rPr>
                <w:rFonts w:ascii="Gill Sans MT" w:hAnsi="Gill Sans MT" w:cs="Arial"/>
                <w:b/>
                <w:color w:val="FFFFFF"/>
                <w:sz w:val="22"/>
                <w:szCs w:val="22"/>
              </w:rPr>
            </w:pPr>
            <w:r w:rsidRPr="00AA4810">
              <w:rPr>
                <w:rFonts w:ascii="Gill Sans MT" w:hAnsi="Gill Sans MT" w:cs="Arial"/>
                <w:b/>
                <w:color w:val="FFFFFF"/>
                <w:sz w:val="22"/>
                <w:szCs w:val="22"/>
              </w:rPr>
              <w:t>Lead</w:t>
            </w:r>
          </w:p>
        </w:tc>
      </w:tr>
      <w:tr w:rsidR="000A68F1" w:rsidRPr="00AA4810" w14:paraId="7D862FBA" w14:textId="77777777" w:rsidTr="001D0B20">
        <w:tc>
          <w:tcPr>
            <w:tcW w:w="8642" w:type="dxa"/>
            <w:gridSpan w:val="2"/>
            <w:tcBorders>
              <w:bottom w:val="single" w:sz="4" w:space="0" w:color="auto"/>
            </w:tcBorders>
            <w:shd w:val="clear" w:color="auto" w:fill="DBE5F1"/>
          </w:tcPr>
          <w:p w14:paraId="6FE03E32" w14:textId="3E52D304" w:rsidR="000A68F1" w:rsidRPr="00A501F7" w:rsidRDefault="000A68F1" w:rsidP="000A68F1">
            <w:pPr>
              <w:rPr>
                <w:rFonts w:ascii="Arial" w:hAnsi="Arial"/>
                <w:sz w:val="22"/>
                <w:szCs w:val="22"/>
              </w:rPr>
            </w:pPr>
            <w:r>
              <w:rPr>
                <w:rFonts w:ascii="Gill Sans MT" w:hAnsi="Gill Sans MT" w:cs="Arial"/>
                <w:b/>
                <w:color w:val="C00000"/>
                <w:sz w:val="22"/>
                <w:szCs w:val="22"/>
              </w:rPr>
              <w:t>A Welcoming Place</w:t>
            </w:r>
          </w:p>
        </w:tc>
        <w:tc>
          <w:tcPr>
            <w:tcW w:w="603" w:type="dxa"/>
            <w:shd w:val="clear" w:color="auto" w:fill="DBE5F1"/>
            <w:vAlign w:val="center"/>
          </w:tcPr>
          <w:p w14:paraId="08BEF768" w14:textId="020D3A8D" w:rsidR="000A68F1" w:rsidRPr="000A68F1" w:rsidRDefault="000A68F1" w:rsidP="000A68F1">
            <w:pPr>
              <w:pStyle w:val="BodyText"/>
              <w:tabs>
                <w:tab w:val="clear" w:pos="851"/>
              </w:tabs>
              <w:jc w:val="center"/>
              <w:rPr>
                <w:rFonts w:ascii="Arial" w:hAnsi="Arial" w:cs="Arial"/>
                <w:b/>
                <w:sz w:val="22"/>
                <w:szCs w:val="22"/>
              </w:rPr>
            </w:pPr>
            <w:r w:rsidRPr="000A68F1">
              <w:rPr>
                <w:rFonts w:ascii="Arial" w:hAnsi="Arial" w:cs="Arial"/>
                <w:b/>
                <w:sz w:val="22"/>
                <w:szCs w:val="22"/>
              </w:rPr>
              <w:t>22</w:t>
            </w:r>
          </w:p>
        </w:tc>
        <w:tc>
          <w:tcPr>
            <w:tcW w:w="531" w:type="dxa"/>
            <w:shd w:val="clear" w:color="auto" w:fill="DBE5F1"/>
            <w:vAlign w:val="center"/>
          </w:tcPr>
          <w:p w14:paraId="21261259" w14:textId="26D8E41C" w:rsidR="000A68F1" w:rsidRPr="000A68F1" w:rsidRDefault="000A68F1" w:rsidP="000A68F1">
            <w:pPr>
              <w:pStyle w:val="BodyText"/>
              <w:tabs>
                <w:tab w:val="clear" w:pos="851"/>
              </w:tabs>
              <w:jc w:val="center"/>
              <w:rPr>
                <w:rFonts w:ascii="Arial" w:hAnsi="Arial" w:cs="Arial"/>
                <w:b/>
                <w:sz w:val="22"/>
                <w:szCs w:val="22"/>
              </w:rPr>
            </w:pPr>
            <w:r w:rsidRPr="000A68F1">
              <w:rPr>
                <w:rFonts w:ascii="Arial" w:hAnsi="Arial" w:cs="Arial"/>
                <w:b/>
                <w:sz w:val="22"/>
                <w:szCs w:val="22"/>
              </w:rPr>
              <w:t>23</w:t>
            </w:r>
          </w:p>
        </w:tc>
        <w:tc>
          <w:tcPr>
            <w:tcW w:w="567" w:type="dxa"/>
            <w:shd w:val="clear" w:color="auto" w:fill="DBE5F1"/>
            <w:vAlign w:val="center"/>
          </w:tcPr>
          <w:p w14:paraId="4C9A9156" w14:textId="46454DD9" w:rsidR="000A68F1" w:rsidRPr="000A68F1" w:rsidRDefault="000A68F1" w:rsidP="000A68F1">
            <w:pPr>
              <w:pStyle w:val="BodyText"/>
              <w:tabs>
                <w:tab w:val="clear" w:pos="851"/>
              </w:tabs>
              <w:jc w:val="center"/>
              <w:rPr>
                <w:rFonts w:ascii="Arial" w:hAnsi="Arial" w:cs="Arial"/>
                <w:b/>
                <w:sz w:val="22"/>
                <w:szCs w:val="22"/>
              </w:rPr>
            </w:pPr>
            <w:r w:rsidRPr="000A68F1">
              <w:rPr>
                <w:rFonts w:ascii="Arial" w:hAnsi="Arial" w:cs="Arial"/>
                <w:b/>
                <w:sz w:val="22"/>
                <w:szCs w:val="22"/>
              </w:rPr>
              <w:t>24</w:t>
            </w:r>
          </w:p>
        </w:tc>
        <w:tc>
          <w:tcPr>
            <w:tcW w:w="567" w:type="dxa"/>
            <w:shd w:val="clear" w:color="auto" w:fill="DBE5F1"/>
            <w:vAlign w:val="center"/>
          </w:tcPr>
          <w:p w14:paraId="60C66223" w14:textId="40261811" w:rsidR="000A68F1" w:rsidRPr="000A68F1" w:rsidRDefault="000A68F1" w:rsidP="000A68F1">
            <w:pPr>
              <w:pStyle w:val="BodyText"/>
              <w:tabs>
                <w:tab w:val="clear" w:pos="851"/>
              </w:tabs>
              <w:jc w:val="center"/>
              <w:rPr>
                <w:rFonts w:ascii="Arial" w:hAnsi="Arial" w:cs="Arial"/>
                <w:b/>
                <w:sz w:val="22"/>
                <w:szCs w:val="22"/>
              </w:rPr>
            </w:pPr>
            <w:r w:rsidRPr="000A68F1">
              <w:rPr>
                <w:rFonts w:ascii="Arial" w:hAnsi="Arial" w:cs="Arial"/>
                <w:b/>
                <w:sz w:val="22"/>
                <w:szCs w:val="22"/>
              </w:rPr>
              <w:t>25</w:t>
            </w:r>
          </w:p>
        </w:tc>
        <w:tc>
          <w:tcPr>
            <w:tcW w:w="567" w:type="dxa"/>
            <w:tcBorders>
              <w:bottom w:val="single" w:sz="4" w:space="0" w:color="auto"/>
            </w:tcBorders>
            <w:shd w:val="clear" w:color="auto" w:fill="DBE5F1"/>
            <w:vAlign w:val="center"/>
          </w:tcPr>
          <w:p w14:paraId="35AFC703" w14:textId="4E690413" w:rsidR="000A68F1" w:rsidRPr="000A68F1" w:rsidRDefault="000A68F1" w:rsidP="000A68F1">
            <w:pPr>
              <w:pStyle w:val="BodyText"/>
              <w:tabs>
                <w:tab w:val="clear" w:pos="851"/>
              </w:tabs>
              <w:jc w:val="center"/>
              <w:rPr>
                <w:rFonts w:ascii="Arial" w:hAnsi="Arial" w:cs="Arial"/>
                <w:b/>
                <w:sz w:val="22"/>
                <w:szCs w:val="22"/>
              </w:rPr>
            </w:pPr>
            <w:r w:rsidRPr="000A68F1">
              <w:rPr>
                <w:rFonts w:ascii="Arial" w:hAnsi="Arial" w:cs="Arial"/>
                <w:b/>
                <w:sz w:val="22"/>
                <w:szCs w:val="22"/>
              </w:rPr>
              <w:t>26</w:t>
            </w:r>
          </w:p>
        </w:tc>
        <w:tc>
          <w:tcPr>
            <w:tcW w:w="1559" w:type="dxa"/>
            <w:shd w:val="clear" w:color="auto" w:fill="DBE5F1"/>
          </w:tcPr>
          <w:p w14:paraId="33727FF4" w14:textId="77777777" w:rsidR="000A68F1" w:rsidRDefault="000A68F1" w:rsidP="000A68F1">
            <w:pPr>
              <w:jc w:val="center"/>
              <w:rPr>
                <w:rFonts w:ascii="Arial" w:hAnsi="Arial" w:cs="Arial"/>
                <w:sz w:val="22"/>
                <w:szCs w:val="22"/>
              </w:rPr>
            </w:pPr>
          </w:p>
        </w:tc>
        <w:tc>
          <w:tcPr>
            <w:tcW w:w="1214" w:type="dxa"/>
            <w:shd w:val="clear" w:color="auto" w:fill="DBE5F1"/>
          </w:tcPr>
          <w:p w14:paraId="4AA38084" w14:textId="77777777" w:rsidR="000A68F1" w:rsidRPr="00AA4810" w:rsidRDefault="000A68F1" w:rsidP="000A68F1">
            <w:pPr>
              <w:pStyle w:val="BodyText"/>
              <w:tabs>
                <w:tab w:val="clear" w:pos="851"/>
              </w:tabs>
              <w:jc w:val="center"/>
              <w:rPr>
                <w:rFonts w:ascii="Gill Sans MT" w:hAnsi="Gill Sans MT" w:cs="Arial"/>
                <w:sz w:val="22"/>
                <w:szCs w:val="22"/>
              </w:rPr>
            </w:pPr>
          </w:p>
        </w:tc>
      </w:tr>
      <w:tr w:rsidR="000A68F1" w:rsidRPr="00AA4810" w14:paraId="5559D60F" w14:textId="77777777" w:rsidTr="001D0B20">
        <w:tc>
          <w:tcPr>
            <w:tcW w:w="2830" w:type="dxa"/>
            <w:vMerge w:val="restart"/>
            <w:shd w:val="clear" w:color="auto" w:fill="FFFFFF" w:themeFill="background1"/>
          </w:tcPr>
          <w:p w14:paraId="288F7028" w14:textId="6A2F60AF" w:rsidR="000A68F1" w:rsidRPr="00901FE1" w:rsidRDefault="000A68F1" w:rsidP="000A68F1">
            <w:pPr>
              <w:pStyle w:val="BodyText"/>
              <w:tabs>
                <w:tab w:val="clear" w:pos="851"/>
              </w:tabs>
              <w:jc w:val="left"/>
              <w:rPr>
                <w:rFonts w:ascii="Arial" w:hAnsi="Arial"/>
                <w:b/>
                <w:sz w:val="22"/>
                <w:szCs w:val="22"/>
              </w:rPr>
            </w:pPr>
            <w:r>
              <w:rPr>
                <w:rFonts w:ascii="Arial" w:hAnsi="Arial" w:cs="Arial"/>
                <w:sz w:val="22"/>
                <w:szCs w:val="22"/>
              </w:rPr>
              <w:t>Welcoming</w:t>
            </w:r>
          </w:p>
        </w:tc>
        <w:tc>
          <w:tcPr>
            <w:tcW w:w="5812" w:type="dxa"/>
          </w:tcPr>
          <w:p w14:paraId="21CE72B8" w14:textId="61338A79" w:rsidR="000A68F1" w:rsidRPr="00406E9F" w:rsidRDefault="00C659E5" w:rsidP="000A68F1">
            <w:pPr>
              <w:rPr>
                <w:rFonts w:ascii="Arial" w:hAnsi="Arial"/>
                <w:color w:val="000000"/>
                <w:sz w:val="22"/>
                <w:szCs w:val="22"/>
              </w:rPr>
            </w:pPr>
            <w:r>
              <w:rPr>
                <w:rFonts w:ascii="Arial" w:hAnsi="Arial"/>
                <w:sz w:val="22"/>
                <w:szCs w:val="22"/>
              </w:rPr>
              <w:t>Review car parking provision for the park and provide additional parking to meet demand where appropriate</w:t>
            </w:r>
            <w:r>
              <w:rPr>
                <w:rFonts w:ascii="Arial" w:hAnsi="Arial" w:cs="Arial"/>
                <w:sz w:val="22"/>
                <w:szCs w:val="22"/>
              </w:rPr>
              <w:t xml:space="preserve"> </w:t>
            </w:r>
          </w:p>
        </w:tc>
        <w:tc>
          <w:tcPr>
            <w:tcW w:w="603" w:type="dxa"/>
            <w:vAlign w:val="center"/>
          </w:tcPr>
          <w:p w14:paraId="01463032" w14:textId="77777777" w:rsidR="00C659E5" w:rsidRPr="00C659E5" w:rsidRDefault="00C659E5" w:rsidP="00C659E5">
            <w:pPr>
              <w:rPr>
                <w:rFonts w:ascii="Arial" w:hAnsi="Arial" w:cs="Arial"/>
                <w:sz w:val="12"/>
                <w:szCs w:val="12"/>
              </w:rPr>
            </w:pPr>
          </w:p>
          <w:p w14:paraId="69C4AD73" w14:textId="3E91FA90" w:rsidR="00C659E5" w:rsidRDefault="00C659E5" w:rsidP="00C659E5">
            <w:pPr>
              <w:jc w:val="center"/>
              <w:rPr>
                <w:rFonts w:ascii="Arial" w:hAnsi="Arial" w:cs="Arial"/>
                <w:sz w:val="22"/>
                <w:szCs w:val="22"/>
              </w:rPr>
            </w:pPr>
            <w:r w:rsidRPr="00DA6EF4">
              <w:rPr>
                <w:rFonts w:ascii="Arial" w:hAnsi="Arial" w:cs="Arial"/>
                <w:sz w:val="22"/>
                <w:szCs w:val="22"/>
              </w:rPr>
              <w:t>●</w:t>
            </w:r>
          </w:p>
          <w:p w14:paraId="0813BB90" w14:textId="77777777" w:rsidR="000A68F1" w:rsidRPr="00AA4810" w:rsidRDefault="000A68F1" w:rsidP="000A68F1">
            <w:pPr>
              <w:pStyle w:val="BodyText"/>
              <w:tabs>
                <w:tab w:val="clear" w:pos="851"/>
              </w:tabs>
              <w:jc w:val="center"/>
              <w:rPr>
                <w:rFonts w:ascii="Arial" w:hAnsi="Arial" w:cs="Arial"/>
                <w:sz w:val="22"/>
                <w:szCs w:val="22"/>
              </w:rPr>
            </w:pPr>
          </w:p>
        </w:tc>
        <w:tc>
          <w:tcPr>
            <w:tcW w:w="531" w:type="dxa"/>
            <w:vAlign w:val="center"/>
          </w:tcPr>
          <w:p w14:paraId="780F380F" w14:textId="77777777" w:rsidR="000A68F1" w:rsidRPr="00AA4810" w:rsidRDefault="000A68F1" w:rsidP="000A68F1">
            <w:pPr>
              <w:pStyle w:val="BodyText"/>
              <w:tabs>
                <w:tab w:val="clear" w:pos="851"/>
              </w:tabs>
              <w:jc w:val="center"/>
              <w:rPr>
                <w:rFonts w:ascii="Gill Sans MT" w:hAnsi="Gill Sans MT" w:cs="Arial"/>
                <w:sz w:val="22"/>
                <w:szCs w:val="22"/>
              </w:rPr>
            </w:pPr>
          </w:p>
        </w:tc>
        <w:tc>
          <w:tcPr>
            <w:tcW w:w="567" w:type="dxa"/>
            <w:vAlign w:val="center"/>
          </w:tcPr>
          <w:p w14:paraId="5003F60B" w14:textId="77777777" w:rsidR="000A68F1" w:rsidRPr="000A68F1" w:rsidRDefault="000A68F1" w:rsidP="000A68F1">
            <w:pPr>
              <w:jc w:val="center"/>
              <w:rPr>
                <w:rFonts w:ascii="Arial" w:hAnsi="Arial" w:cs="Arial"/>
                <w:sz w:val="12"/>
                <w:szCs w:val="12"/>
              </w:rPr>
            </w:pPr>
          </w:p>
          <w:p w14:paraId="7AE692DA" w14:textId="77777777" w:rsidR="000A68F1" w:rsidRDefault="000A68F1" w:rsidP="00C659E5">
            <w:pPr>
              <w:jc w:val="center"/>
              <w:rPr>
                <w:rFonts w:ascii="Arial" w:hAnsi="Arial" w:cs="Arial"/>
                <w:sz w:val="22"/>
                <w:szCs w:val="22"/>
              </w:rPr>
            </w:pPr>
          </w:p>
        </w:tc>
        <w:tc>
          <w:tcPr>
            <w:tcW w:w="567" w:type="dxa"/>
            <w:vAlign w:val="center"/>
          </w:tcPr>
          <w:p w14:paraId="7A9CBBB0" w14:textId="77777777" w:rsidR="000A68F1" w:rsidRPr="00AA4810" w:rsidRDefault="000A68F1" w:rsidP="000A68F1">
            <w:pPr>
              <w:pStyle w:val="BodyText"/>
              <w:tabs>
                <w:tab w:val="clear" w:pos="851"/>
              </w:tabs>
              <w:jc w:val="center"/>
              <w:rPr>
                <w:rFonts w:ascii="Gill Sans MT" w:hAnsi="Gill Sans MT" w:cs="Arial"/>
                <w:sz w:val="22"/>
                <w:szCs w:val="22"/>
              </w:rPr>
            </w:pPr>
          </w:p>
        </w:tc>
        <w:tc>
          <w:tcPr>
            <w:tcW w:w="567" w:type="dxa"/>
            <w:shd w:val="clear" w:color="auto" w:fill="FFFFFF" w:themeFill="background1"/>
            <w:vAlign w:val="center"/>
          </w:tcPr>
          <w:p w14:paraId="69D950F0" w14:textId="77777777" w:rsidR="000A68F1" w:rsidRPr="00AA4810" w:rsidRDefault="000A68F1" w:rsidP="000A68F1">
            <w:pPr>
              <w:pStyle w:val="BodyText"/>
              <w:tabs>
                <w:tab w:val="clear" w:pos="851"/>
              </w:tabs>
              <w:jc w:val="center"/>
              <w:rPr>
                <w:rFonts w:ascii="Gill Sans MT" w:hAnsi="Gill Sans MT" w:cs="Arial"/>
                <w:sz w:val="22"/>
                <w:szCs w:val="22"/>
              </w:rPr>
            </w:pPr>
          </w:p>
        </w:tc>
        <w:tc>
          <w:tcPr>
            <w:tcW w:w="1559" w:type="dxa"/>
          </w:tcPr>
          <w:p w14:paraId="598CD4D0" w14:textId="77777777" w:rsidR="000A68F1" w:rsidRPr="000A68F1" w:rsidRDefault="000A68F1" w:rsidP="000A68F1">
            <w:pPr>
              <w:jc w:val="center"/>
              <w:rPr>
                <w:rFonts w:ascii="Arial" w:hAnsi="Arial" w:cs="Arial"/>
                <w:sz w:val="12"/>
                <w:szCs w:val="12"/>
              </w:rPr>
            </w:pPr>
          </w:p>
          <w:p w14:paraId="5102E6B8" w14:textId="73A06029" w:rsidR="000A68F1" w:rsidRDefault="002E22E9" w:rsidP="000A68F1">
            <w:pPr>
              <w:jc w:val="center"/>
              <w:rPr>
                <w:rFonts w:ascii="Arial" w:hAnsi="Arial" w:cs="Arial"/>
                <w:sz w:val="22"/>
                <w:szCs w:val="22"/>
              </w:rPr>
            </w:pPr>
            <w:r>
              <w:rPr>
                <w:rFonts w:ascii="Arial" w:hAnsi="Arial" w:cs="Arial"/>
                <w:sz w:val="22"/>
                <w:szCs w:val="22"/>
              </w:rPr>
              <w:t>n/a</w:t>
            </w:r>
          </w:p>
        </w:tc>
        <w:tc>
          <w:tcPr>
            <w:tcW w:w="1214" w:type="dxa"/>
          </w:tcPr>
          <w:p w14:paraId="08CC080F" w14:textId="77777777" w:rsidR="000A68F1" w:rsidRPr="000A68F1" w:rsidRDefault="000A68F1" w:rsidP="000A68F1">
            <w:pPr>
              <w:jc w:val="center"/>
              <w:rPr>
                <w:rFonts w:ascii="Gill Sans MT" w:hAnsi="Gill Sans MT" w:cs="Arial"/>
                <w:sz w:val="12"/>
                <w:szCs w:val="12"/>
              </w:rPr>
            </w:pPr>
          </w:p>
          <w:p w14:paraId="775A1162" w14:textId="27B61E04" w:rsidR="000A68F1" w:rsidRPr="000A68F1" w:rsidRDefault="000A68F1" w:rsidP="000A68F1">
            <w:pPr>
              <w:jc w:val="center"/>
              <w:rPr>
                <w:rFonts w:ascii="Arial" w:hAnsi="Arial" w:cs="Arial"/>
                <w:sz w:val="22"/>
                <w:szCs w:val="22"/>
              </w:rPr>
            </w:pPr>
            <w:r w:rsidRPr="000A68F1">
              <w:rPr>
                <w:rFonts w:ascii="Arial" w:hAnsi="Arial" w:cs="Arial"/>
                <w:sz w:val="22"/>
                <w:szCs w:val="22"/>
              </w:rPr>
              <w:t>PT</w:t>
            </w:r>
          </w:p>
        </w:tc>
      </w:tr>
      <w:tr w:rsidR="002E22E9" w:rsidRPr="00AA4810" w14:paraId="19F5DFE2" w14:textId="77777777" w:rsidTr="001D0B20">
        <w:tc>
          <w:tcPr>
            <w:tcW w:w="2830" w:type="dxa"/>
            <w:vMerge/>
            <w:shd w:val="clear" w:color="auto" w:fill="FFFFFF" w:themeFill="background1"/>
          </w:tcPr>
          <w:p w14:paraId="5AB93A50" w14:textId="77777777" w:rsidR="002E22E9" w:rsidRPr="00901FE1" w:rsidRDefault="002E22E9" w:rsidP="002E22E9">
            <w:pPr>
              <w:pStyle w:val="BodyText"/>
              <w:tabs>
                <w:tab w:val="clear" w:pos="851"/>
              </w:tabs>
              <w:jc w:val="left"/>
              <w:rPr>
                <w:rFonts w:ascii="Arial" w:hAnsi="Arial"/>
                <w:b/>
                <w:sz w:val="22"/>
                <w:szCs w:val="22"/>
              </w:rPr>
            </w:pPr>
          </w:p>
        </w:tc>
        <w:tc>
          <w:tcPr>
            <w:tcW w:w="5812" w:type="dxa"/>
          </w:tcPr>
          <w:p w14:paraId="0EFEFE56" w14:textId="1154401E" w:rsidR="002E22E9" w:rsidRDefault="002E22E9" w:rsidP="002E22E9">
            <w:pPr>
              <w:rPr>
                <w:rFonts w:ascii="Arial" w:hAnsi="Arial"/>
                <w:color w:val="000000"/>
                <w:sz w:val="22"/>
                <w:szCs w:val="22"/>
              </w:rPr>
            </w:pPr>
            <w:r>
              <w:rPr>
                <w:rFonts w:ascii="Arial" w:hAnsi="Arial" w:cs="Arial"/>
                <w:sz w:val="22"/>
                <w:szCs w:val="22"/>
              </w:rPr>
              <w:t>Identify funding to extend the car park further as planned Phase 2</w:t>
            </w:r>
          </w:p>
        </w:tc>
        <w:tc>
          <w:tcPr>
            <w:tcW w:w="603" w:type="dxa"/>
            <w:vAlign w:val="center"/>
          </w:tcPr>
          <w:p w14:paraId="676FD29A" w14:textId="77777777" w:rsidR="002E22E9" w:rsidRPr="00DA6EF4" w:rsidRDefault="002E22E9" w:rsidP="002E22E9">
            <w:pPr>
              <w:jc w:val="center"/>
              <w:rPr>
                <w:rFonts w:ascii="Arial" w:hAnsi="Arial" w:cs="Arial"/>
                <w:sz w:val="22"/>
                <w:szCs w:val="22"/>
              </w:rPr>
            </w:pPr>
          </w:p>
        </w:tc>
        <w:tc>
          <w:tcPr>
            <w:tcW w:w="531" w:type="dxa"/>
            <w:vAlign w:val="center"/>
          </w:tcPr>
          <w:p w14:paraId="47EF41F9" w14:textId="5703242D" w:rsidR="002E22E9" w:rsidRPr="00C659E5" w:rsidRDefault="002E22E9" w:rsidP="002E22E9">
            <w:pPr>
              <w:jc w:val="center"/>
              <w:rPr>
                <w:rFonts w:ascii="Arial" w:hAnsi="Arial" w:cs="Arial"/>
                <w:sz w:val="22"/>
                <w:szCs w:val="22"/>
              </w:rPr>
            </w:pPr>
            <w:r w:rsidRPr="00DA6EF4">
              <w:rPr>
                <w:rFonts w:ascii="Arial" w:hAnsi="Arial" w:cs="Arial"/>
                <w:sz w:val="22"/>
                <w:szCs w:val="22"/>
              </w:rPr>
              <w:t>●</w:t>
            </w:r>
          </w:p>
        </w:tc>
        <w:tc>
          <w:tcPr>
            <w:tcW w:w="567" w:type="dxa"/>
            <w:vAlign w:val="center"/>
          </w:tcPr>
          <w:p w14:paraId="40C2DA1A" w14:textId="77777777" w:rsidR="002E22E9" w:rsidRDefault="002E22E9" w:rsidP="002E22E9">
            <w:pPr>
              <w:jc w:val="center"/>
              <w:rPr>
                <w:rFonts w:ascii="Arial" w:hAnsi="Arial" w:cs="Arial"/>
                <w:sz w:val="22"/>
                <w:szCs w:val="22"/>
              </w:rPr>
            </w:pPr>
          </w:p>
        </w:tc>
        <w:tc>
          <w:tcPr>
            <w:tcW w:w="567" w:type="dxa"/>
            <w:vAlign w:val="center"/>
          </w:tcPr>
          <w:p w14:paraId="0E35FFD3"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shd w:val="clear" w:color="auto" w:fill="FFFFFF" w:themeFill="background1"/>
            <w:vAlign w:val="center"/>
          </w:tcPr>
          <w:p w14:paraId="48A3F61A"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1559" w:type="dxa"/>
          </w:tcPr>
          <w:p w14:paraId="06801775" w14:textId="77777777" w:rsidR="002E22E9" w:rsidRPr="000A68F1" w:rsidRDefault="002E22E9" w:rsidP="002E22E9">
            <w:pPr>
              <w:jc w:val="center"/>
              <w:rPr>
                <w:rFonts w:ascii="Arial" w:hAnsi="Arial" w:cs="Arial"/>
                <w:sz w:val="12"/>
                <w:szCs w:val="12"/>
              </w:rPr>
            </w:pPr>
          </w:p>
          <w:p w14:paraId="552522FA" w14:textId="7B10A9B5" w:rsidR="002E22E9" w:rsidRPr="000A68F1" w:rsidRDefault="002E22E9" w:rsidP="002E22E9">
            <w:pPr>
              <w:jc w:val="center"/>
              <w:rPr>
                <w:rFonts w:ascii="Arial" w:hAnsi="Arial" w:cs="Arial"/>
                <w:sz w:val="12"/>
                <w:szCs w:val="12"/>
              </w:rPr>
            </w:pPr>
            <w:r>
              <w:rPr>
                <w:rFonts w:ascii="Arial" w:hAnsi="Arial" w:cs="Arial"/>
                <w:sz w:val="22"/>
                <w:szCs w:val="22"/>
              </w:rPr>
              <w:t>S106</w:t>
            </w:r>
          </w:p>
        </w:tc>
        <w:tc>
          <w:tcPr>
            <w:tcW w:w="1214" w:type="dxa"/>
          </w:tcPr>
          <w:p w14:paraId="494B8C86" w14:textId="77777777" w:rsidR="002E22E9" w:rsidRPr="000A68F1" w:rsidRDefault="002E22E9" w:rsidP="002E22E9">
            <w:pPr>
              <w:jc w:val="center"/>
              <w:rPr>
                <w:rFonts w:ascii="Gill Sans MT" w:hAnsi="Gill Sans MT" w:cs="Arial"/>
                <w:sz w:val="12"/>
                <w:szCs w:val="12"/>
              </w:rPr>
            </w:pPr>
          </w:p>
          <w:p w14:paraId="0CBBC15E" w14:textId="725ACF9C" w:rsidR="002E22E9" w:rsidRPr="000A68F1" w:rsidRDefault="002E22E9" w:rsidP="002E22E9">
            <w:pPr>
              <w:jc w:val="center"/>
              <w:rPr>
                <w:rFonts w:ascii="Arial" w:hAnsi="Arial" w:cs="Arial"/>
                <w:sz w:val="12"/>
                <w:szCs w:val="12"/>
              </w:rPr>
            </w:pPr>
            <w:r w:rsidRPr="000A68F1">
              <w:rPr>
                <w:rFonts w:ascii="Arial" w:hAnsi="Arial" w:cs="Arial"/>
                <w:sz w:val="22"/>
                <w:szCs w:val="22"/>
              </w:rPr>
              <w:t>PT</w:t>
            </w:r>
          </w:p>
        </w:tc>
      </w:tr>
      <w:tr w:rsidR="002E22E9" w:rsidRPr="00AA4810" w14:paraId="69D5BE9E" w14:textId="77777777" w:rsidTr="001D0B20">
        <w:tc>
          <w:tcPr>
            <w:tcW w:w="2830" w:type="dxa"/>
            <w:vMerge/>
            <w:shd w:val="clear" w:color="auto" w:fill="FFFFFF" w:themeFill="background1"/>
          </w:tcPr>
          <w:p w14:paraId="7275E838" w14:textId="77777777" w:rsidR="002E22E9" w:rsidRPr="00901FE1" w:rsidRDefault="002E22E9" w:rsidP="002E22E9">
            <w:pPr>
              <w:pStyle w:val="BodyText"/>
              <w:tabs>
                <w:tab w:val="clear" w:pos="851"/>
              </w:tabs>
              <w:jc w:val="left"/>
              <w:rPr>
                <w:rFonts w:ascii="Arial" w:hAnsi="Arial"/>
                <w:b/>
                <w:sz w:val="22"/>
                <w:szCs w:val="22"/>
              </w:rPr>
            </w:pPr>
          </w:p>
        </w:tc>
        <w:tc>
          <w:tcPr>
            <w:tcW w:w="5812" w:type="dxa"/>
          </w:tcPr>
          <w:p w14:paraId="305AA654" w14:textId="69FE0998" w:rsidR="002E22E9" w:rsidRPr="00406E9F" w:rsidRDefault="002E22E9" w:rsidP="002E22E9">
            <w:pPr>
              <w:rPr>
                <w:rFonts w:ascii="Arial" w:hAnsi="Arial"/>
                <w:color w:val="000000"/>
                <w:sz w:val="22"/>
                <w:szCs w:val="22"/>
              </w:rPr>
            </w:pPr>
            <w:r>
              <w:rPr>
                <w:rFonts w:ascii="Arial" w:hAnsi="Arial"/>
                <w:color w:val="000000"/>
                <w:sz w:val="22"/>
                <w:szCs w:val="22"/>
              </w:rPr>
              <w:t xml:space="preserve">Remove vinyl banners from fence at end of </w:t>
            </w:r>
            <w:proofErr w:type="spellStart"/>
            <w:r>
              <w:rPr>
                <w:rFonts w:ascii="Arial" w:hAnsi="Arial"/>
                <w:color w:val="000000"/>
                <w:sz w:val="22"/>
                <w:szCs w:val="22"/>
              </w:rPr>
              <w:t>Skegby</w:t>
            </w:r>
            <w:proofErr w:type="spellEnd"/>
            <w:r>
              <w:rPr>
                <w:rFonts w:ascii="Arial" w:hAnsi="Arial"/>
                <w:color w:val="000000"/>
                <w:sz w:val="22"/>
                <w:szCs w:val="22"/>
              </w:rPr>
              <w:t xml:space="preserve"> Road – develop advertising and promotion strategy</w:t>
            </w:r>
          </w:p>
        </w:tc>
        <w:tc>
          <w:tcPr>
            <w:tcW w:w="603" w:type="dxa"/>
            <w:vAlign w:val="center"/>
          </w:tcPr>
          <w:p w14:paraId="20ABB344" w14:textId="51C2F99D" w:rsidR="002E22E9" w:rsidRPr="00AA4810" w:rsidRDefault="002E22E9" w:rsidP="002E22E9">
            <w:pPr>
              <w:jc w:val="center"/>
              <w:rPr>
                <w:rFonts w:ascii="Arial" w:hAnsi="Arial" w:cs="Arial"/>
                <w:sz w:val="22"/>
                <w:szCs w:val="22"/>
              </w:rPr>
            </w:pPr>
            <w:r w:rsidRPr="00DA6EF4">
              <w:rPr>
                <w:rFonts w:ascii="Arial" w:hAnsi="Arial" w:cs="Arial"/>
                <w:sz w:val="22"/>
                <w:szCs w:val="22"/>
              </w:rPr>
              <w:t>●</w:t>
            </w:r>
          </w:p>
        </w:tc>
        <w:tc>
          <w:tcPr>
            <w:tcW w:w="531" w:type="dxa"/>
            <w:vAlign w:val="center"/>
          </w:tcPr>
          <w:p w14:paraId="76090DDE"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vAlign w:val="center"/>
          </w:tcPr>
          <w:p w14:paraId="5465F981" w14:textId="77777777" w:rsidR="002E22E9" w:rsidRDefault="002E22E9" w:rsidP="002E22E9">
            <w:pPr>
              <w:jc w:val="center"/>
              <w:rPr>
                <w:rFonts w:ascii="Arial" w:hAnsi="Arial" w:cs="Arial"/>
                <w:sz w:val="22"/>
                <w:szCs w:val="22"/>
              </w:rPr>
            </w:pPr>
          </w:p>
        </w:tc>
        <w:tc>
          <w:tcPr>
            <w:tcW w:w="567" w:type="dxa"/>
            <w:vAlign w:val="center"/>
          </w:tcPr>
          <w:p w14:paraId="6721AD71"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shd w:val="clear" w:color="auto" w:fill="FFFFFF" w:themeFill="background1"/>
            <w:vAlign w:val="center"/>
          </w:tcPr>
          <w:p w14:paraId="1207B141"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1559" w:type="dxa"/>
          </w:tcPr>
          <w:p w14:paraId="4B4A4150" w14:textId="77777777" w:rsidR="002E22E9" w:rsidRPr="000A68F1" w:rsidRDefault="002E22E9" w:rsidP="002E22E9">
            <w:pPr>
              <w:jc w:val="center"/>
              <w:rPr>
                <w:rFonts w:ascii="Arial" w:hAnsi="Arial" w:cs="Arial"/>
                <w:sz w:val="12"/>
                <w:szCs w:val="12"/>
              </w:rPr>
            </w:pPr>
          </w:p>
          <w:p w14:paraId="4C27BEFD" w14:textId="2B1121CB" w:rsidR="002E22E9" w:rsidRDefault="002E22E9" w:rsidP="002E22E9">
            <w:pPr>
              <w:jc w:val="center"/>
              <w:rPr>
                <w:rFonts w:ascii="Arial" w:hAnsi="Arial" w:cs="Arial"/>
                <w:sz w:val="22"/>
                <w:szCs w:val="22"/>
              </w:rPr>
            </w:pPr>
            <w:r>
              <w:rPr>
                <w:rFonts w:ascii="Arial" w:hAnsi="Arial" w:cs="Arial"/>
                <w:sz w:val="22"/>
                <w:szCs w:val="22"/>
              </w:rPr>
              <w:t>n/a</w:t>
            </w:r>
          </w:p>
        </w:tc>
        <w:tc>
          <w:tcPr>
            <w:tcW w:w="1214" w:type="dxa"/>
          </w:tcPr>
          <w:p w14:paraId="57161F6D" w14:textId="77777777" w:rsidR="002E22E9" w:rsidRPr="000A68F1" w:rsidRDefault="002E22E9" w:rsidP="002E22E9">
            <w:pPr>
              <w:jc w:val="center"/>
              <w:rPr>
                <w:rFonts w:ascii="Arial" w:hAnsi="Arial" w:cs="Arial"/>
                <w:sz w:val="12"/>
                <w:szCs w:val="12"/>
              </w:rPr>
            </w:pPr>
          </w:p>
          <w:p w14:paraId="2BD6C87A" w14:textId="788D12C6" w:rsidR="002E22E9" w:rsidRPr="000A68F1" w:rsidRDefault="002E22E9" w:rsidP="002E22E9">
            <w:pPr>
              <w:jc w:val="center"/>
              <w:rPr>
                <w:rFonts w:ascii="Arial" w:hAnsi="Arial" w:cs="Arial"/>
                <w:sz w:val="22"/>
                <w:szCs w:val="22"/>
              </w:rPr>
            </w:pPr>
            <w:r w:rsidRPr="000A68F1">
              <w:rPr>
                <w:rFonts w:ascii="Arial" w:hAnsi="Arial" w:cs="Arial"/>
                <w:sz w:val="22"/>
                <w:szCs w:val="22"/>
              </w:rPr>
              <w:t>NE</w:t>
            </w:r>
          </w:p>
        </w:tc>
      </w:tr>
      <w:tr w:rsidR="002E22E9" w:rsidRPr="00AA4810" w14:paraId="3F18986E" w14:textId="77777777" w:rsidTr="001D0B20">
        <w:tc>
          <w:tcPr>
            <w:tcW w:w="2830" w:type="dxa"/>
            <w:vMerge/>
            <w:shd w:val="clear" w:color="auto" w:fill="FFFFFF" w:themeFill="background1"/>
          </w:tcPr>
          <w:p w14:paraId="47FEAC7B" w14:textId="77777777" w:rsidR="002E22E9" w:rsidRPr="00901FE1" w:rsidRDefault="002E22E9" w:rsidP="002E22E9">
            <w:pPr>
              <w:pStyle w:val="BodyText"/>
              <w:tabs>
                <w:tab w:val="clear" w:pos="851"/>
              </w:tabs>
              <w:jc w:val="left"/>
              <w:rPr>
                <w:rFonts w:ascii="Arial" w:hAnsi="Arial"/>
                <w:b/>
                <w:sz w:val="22"/>
                <w:szCs w:val="22"/>
              </w:rPr>
            </w:pPr>
          </w:p>
        </w:tc>
        <w:tc>
          <w:tcPr>
            <w:tcW w:w="5812" w:type="dxa"/>
          </w:tcPr>
          <w:p w14:paraId="102BD8E8" w14:textId="25611C8E" w:rsidR="002E22E9" w:rsidRPr="00406E9F" w:rsidRDefault="002E22E9" w:rsidP="002E22E9">
            <w:pPr>
              <w:rPr>
                <w:rFonts w:ascii="Arial" w:hAnsi="Arial"/>
                <w:color w:val="000000"/>
                <w:sz w:val="22"/>
                <w:szCs w:val="22"/>
              </w:rPr>
            </w:pPr>
            <w:r>
              <w:rPr>
                <w:rFonts w:ascii="Arial" w:hAnsi="Arial" w:cs="Arial"/>
                <w:sz w:val="22"/>
                <w:szCs w:val="22"/>
              </w:rPr>
              <w:t>Explore options to install additional picnic table seating on the lawn / patio area</w:t>
            </w:r>
          </w:p>
        </w:tc>
        <w:tc>
          <w:tcPr>
            <w:tcW w:w="603" w:type="dxa"/>
            <w:vAlign w:val="center"/>
          </w:tcPr>
          <w:p w14:paraId="7D2CF72C" w14:textId="5658E7FF" w:rsidR="002E22E9" w:rsidRPr="00AA4810" w:rsidRDefault="002E22E9" w:rsidP="002E22E9">
            <w:pPr>
              <w:pStyle w:val="BodyText"/>
              <w:tabs>
                <w:tab w:val="clear" w:pos="851"/>
              </w:tabs>
              <w:jc w:val="center"/>
              <w:rPr>
                <w:rFonts w:ascii="Arial" w:hAnsi="Arial" w:cs="Arial"/>
                <w:sz w:val="22"/>
                <w:szCs w:val="22"/>
              </w:rPr>
            </w:pPr>
            <w:r w:rsidRPr="00DA6EF4">
              <w:rPr>
                <w:rFonts w:ascii="Arial" w:hAnsi="Arial" w:cs="Arial"/>
                <w:sz w:val="22"/>
                <w:szCs w:val="22"/>
              </w:rPr>
              <w:t>●</w:t>
            </w:r>
          </w:p>
        </w:tc>
        <w:tc>
          <w:tcPr>
            <w:tcW w:w="531" w:type="dxa"/>
            <w:vAlign w:val="center"/>
          </w:tcPr>
          <w:p w14:paraId="41134A58"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vAlign w:val="center"/>
          </w:tcPr>
          <w:p w14:paraId="1C17F972" w14:textId="77777777" w:rsidR="002E22E9" w:rsidRDefault="002E22E9" w:rsidP="002E22E9">
            <w:pPr>
              <w:jc w:val="center"/>
              <w:rPr>
                <w:rFonts w:ascii="Arial" w:hAnsi="Arial" w:cs="Arial"/>
                <w:sz w:val="22"/>
                <w:szCs w:val="22"/>
              </w:rPr>
            </w:pPr>
          </w:p>
        </w:tc>
        <w:tc>
          <w:tcPr>
            <w:tcW w:w="567" w:type="dxa"/>
            <w:vAlign w:val="center"/>
          </w:tcPr>
          <w:p w14:paraId="5EC95E55"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shd w:val="clear" w:color="auto" w:fill="FFFFFF" w:themeFill="background1"/>
            <w:vAlign w:val="center"/>
          </w:tcPr>
          <w:p w14:paraId="6E34CD80"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1559" w:type="dxa"/>
          </w:tcPr>
          <w:p w14:paraId="5A66EEFD" w14:textId="77777777" w:rsidR="002E22E9" w:rsidRPr="000A68F1" w:rsidRDefault="002E22E9" w:rsidP="002E22E9">
            <w:pPr>
              <w:jc w:val="center"/>
              <w:rPr>
                <w:rFonts w:ascii="Arial" w:hAnsi="Arial" w:cs="Arial"/>
                <w:sz w:val="12"/>
                <w:szCs w:val="12"/>
              </w:rPr>
            </w:pPr>
          </w:p>
          <w:p w14:paraId="7ABC938B" w14:textId="3EAC5DE2" w:rsidR="002E22E9" w:rsidRDefault="002E22E9" w:rsidP="002E22E9">
            <w:pPr>
              <w:jc w:val="center"/>
              <w:rPr>
                <w:rFonts w:ascii="Arial" w:hAnsi="Arial" w:cs="Arial"/>
                <w:sz w:val="22"/>
                <w:szCs w:val="22"/>
              </w:rPr>
            </w:pPr>
            <w:r>
              <w:rPr>
                <w:rFonts w:ascii="Arial" w:hAnsi="Arial" w:cs="Arial"/>
                <w:sz w:val="22"/>
                <w:szCs w:val="22"/>
              </w:rPr>
              <w:t>S106</w:t>
            </w:r>
          </w:p>
        </w:tc>
        <w:tc>
          <w:tcPr>
            <w:tcW w:w="1214" w:type="dxa"/>
          </w:tcPr>
          <w:p w14:paraId="120A55CB" w14:textId="77777777" w:rsidR="002E22E9" w:rsidRPr="000A68F1" w:rsidRDefault="002E22E9" w:rsidP="002E22E9">
            <w:pPr>
              <w:jc w:val="center"/>
              <w:rPr>
                <w:rFonts w:ascii="Gill Sans MT" w:hAnsi="Gill Sans MT" w:cs="Arial"/>
                <w:sz w:val="12"/>
                <w:szCs w:val="12"/>
              </w:rPr>
            </w:pPr>
          </w:p>
          <w:p w14:paraId="2F753901" w14:textId="318A077E" w:rsidR="002E22E9" w:rsidRPr="000A68F1" w:rsidRDefault="002E22E9" w:rsidP="002E22E9">
            <w:pPr>
              <w:jc w:val="center"/>
              <w:rPr>
                <w:rFonts w:ascii="Arial" w:hAnsi="Arial" w:cs="Arial"/>
                <w:b/>
                <w:bCs/>
                <w:sz w:val="22"/>
                <w:szCs w:val="22"/>
              </w:rPr>
            </w:pPr>
            <w:r w:rsidRPr="000A68F1">
              <w:rPr>
                <w:rFonts w:ascii="Arial" w:hAnsi="Arial" w:cs="Arial"/>
                <w:sz w:val="22"/>
                <w:szCs w:val="22"/>
              </w:rPr>
              <w:t>PT</w:t>
            </w:r>
          </w:p>
        </w:tc>
      </w:tr>
      <w:tr w:rsidR="002E22E9" w:rsidRPr="00AA4810" w14:paraId="7570A767" w14:textId="77777777" w:rsidTr="001D0B20">
        <w:tc>
          <w:tcPr>
            <w:tcW w:w="2830" w:type="dxa"/>
            <w:vMerge w:val="restart"/>
            <w:shd w:val="clear" w:color="auto" w:fill="FFFFFF" w:themeFill="background1"/>
          </w:tcPr>
          <w:p w14:paraId="139BB210" w14:textId="76528B96" w:rsidR="002E22E9" w:rsidRDefault="002E22E9" w:rsidP="002E22E9">
            <w:pPr>
              <w:pStyle w:val="BodyText"/>
              <w:jc w:val="left"/>
              <w:rPr>
                <w:rFonts w:ascii="Arial" w:hAnsi="Arial" w:cs="Arial"/>
                <w:sz w:val="22"/>
                <w:szCs w:val="22"/>
              </w:rPr>
            </w:pPr>
            <w:r>
              <w:rPr>
                <w:rFonts w:ascii="Arial" w:hAnsi="Arial" w:cs="Arial"/>
                <w:sz w:val="22"/>
                <w:szCs w:val="22"/>
              </w:rPr>
              <w:t>Good and safe access</w:t>
            </w:r>
          </w:p>
        </w:tc>
        <w:tc>
          <w:tcPr>
            <w:tcW w:w="5812" w:type="dxa"/>
          </w:tcPr>
          <w:p w14:paraId="570AC8AF" w14:textId="63EBF7C6" w:rsidR="002E22E9" w:rsidRPr="004F6BDA" w:rsidRDefault="002E22E9" w:rsidP="002E22E9">
            <w:pPr>
              <w:rPr>
                <w:rFonts w:ascii="Arial" w:hAnsi="Arial" w:cs="Arial"/>
                <w:sz w:val="22"/>
                <w:szCs w:val="22"/>
              </w:rPr>
            </w:pPr>
            <w:r>
              <w:rPr>
                <w:rFonts w:ascii="Arial" w:hAnsi="Arial" w:cs="Arial"/>
                <w:sz w:val="22"/>
                <w:szCs w:val="22"/>
              </w:rPr>
              <w:t xml:space="preserve">Resurface tarmac at bottom of </w:t>
            </w:r>
            <w:proofErr w:type="spellStart"/>
            <w:r>
              <w:rPr>
                <w:rFonts w:ascii="Arial" w:hAnsi="Arial" w:cs="Arial"/>
                <w:sz w:val="22"/>
                <w:szCs w:val="22"/>
              </w:rPr>
              <w:t>Skegby</w:t>
            </w:r>
            <w:proofErr w:type="spellEnd"/>
            <w:r>
              <w:rPr>
                <w:rFonts w:ascii="Arial" w:hAnsi="Arial" w:cs="Arial"/>
                <w:sz w:val="22"/>
                <w:szCs w:val="22"/>
              </w:rPr>
              <w:t xml:space="preserve"> Road</w:t>
            </w:r>
          </w:p>
        </w:tc>
        <w:tc>
          <w:tcPr>
            <w:tcW w:w="603" w:type="dxa"/>
            <w:vAlign w:val="center"/>
          </w:tcPr>
          <w:p w14:paraId="53C1B63E" w14:textId="77777777" w:rsidR="002E22E9" w:rsidRPr="00AA4810" w:rsidRDefault="002E22E9" w:rsidP="002E22E9">
            <w:pPr>
              <w:pStyle w:val="BodyText"/>
              <w:tabs>
                <w:tab w:val="clear" w:pos="851"/>
              </w:tabs>
              <w:jc w:val="center"/>
              <w:rPr>
                <w:rFonts w:ascii="Arial" w:hAnsi="Arial" w:cs="Arial"/>
                <w:sz w:val="22"/>
                <w:szCs w:val="22"/>
              </w:rPr>
            </w:pPr>
          </w:p>
        </w:tc>
        <w:tc>
          <w:tcPr>
            <w:tcW w:w="531" w:type="dxa"/>
            <w:vAlign w:val="center"/>
          </w:tcPr>
          <w:p w14:paraId="49794C1A" w14:textId="1CF0BD65" w:rsidR="002E22E9" w:rsidRPr="00AA4810" w:rsidRDefault="002E22E9" w:rsidP="002E22E9">
            <w:pPr>
              <w:pStyle w:val="BodyText"/>
              <w:tabs>
                <w:tab w:val="clear" w:pos="851"/>
              </w:tabs>
              <w:jc w:val="center"/>
              <w:rPr>
                <w:rFonts w:ascii="Gill Sans MT" w:hAnsi="Gill Sans MT" w:cs="Arial"/>
                <w:sz w:val="22"/>
                <w:szCs w:val="22"/>
              </w:rPr>
            </w:pPr>
            <w:r w:rsidRPr="00DA6EF4">
              <w:rPr>
                <w:rFonts w:ascii="Arial" w:hAnsi="Arial" w:cs="Arial"/>
                <w:sz w:val="22"/>
                <w:szCs w:val="22"/>
              </w:rPr>
              <w:t>●</w:t>
            </w:r>
          </w:p>
        </w:tc>
        <w:tc>
          <w:tcPr>
            <w:tcW w:w="567" w:type="dxa"/>
            <w:vAlign w:val="center"/>
          </w:tcPr>
          <w:p w14:paraId="4D696AA5" w14:textId="77777777" w:rsidR="002E22E9" w:rsidRDefault="002E22E9" w:rsidP="002E22E9">
            <w:pPr>
              <w:jc w:val="center"/>
              <w:rPr>
                <w:rFonts w:ascii="Arial" w:hAnsi="Arial" w:cs="Arial"/>
                <w:sz w:val="22"/>
                <w:szCs w:val="22"/>
              </w:rPr>
            </w:pPr>
          </w:p>
        </w:tc>
        <w:tc>
          <w:tcPr>
            <w:tcW w:w="567" w:type="dxa"/>
            <w:vAlign w:val="center"/>
          </w:tcPr>
          <w:p w14:paraId="602D16AE"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shd w:val="clear" w:color="auto" w:fill="FFFFFF" w:themeFill="background1"/>
            <w:vAlign w:val="center"/>
          </w:tcPr>
          <w:p w14:paraId="3CCBE9C7" w14:textId="77777777" w:rsidR="002E22E9" w:rsidRPr="00DA6EF4" w:rsidRDefault="002E22E9" w:rsidP="002E22E9">
            <w:pPr>
              <w:pStyle w:val="BodyText"/>
              <w:tabs>
                <w:tab w:val="clear" w:pos="851"/>
              </w:tabs>
              <w:jc w:val="center"/>
              <w:rPr>
                <w:rFonts w:ascii="Arial" w:hAnsi="Arial" w:cs="Arial"/>
                <w:sz w:val="22"/>
                <w:szCs w:val="22"/>
              </w:rPr>
            </w:pPr>
          </w:p>
        </w:tc>
        <w:tc>
          <w:tcPr>
            <w:tcW w:w="1559" w:type="dxa"/>
          </w:tcPr>
          <w:p w14:paraId="75D44597" w14:textId="5419BE33" w:rsidR="002E22E9" w:rsidRDefault="002E22E9" w:rsidP="002E22E9">
            <w:pPr>
              <w:jc w:val="center"/>
              <w:rPr>
                <w:rFonts w:ascii="Arial" w:hAnsi="Arial" w:cs="Arial"/>
                <w:sz w:val="22"/>
                <w:szCs w:val="22"/>
              </w:rPr>
            </w:pPr>
            <w:r>
              <w:rPr>
                <w:rFonts w:ascii="Arial" w:hAnsi="Arial" w:cs="Arial"/>
                <w:sz w:val="22"/>
                <w:szCs w:val="22"/>
              </w:rPr>
              <w:t>S106</w:t>
            </w:r>
          </w:p>
        </w:tc>
        <w:tc>
          <w:tcPr>
            <w:tcW w:w="1214" w:type="dxa"/>
          </w:tcPr>
          <w:p w14:paraId="6B7EAAF0" w14:textId="4915CC4D" w:rsidR="002E22E9" w:rsidRPr="000A68F1" w:rsidRDefault="002E22E9" w:rsidP="002E22E9">
            <w:pPr>
              <w:jc w:val="center"/>
              <w:rPr>
                <w:rFonts w:ascii="Arial" w:hAnsi="Arial" w:cs="Arial"/>
                <w:sz w:val="22"/>
                <w:szCs w:val="22"/>
              </w:rPr>
            </w:pPr>
            <w:r w:rsidRPr="000A68F1">
              <w:rPr>
                <w:rFonts w:ascii="Arial" w:hAnsi="Arial" w:cs="Arial"/>
                <w:sz w:val="22"/>
                <w:szCs w:val="22"/>
              </w:rPr>
              <w:t>PT</w:t>
            </w:r>
          </w:p>
        </w:tc>
      </w:tr>
      <w:tr w:rsidR="002E22E9" w:rsidRPr="00AA4810" w14:paraId="50EA6A28" w14:textId="77777777" w:rsidTr="001D0B20">
        <w:tc>
          <w:tcPr>
            <w:tcW w:w="2830" w:type="dxa"/>
            <w:vMerge/>
            <w:shd w:val="clear" w:color="auto" w:fill="FFFFFF" w:themeFill="background1"/>
          </w:tcPr>
          <w:p w14:paraId="5AF1E404" w14:textId="0D439FB5" w:rsidR="002E22E9" w:rsidRPr="000A68F1" w:rsidRDefault="002E22E9" w:rsidP="002E22E9">
            <w:pPr>
              <w:pStyle w:val="BodyText"/>
              <w:tabs>
                <w:tab w:val="clear" w:pos="851"/>
              </w:tabs>
              <w:jc w:val="left"/>
              <w:rPr>
                <w:rFonts w:ascii="Arial" w:hAnsi="Arial"/>
                <w:bCs/>
                <w:sz w:val="22"/>
                <w:szCs w:val="22"/>
              </w:rPr>
            </w:pPr>
          </w:p>
        </w:tc>
        <w:tc>
          <w:tcPr>
            <w:tcW w:w="5812" w:type="dxa"/>
          </w:tcPr>
          <w:p w14:paraId="0CC55648" w14:textId="66EB61E7" w:rsidR="002E22E9" w:rsidRPr="00406E9F" w:rsidRDefault="002E22E9" w:rsidP="002E22E9">
            <w:pPr>
              <w:rPr>
                <w:rFonts w:ascii="Arial" w:hAnsi="Arial"/>
                <w:color w:val="000000"/>
                <w:sz w:val="22"/>
                <w:szCs w:val="22"/>
              </w:rPr>
            </w:pPr>
            <w:r w:rsidRPr="004F6BDA">
              <w:rPr>
                <w:rFonts w:ascii="Arial" w:hAnsi="Arial" w:cs="Arial"/>
                <w:sz w:val="22"/>
                <w:szCs w:val="22"/>
              </w:rPr>
              <w:t>Refresh parking bays and cross hatching in car park</w:t>
            </w:r>
            <w:r>
              <w:rPr>
                <w:rFonts w:ascii="Arial" w:hAnsi="Arial" w:cs="Arial"/>
                <w:sz w:val="22"/>
                <w:szCs w:val="22"/>
              </w:rPr>
              <w:t>s on a 5-year cycle</w:t>
            </w:r>
          </w:p>
        </w:tc>
        <w:tc>
          <w:tcPr>
            <w:tcW w:w="603" w:type="dxa"/>
            <w:vAlign w:val="center"/>
          </w:tcPr>
          <w:p w14:paraId="098BC00E" w14:textId="77777777" w:rsidR="002E22E9" w:rsidRPr="00AA4810" w:rsidRDefault="002E22E9" w:rsidP="002E22E9">
            <w:pPr>
              <w:pStyle w:val="BodyText"/>
              <w:tabs>
                <w:tab w:val="clear" w:pos="851"/>
              </w:tabs>
              <w:jc w:val="center"/>
              <w:rPr>
                <w:rFonts w:ascii="Arial" w:hAnsi="Arial" w:cs="Arial"/>
                <w:sz w:val="22"/>
                <w:szCs w:val="22"/>
              </w:rPr>
            </w:pPr>
          </w:p>
        </w:tc>
        <w:tc>
          <w:tcPr>
            <w:tcW w:w="531" w:type="dxa"/>
            <w:vAlign w:val="center"/>
          </w:tcPr>
          <w:p w14:paraId="51539FE4"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vAlign w:val="center"/>
          </w:tcPr>
          <w:p w14:paraId="1029E09F" w14:textId="77777777" w:rsidR="002E22E9" w:rsidRDefault="002E22E9" w:rsidP="002E22E9">
            <w:pPr>
              <w:jc w:val="center"/>
              <w:rPr>
                <w:rFonts w:ascii="Arial" w:hAnsi="Arial" w:cs="Arial"/>
                <w:sz w:val="22"/>
                <w:szCs w:val="22"/>
              </w:rPr>
            </w:pPr>
          </w:p>
        </w:tc>
        <w:tc>
          <w:tcPr>
            <w:tcW w:w="567" w:type="dxa"/>
            <w:vAlign w:val="center"/>
          </w:tcPr>
          <w:p w14:paraId="319AF1BB"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shd w:val="clear" w:color="auto" w:fill="FFFFFF" w:themeFill="background1"/>
            <w:vAlign w:val="center"/>
          </w:tcPr>
          <w:p w14:paraId="20384EBB" w14:textId="1302A985" w:rsidR="002E22E9" w:rsidRPr="00AA4810" w:rsidRDefault="002E22E9" w:rsidP="002E22E9">
            <w:pPr>
              <w:pStyle w:val="BodyText"/>
              <w:tabs>
                <w:tab w:val="clear" w:pos="851"/>
              </w:tabs>
              <w:jc w:val="center"/>
              <w:rPr>
                <w:rFonts w:ascii="Gill Sans MT" w:hAnsi="Gill Sans MT" w:cs="Arial"/>
                <w:sz w:val="22"/>
                <w:szCs w:val="22"/>
              </w:rPr>
            </w:pPr>
            <w:r w:rsidRPr="00DA6EF4">
              <w:rPr>
                <w:rFonts w:ascii="Arial" w:hAnsi="Arial" w:cs="Arial"/>
                <w:sz w:val="22"/>
                <w:szCs w:val="22"/>
              </w:rPr>
              <w:t>●</w:t>
            </w:r>
          </w:p>
        </w:tc>
        <w:tc>
          <w:tcPr>
            <w:tcW w:w="1559" w:type="dxa"/>
          </w:tcPr>
          <w:p w14:paraId="738CD243" w14:textId="77777777" w:rsidR="002E22E9" w:rsidRPr="002E22E9" w:rsidRDefault="002E22E9" w:rsidP="002E22E9">
            <w:pPr>
              <w:jc w:val="center"/>
              <w:rPr>
                <w:rFonts w:ascii="Arial" w:hAnsi="Arial" w:cs="Arial"/>
                <w:sz w:val="12"/>
                <w:szCs w:val="12"/>
              </w:rPr>
            </w:pPr>
          </w:p>
          <w:p w14:paraId="2B310D76" w14:textId="5805DA19" w:rsidR="002E22E9" w:rsidRDefault="002E22E9" w:rsidP="002E22E9">
            <w:pPr>
              <w:jc w:val="center"/>
              <w:rPr>
                <w:rFonts w:ascii="Arial" w:hAnsi="Arial" w:cs="Arial"/>
                <w:sz w:val="22"/>
                <w:szCs w:val="22"/>
              </w:rPr>
            </w:pPr>
            <w:r w:rsidRPr="00974069">
              <w:rPr>
                <w:rFonts w:ascii="Arial" w:hAnsi="Arial" w:cs="Arial"/>
                <w:sz w:val="22"/>
                <w:szCs w:val="22"/>
              </w:rPr>
              <w:t>Revenue</w:t>
            </w:r>
          </w:p>
        </w:tc>
        <w:tc>
          <w:tcPr>
            <w:tcW w:w="1214" w:type="dxa"/>
          </w:tcPr>
          <w:p w14:paraId="22963C9B" w14:textId="77777777" w:rsidR="002E22E9" w:rsidRPr="002E22E9" w:rsidRDefault="002E22E9" w:rsidP="002E22E9">
            <w:pPr>
              <w:jc w:val="center"/>
              <w:rPr>
                <w:rFonts w:ascii="Arial" w:hAnsi="Arial" w:cs="Arial"/>
                <w:sz w:val="12"/>
                <w:szCs w:val="12"/>
              </w:rPr>
            </w:pPr>
          </w:p>
          <w:p w14:paraId="13DE442F" w14:textId="33822370" w:rsidR="002E22E9" w:rsidRPr="000A68F1" w:rsidRDefault="002E22E9" w:rsidP="002E22E9">
            <w:pPr>
              <w:jc w:val="center"/>
              <w:rPr>
                <w:rFonts w:ascii="Arial" w:hAnsi="Arial" w:cs="Arial"/>
                <w:sz w:val="22"/>
                <w:szCs w:val="22"/>
              </w:rPr>
            </w:pPr>
            <w:r>
              <w:rPr>
                <w:rFonts w:ascii="Arial" w:hAnsi="Arial" w:cs="Arial"/>
                <w:sz w:val="22"/>
                <w:szCs w:val="22"/>
              </w:rPr>
              <w:t>NE</w:t>
            </w:r>
          </w:p>
        </w:tc>
      </w:tr>
      <w:tr w:rsidR="002E22E9" w:rsidRPr="00AA4810" w14:paraId="1555B94A" w14:textId="77777777" w:rsidTr="001D0B20">
        <w:tc>
          <w:tcPr>
            <w:tcW w:w="2830" w:type="dxa"/>
            <w:vMerge/>
            <w:shd w:val="clear" w:color="auto" w:fill="FFFFFF" w:themeFill="background1"/>
          </w:tcPr>
          <w:p w14:paraId="58754995" w14:textId="77777777" w:rsidR="002E22E9" w:rsidRPr="000A68F1" w:rsidRDefault="002E22E9" w:rsidP="002E22E9">
            <w:pPr>
              <w:pStyle w:val="BodyText"/>
              <w:tabs>
                <w:tab w:val="clear" w:pos="851"/>
              </w:tabs>
              <w:jc w:val="left"/>
              <w:rPr>
                <w:rFonts w:ascii="Arial" w:hAnsi="Arial"/>
                <w:bCs/>
                <w:sz w:val="22"/>
                <w:szCs w:val="22"/>
              </w:rPr>
            </w:pPr>
          </w:p>
        </w:tc>
        <w:tc>
          <w:tcPr>
            <w:tcW w:w="5812" w:type="dxa"/>
          </w:tcPr>
          <w:p w14:paraId="2694C46E" w14:textId="45E09D4F" w:rsidR="002E22E9" w:rsidRPr="004F6BDA" w:rsidRDefault="002E22E9" w:rsidP="002E22E9">
            <w:pPr>
              <w:rPr>
                <w:rFonts w:ascii="Arial" w:hAnsi="Arial" w:cs="Arial"/>
                <w:sz w:val="22"/>
                <w:szCs w:val="22"/>
              </w:rPr>
            </w:pPr>
            <w:r>
              <w:rPr>
                <w:rFonts w:ascii="Arial" w:hAnsi="Arial" w:cs="Arial"/>
                <w:sz w:val="22"/>
                <w:szCs w:val="22"/>
              </w:rPr>
              <w:t>Undertake a conditions survey of the footpaths around the park and develop a 10-year cycle of repair, maintenance and resurfacing as required</w:t>
            </w:r>
          </w:p>
        </w:tc>
        <w:tc>
          <w:tcPr>
            <w:tcW w:w="603" w:type="dxa"/>
            <w:vAlign w:val="center"/>
          </w:tcPr>
          <w:p w14:paraId="344067A2" w14:textId="77777777" w:rsidR="002E22E9" w:rsidRPr="00AA4810" w:rsidRDefault="002E22E9" w:rsidP="002E22E9">
            <w:pPr>
              <w:pStyle w:val="BodyText"/>
              <w:tabs>
                <w:tab w:val="clear" w:pos="851"/>
              </w:tabs>
              <w:jc w:val="center"/>
              <w:rPr>
                <w:rFonts w:ascii="Arial" w:hAnsi="Arial" w:cs="Arial"/>
                <w:sz w:val="22"/>
                <w:szCs w:val="22"/>
              </w:rPr>
            </w:pPr>
          </w:p>
        </w:tc>
        <w:tc>
          <w:tcPr>
            <w:tcW w:w="531" w:type="dxa"/>
            <w:vAlign w:val="center"/>
          </w:tcPr>
          <w:p w14:paraId="25D48A1E" w14:textId="25CF1093" w:rsidR="002E22E9" w:rsidRPr="00AA4810" w:rsidRDefault="002E22E9" w:rsidP="002E22E9">
            <w:pPr>
              <w:pStyle w:val="BodyText"/>
              <w:tabs>
                <w:tab w:val="clear" w:pos="851"/>
              </w:tabs>
              <w:jc w:val="center"/>
              <w:rPr>
                <w:rFonts w:ascii="Gill Sans MT" w:hAnsi="Gill Sans MT" w:cs="Arial"/>
                <w:sz w:val="22"/>
                <w:szCs w:val="22"/>
              </w:rPr>
            </w:pPr>
            <w:r w:rsidRPr="00DA6EF4">
              <w:rPr>
                <w:rFonts w:ascii="Arial" w:hAnsi="Arial" w:cs="Arial"/>
                <w:sz w:val="22"/>
                <w:szCs w:val="22"/>
              </w:rPr>
              <w:t>●</w:t>
            </w:r>
          </w:p>
        </w:tc>
        <w:tc>
          <w:tcPr>
            <w:tcW w:w="567" w:type="dxa"/>
            <w:vAlign w:val="center"/>
          </w:tcPr>
          <w:p w14:paraId="65C379B0" w14:textId="77777777" w:rsidR="002E22E9" w:rsidRDefault="002E22E9" w:rsidP="002E22E9">
            <w:pPr>
              <w:jc w:val="center"/>
              <w:rPr>
                <w:rFonts w:ascii="Arial" w:hAnsi="Arial" w:cs="Arial"/>
                <w:sz w:val="22"/>
                <w:szCs w:val="22"/>
              </w:rPr>
            </w:pPr>
          </w:p>
        </w:tc>
        <w:tc>
          <w:tcPr>
            <w:tcW w:w="567" w:type="dxa"/>
            <w:vAlign w:val="center"/>
          </w:tcPr>
          <w:p w14:paraId="17203825"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shd w:val="clear" w:color="auto" w:fill="FFFFFF" w:themeFill="background1"/>
            <w:vAlign w:val="center"/>
          </w:tcPr>
          <w:p w14:paraId="4A16A9CC" w14:textId="77777777" w:rsidR="002E22E9" w:rsidRPr="00DA6EF4" w:rsidRDefault="002E22E9" w:rsidP="002E22E9">
            <w:pPr>
              <w:pStyle w:val="BodyText"/>
              <w:tabs>
                <w:tab w:val="clear" w:pos="851"/>
              </w:tabs>
              <w:jc w:val="center"/>
              <w:rPr>
                <w:rFonts w:ascii="Arial" w:hAnsi="Arial" w:cs="Arial"/>
                <w:sz w:val="22"/>
                <w:szCs w:val="22"/>
              </w:rPr>
            </w:pPr>
          </w:p>
        </w:tc>
        <w:tc>
          <w:tcPr>
            <w:tcW w:w="1559" w:type="dxa"/>
          </w:tcPr>
          <w:p w14:paraId="73AFA1CA" w14:textId="77777777" w:rsidR="002E22E9" w:rsidRDefault="002E22E9" w:rsidP="002E22E9">
            <w:pPr>
              <w:jc w:val="center"/>
              <w:rPr>
                <w:rFonts w:ascii="Arial" w:hAnsi="Arial" w:cs="Arial"/>
                <w:sz w:val="22"/>
                <w:szCs w:val="22"/>
              </w:rPr>
            </w:pPr>
          </w:p>
          <w:p w14:paraId="627CE673" w14:textId="2BA1A7D0" w:rsidR="002E22E9" w:rsidRDefault="002E22E9" w:rsidP="002E22E9">
            <w:pPr>
              <w:jc w:val="center"/>
              <w:rPr>
                <w:rFonts w:ascii="Arial" w:hAnsi="Arial" w:cs="Arial"/>
                <w:sz w:val="22"/>
                <w:szCs w:val="22"/>
              </w:rPr>
            </w:pPr>
            <w:r>
              <w:rPr>
                <w:rFonts w:ascii="Arial" w:hAnsi="Arial" w:cs="Arial"/>
                <w:sz w:val="22"/>
                <w:szCs w:val="22"/>
              </w:rPr>
              <w:t>S106</w:t>
            </w:r>
          </w:p>
        </w:tc>
        <w:tc>
          <w:tcPr>
            <w:tcW w:w="1214" w:type="dxa"/>
          </w:tcPr>
          <w:p w14:paraId="00387025" w14:textId="77777777" w:rsidR="002E22E9" w:rsidRDefault="002E22E9" w:rsidP="002E22E9">
            <w:pPr>
              <w:jc w:val="center"/>
              <w:rPr>
                <w:rFonts w:ascii="Arial" w:hAnsi="Arial" w:cs="Arial"/>
                <w:sz w:val="22"/>
                <w:szCs w:val="22"/>
              </w:rPr>
            </w:pPr>
          </w:p>
          <w:p w14:paraId="6CA1C6D5" w14:textId="33DEAA4F" w:rsidR="002E22E9" w:rsidRPr="000A68F1" w:rsidRDefault="002E22E9" w:rsidP="002E22E9">
            <w:pPr>
              <w:jc w:val="center"/>
              <w:rPr>
                <w:rFonts w:ascii="Arial" w:hAnsi="Arial" w:cs="Arial"/>
                <w:sz w:val="22"/>
                <w:szCs w:val="22"/>
              </w:rPr>
            </w:pPr>
            <w:r w:rsidRPr="000A68F1">
              <w:rPr>
                <w:rFonts w:ascii="Arial" w:hAnsi="Arial" w:cs="Arial"/>
                <w:sz w:val="22"/>
                <w:szCs w:val="22"/>
              </w:rPr>
              <w:t>PT</w:t>
            </w:r>
          </w:p>
        </w:tc>
      </w:tr>
      <w:tr w:rsidR="002E22E9" w:rsidRPr="00AA4810" w14:paraId="26EC42AE" w14:textId="77777777" w:rsidTr="001D0B20">
        <w:tc>
          <w:tcPr>
            <w:tcW w:w="2830" w:type="dxa"/>
            <w:vMerge w:val="restart"/>
            <w:shd w:val="clear" w:color="auto" w:fill="FFFFFF" w:themeFill="background1"/>
          </w:tcPr>
          <w:p w14:paraId="007CCD51" w14:textId="6D74C5F5" w:rsidR="002E22E9" w:rsidRDefault="002E22E9" w:rsidP="002E22E9">
            <w:pPr>
              <w:pStyle w:val="BodyText"/>
              <w:tabs>
                <w:tab w:val="clear" w:pos="851"/>
              </w:tabs>
              <w:jc w:val="left"/>
              <w:rPr>
                <w:rFonts w:ascii="Arial" w:hAnsi="Arial" w:cs="Arial"/>
                <w:sz w:val="22"/>
                <w:szCs w:val="22"/>
              </w:rPr>
            </w:pPr>
            <w:r>
              <w:rPr>
                <w:rFonts w:ascii="Arial" w:hAnsi="Arial" w:cs="Arial"/>
                <w:sz w:val="22"/>
                <w:szCs w:val="22"/>
              </w:rPr>
              <w:t>Signage</w:t>
            </w:r>
          </w:p>
        </w:tc>
        <w:tc>
          <w:tcPr>
            <w:tcW w:w="5812" w:type="dxa"/>
          </w:tcPr>
          <w:p w14:paraId="4EDD5FB6" w14:textId="57F76F1C" w:rsidR="002E22E9" w:rsidRPr="00406E9F" w:rsidRDefault="002E22E9" w:rsidP="002E22E9">
            <w:pPr>
              <w:rPr>
                <w:rFonts w:ascii="Arial" w:hAnsi="Arial"/>
                <w:color w:val="000000"/>
                <w:sz w:val="22"/>
                <w:szCs w:val="22"/>
              </w:rPr>
            </w:pPr>
            <w:r>
              <w:rPr>
                <w:rFonts w:ascii="Arial" w:hAnsi="Arial" w:cs="Arial"/>
                <w:sz w:val="22"/>
                <w:szCs w:val="22"/>
              </w:rPr>
              <w:t>Carry out signage and interpretation audit across the park, undertake necessary improvement works</w:t>
            </w:r>
          </w:p>
        </w:tc>
        <w:tc>
          <w:tcPr>
            <w:tcW w:w="603" w:type="dxa"/>
            <w:vAlign w:val="center"/>
          </w:tcPr>
          <w:p w14:paraId="1DADA74E" w14:textId="57E37C09" w:rsidR="002E22E9" w:rsidRPr="00AA4810" w:rsidRDefault="002E22E9" w:rsidP="002E22E9">
            <w:pPr>
              <w:pStyle w:val="BodyText"/>
              <w:tabs>
                <w:tab w:val="clear" w:pos="851"/>
              </w:tabs>
              <w:jc w:val="center"/>
              <w:rPr>
                <w:rFonts w:ascii="Arial" w:hAnsi="Arial" w:cs="Arial"/>
                <w:sz w:val="22"/>
                <w:szCs w:val="22"/>
              </w:rPr>
            </w:pPr>
            <w:r w:rsidRPr="00DA6EF4">
              <w:rPr>
                <w:rFonts w:ascii="Arial" w:hAnsi="Arial" w:cs="Arial"/>
                <w:sz w:val="22"/>
                <w:szCs w:val="22"/>
              </w:rPr>
              <w:t>●</w:t>
            </w:r>
          </w:p>
        </w:tc>
        <w:tc>
          <w:tcPr>
            <w:tcW w:w="531" w:type="dxa"/>
            <w:vAlign w:val="center"/>
          </w:tcPr>
          <w:p w14:paraId="29F826A4"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vAlign w:val="center"/>
          </w:tcPr>
          <w:p w14:paraId="2FEF2A1C" w14:textId="77777777" w:rsidR="002E22E9" w:rsidRDefault="002E22E9" w:rsidP="002E22E9">
            <w:pPr>
              <w:jc w:val="center"/>
              <w:rPr>
                <w:rFonts w:ascii="Arial" w:hAnsi="Arial" w:cs="Arial"/>
                <w:sz w:val="22"/>
                <w:szCs w:val="22"/>
              </w:rPr>
            </w:pPr>
          </w:p>
        </w:tc>
        <w:tc>
          <w:tcPr>
            <w:tcW w:w="567" w:type="dxa"/>
            <w:vAlign w:val="center"/>
          </w:tcPr>
          <w:p w14:paraId="052F476C"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shd w:val="clear" w:color="auto" w:fill="FFFFFF" w:themeFill="background1"/>
            <w:vAlign w:val="center"/>
          </w:tcPr>
          <w:p w14:paraId="01D3A625"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1559" w:type="dxa"/>
          </w:tcPr>
          <w:p w14:paraId="5E9A979D" w14:textId="77777777" w:rsidR="002E22E9" w:rsidRPr="000A68F1" w:rsidRDefault="002E22E9" w:rsidP="002E22E9">
            <w:pPr>
              <w:jc w:val="center"/>
              <w:rPr>
                <w:rFonts w:ascii="Arial" w:hAnsi="Arial" w:cs="Arial"/>
                <w:sz w:val="12"/>
                <w:szCs w:val="12"/>
              </w:rPr>
            </w:pPr>
          </w:p>
          <w:p w14:paraId="2F999DDA" w14:textId="6BB75978" w:rsidR="002E22E9" w:rsidRDefault="002E22E9" w:rsidP="002E22E9">
            <w:pPr>
              <w:jc w:val="center"/>
              <w:rPr>
                <w:rFonts w:ascii="Arial" w:hAnsi="Arial" w:cs="Arial"/>
                <w:sz w:val="22"/>
                <w:szCs w:val="22"/>
              </w:rPr>
            </w:pPr>
            <w:r>
              <w:rPr>
                <w:rFonts w:ascii="Arial" w:hAnsi="Arial" w:cs="Arial"/>
                <w:sz w:val="22"/>
                <w:szCs w:val="22"/>
              </w:rPr>
              <w:t>n/a</w:t>
            </w:r>
          </w:p>
        </w:tc>
        <w:tc>
          <w:tcPr>
            <w:tcW w:w="1214" w:type="dxa"/>
          </w:tcPr>
          <w:p w14:paraId="73F03EF6" w14:textId="77777777" w:rsidR="002E22E9" w:rsidRPr="000A68F1" w:rsidRDefault="002E22E9" w:rsidP="002E22E9">
            <w:pPr>
              <w:jc w:val="center"/>
              <w:rPr>
                <w:rFonts w:ascii="Arial" w:hAnsi="Arial" w:cs="Arial"/>
                <w:sz w:val="12"/>
                <w:szCs w:val="12"/>
              </w:rPr>
            </w:pPr>
          </w:p>
          <w:p w14:paraId="334987D2" w14:textId="5F92D984" w:rsidR="002E22E9" w:rsidRPr="000A68F1" w:rsidRDefault="002E22E9" w:rsidP="002E22E9">
            <w:pPr>
              <w:jc w:val="center"/>
              <w:rPr>
                <w:rFonts w:ascii="Arial" w:hAnsi="Arial" w:cs="Arial"/>
                <w:sz w:val="22"/>
                <w:szCs w:val="22"/>
              </w:rPr>
            </w:pPr>
            <w:r>
              <w:rPr>
                <w:rFonts w:ascii="Arial" w:hAnsi="Arial" w:cs="Arial"/>
                <w:sz w:val="22"/>
                <w:szCs w:val="22"/>
              </w:rPr>
              <w:t>PT</w:t>
            </w:r>
          </w:p>
        </w:tc>
      </w:tr>
      <w:tr w:rsidR="002E22E9" w:rsidRPr="00AA4810" w14:paraId="7335B03E" w14:textId="77777777" w:rsidTr="001D0B20">
        <w:tc>
          <w:tcPr>
            <w:tcW w:w="2830" w:type="dxa"/>
            <w:vMerge/>
            <w:shd w:val="clear" w:color="auto" w:fill="FFFFFF" w:themeFill="background1"/>
          </w:tcPr>
          <w:p w14:paraId="7C3ED93A" w14:textId="77777777" w:rsidR="002E22E9" w:rsidRDefault="002E22E9" w:rsidP="002E22E9">
            <w:pPr>
              <w:pStyle w:val="BodyText"/>
              <w:tabs>
                <w:tab w:val="clear" w:pos="851"/>
              </w:tabs>
              <w:jc w:val="left"/>
              <w:rPr>
                <w:rFonts w:ascii="Arial" w:hAnsi="Arial" w:cs="Arial"/>
                <w:sz w:val="22"/>
                <w:szCs w:val="22"/>
              </w:rPr>
            </w:pPr>
          </w:p>
        </w:tc>
        <w:tc>
          <w:tcPr>
            <w:tcW w:w="5812" w:type="dxa"/>
          </w:tcPr>
          <w:p w14:paraId="1220811B" w14:textId="4E0845F4" w:rsidR="002E22E9" w:rsidRDefault="002E22E9" w:rsidP="002E22E9">
            <w:pPr>
              <w:rPr>
                <w:rFonts w:ascii="Arial" w:hAnsi="Arial" w:cs="Arial"/>
                <w:sz w:val="22"/>
                <w:szCs w:val="22"/>
              </w:rPr>
            </w:pPr>
            <w:r>
              <w:rPr>
                <w:rFonts w:ascii="Arial" w:hAnsi="Arial" w:cs="Arial"/>
                <w:sz w:val="22"/>
                <w:szCs w:val="22"/>
              </w:rPr>
              <w:t>Improve quality of information in park notice board including park map and information regarding facilities and opening times.  Ensure it is kept up to date</w:t>
            </w:r>
          </w:p>
        </w:tc>
        <w:tc>
          <w:tcPr>
            <w:tcW w:w="603" w:type="dxa"/>
            <w:vAlign w:val="center"/>
          </w:tcPr>
          <w:p w14:paraId="0405A62E" w14:textId="4D1A44A7" w:rsidR="002E22E9" w:rsidRPr="00AA4810" w:rsidRDefault="002E22E9" w:rsidP="002E22E9">
            <w:pPr>
              <w:pStyle w:val="BodyText"/>
              <w:tabs>
                <w:tab w:val="clear" w:pos="851"/>
              </w:tabs>
              <w:jc w:val="center"/>
              <w:rPr>
                <w:rFonts w:ascii="Arial" w:hAnsi="Arial" w:cs="Arial"/>
                <w:sz w:val="22"/>
                <w:szCs w:val="22"/>
              </w:rPr>
            </w:pPr>
            <w:r w:rsidRPr="00DA6EF4">
              <w:rPr>
                <w:rFonts w:ascii="Arial" w:hAnsi="Arial" w:cs="Arial"/>
                <w:sz w:val="22"/>
                <w:szCs w:val="22"/>
              </w:rPr>
              <w:t>●</w:t>
            </w:r>
          </w:p>
        </w:tc>
        <w:tc>
          <w:tcPr>
            <w:tcW w:w="531" w:type="dxa"/>
            <w:vAlign w:val="center"/>
          </w:tcPr>
          <w:p w14:paraId="67C4DD1E"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vAlign w:val="center"/>
          </w:tcPr>
          <w:p w14:paraId="0663C0C3" w14:textId="77777777" w:rsidR="002E22E9" w:rsidRDefault="002E22E9" w:rsidP="002E22E9">
            <w:pPr>
              <w:jc w:val="center"/>
              <w:rPr>
                <w:rFonts w:ascii="Arial" w:hAnsi="Arial" w:cs="Arial"/>
                <w:sz w:val="22"/>
                <w:szCs w:val="22"/>
              </w:rPr>
            </w:pPr>
          </w:p>
        </w:tc>
        <w:tc>
          <w:tcPr>
            <w:tcW w:w="567" w:type="dxa"/>
            <w:vAlign w:val="center"/>
          </w:tcPr>
          <w:p w14:paraId="3BE6ABCB"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shd w:val="clear" w:color="auto" w:fill="FFFFFF" w:themeFill="background1"/>
            <w:vAlign w:val="center"/>
          </w:tcPr>
          <w:p w14:paraId="1B595201"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1559" w:type="dxa"/>
          </w:tcPr>
          <w:p w14:paraId="53F42FFD" w14:textId="77777777" w:rsidR="002E22E9" w:rsidRPr="00C659E5" w:rsidRDefault="002E22E9" w:rsidP="002E22E9">
            <w:pPr>
              <w:jc w:val="center"/>
              <w:rPr>
                <w:rFonts w:ascii="Arial" w:hAnsi="Arial" w:cs="Arial"/>
                <w:sz w:val="22"/>
                <w:szCs w:val="22"/>
              </w:rPr>
            </w:pPr>
          </w:p>
          <w:p w14:paraId="4CABC03D" w14:textId="50E9A607" w:rsidR="002E22E9" w:rsidRDefault="002E22E9" w:rsidP="002E22E9">
            <w:pPr>
              <w:jc w:val="center"/>
              <w:rPr>
                <w:rFonts w:ascii="Arial" w:hAnsi="Arial" w:cs="Arial"/>
                <w:sz w:val="22"/>
                <w:szCs w:val="22"/>
              </w:rPr>
            </w:pPr>
            <w:r>
              <w:rPr>
                <w:rFonts w:ascii="Arial" w:hAnsi="Arial" w:cs="Arial"/>
                <w:sz w:val="22"/>
                <w:szCs w:val="22"/>
              </w:rPr>
              <w:t>n/a</w:t>
            </w:r>
          </w:p>
        </w:tc>
        <w:tc>
          <w:tcPr>
            <w:tcW w:w="1214" w:type="dxa"/>
          </w:tcPr>
          <w:p w14:paraId="4C1A25D4" w14:textId="77777777" w:rsidR="002E22E9" w:rsidRPr="00C659E5" w:rsidRDefault="002E22E9" w:rsidP="002E22E9">
            <w:pPr>
              <w:jc w:val="center"/>
              <w:rPr>
                <w:rFonts w:ascii="Arial" w:hAnsi="Arial" w:cs="Arial"/>
                <w:sz w:val="22"/>
                <w:szCs w:val="22"/>
              </w:rPr>
            </w:pPr>
          </w:p>
          <w:p w14:paraId="73FAAFC3" w14:textId="36A6D543" w:rsidR="002E22E9" w:rsidRPr="000A68F1" w:rsidRDefault="002E22E9" w:rsidP="002E22E9">
            <w:pPr>
              <w:jc w:val="center"/>
              <w:rPr>
                <w:rFonts w:ascii="Arial" w:hAnsi="Arial" w:cs="Arial"/>
                <w:sz w:val="22"/>
                <w:szCs w:val="22"/>
              </w:rPr>
            </w:pPr>
            <w:r>
              <w:rPr>
                <w:rFonts w:ascii="Arial" w:hAnsi="Arial" w:cs="Arial"/>
                <w:sz w:val="22"/>
                <w:szCs w:val="22"/>
              </w:rPr>
              <w:t>PT / NE</w:t>
            </w:r>
          </w:p>
        </w:tc>
      </w:tr>
      <w:tr w:rsidR="002E22E9" w:rsidRPr="00AA4810" w14:paraId="4EEE42CE" w14:textId="77777777" w:rsidTr="001D0B20">
        <w:tc>
          <w:tcPr>
            <w:tcW w:w="2830" w:type="dxa"/>
            <w:shd w:val="clear" w:color="auto" w:fill="FFFFFF" w:themeFill="background1"/>
          </w:tcPr>
          <w:p w14:paraId="6FF1F20C" w14:textId="76E7FEB3" w:rsidR="002E22E9" w:rsidRPr="00901FE1" w:rsidRDefault="002E22E9" w:rsidP="002E22E9">
            <w:pPr>
              <w:pStyle w:val="BodyText"/>
              <w:tabs>
                <w:tab w:val="clear" w:pos="851"/>
              </w:tabs>
              <w:jc w:val="left"/>
              <w:rPr>
                <w:rFonts w:ascii="Arial" w:hAnsi="Arial"/>
                <w:b/>
                <w:sz w:val="22"/>
                <w:szCs w:val="22"/>
              </w:rPr>
            </w:pPr>
            <w:r>
              <w:rPr>
                <w:rFonts w:ascii="Arial" w:hAnsi="Arial" w:cs="Arial"/>
                <w:sz w:val="22"/>
                <w:szCs w:val="22"/>
              </w:rPr>
              <w:t>Equal access for all</w:t>
            </w:r>
          </w:p>
        </w:tc>
        <w:tc>
          <w:tcPr>
            <w:tcW w:w="5812" w:type="dxa"/>
          </w:tcPr>
          <w:p w14:paraId="2FDFB344" w14:textId="3D230EF7" w:rsidR="002E22E9" w:rsidRPr="00406E9F" w:rsidRDefault="002E22E9" w:rsidP="002E22E9">
            <w:pPr>
              <w:rPr>
                <w:rFonts w:ascii="Arial" w:hAnsi="Arial"/>
                <w:color w:val="000000"/>
                <w:sz w:val="22"/>
                <w:szCs w:val="22"/>
              </w:rPr>
            </w:pPr>
            <w:r>
              <w:rPr>
                <w:rFonts w:ascii="Arial" w:hAnsi="Arial" w:cs="Arial"/>
                <w:sz w:val="22"/>
                <w:szCs w:val="22"/>
              </w:rPr>
              <w:t>Refresh access audit for the park and implement recommendations where appropriate</w:t>
            </w:r>
          </w:p>
        </w:tc>
        <w:tc>
          <w:tcPr>
            <w:tcW w:w="603" w:type="dxa"/>
            <w:vAlign w:val="center"/>
          </w:tcPr>
          <w:p w14:paraId="33ED09C0" w14:textId="1D8DBEFD" w:rsidR="002E22E9" w:rsidRPr="00AA4810" w:rsidRDefault="007A6876" w:rsidP="002E22E9">
            <w:pPr>
              <w:pStyle w:val="BodyText"/>
              <w:tabs>
                <w:tab w:val="clear" w:pos="851"/>
              </w:tabs>
              <w:jc w:val="center"/>
              <w:rPr>
                <w:rFonts w:ascii="Arial" w:hAnsi="Arial" w:cs="Arial"/>
                <w:sz w:val="22"/>
                <w:szCs w:val="22"/>
              </w:rPr>
            </w:pPr>
            <w:r w:rsidRPr="00E0713A">
              <w:rPr>
                <w:rFonts w:ascii="Arial" w:hAnsi="Arial" w:cs="Arial"/>
                <w:sz w:val="22"/>
                <w:szCs w:val="22"/>
              </w:rPr>
              <w:t>●</w:t>
            </w:r>
          </w:p>
        </w:tc>
        <w:tc>
          <w:tcPr>
            <w:tcW w:w="531" w:type="dxa"/>
            <w:vAlign w:val="center"/>
          </w:tcPr>
          <w:p w14:paraId="279BE09F" w14:textId="734E4A85" w:rsidR="002E22E9" w:rsidRPr="00AA4810" w:rsidRDefault="002E22E9" w:rsidP="002E22E9">
            <w:pPr>
              <w:pStyle w:val="BodyText"/>
              <w:tabs>
                <w:tab w:val="clear" w:pos="851"/>
              </w:tabs>
              <w:jc w:val="center"/>
              <w:rPr>
                <w:rFonts w:ascii="Gill Sans MT" w:hAnsi="Gill Sans MT" w:cs="Arial"/>
                <w:sz w:val="22"/>
                <w:szCs w:val="22"/>
              </w:rPr>
            </w:pPr>
          </w:p>
        </w:tc>
        <w:tc>
          <w:tcPr>
            <w:tcW w:w="567" w:type="dxa"/>
            <w:vAlign w:val="center"/>
          </w:tcPr>
          <w:p w14:paraId="2204ED62" w14:textId="77777777" w:rsidR="002E22E9" w:rsidRDefault="002E22E9" w:rsidP="002E22E9">
            <w:pPr>
              <w:jc w:val="center"/>
              <w:rPr>
                <w:rFonts w:ascii="Arial" w:hAnsi="Arial" w:cs="Arial"/>
                <w:sz w:val="22"/>
                <w:szCs w:val="22"/>
              </w:rPr>
            </w:pPr>
          </w:p>
        </w:tc>
        <w:tc>
          <w:tcPr>
            <w:tcW w:w="567" w:type="dxa"/>
            <w:vAlign w:val="center"/>
          </w:tcPr>
          <w:p w14:paraId="3213963A"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567" w:type="dxa"/>
            <w:shd w:val="clear" w:color="auto" w:fill="FFFFFF" w:themeFill="background1"/>
            <w:vAlign w:val="center"/>
          </w:tcPr>
          <w:p w14:paraId="34770FCE" w14:textId="77777777" w:rsidR="002E22E9" w:rsidRPr="00AA4810" w:rsidRDefault="002E22E9" w:rsidP="002E22E9">
            <w:pPr>
              <w:pStyle w:val="BodyText"/>
              <w:tabs>
                <w:tab w:val="clear" w:pos="851"/>
              </w:tabs>
              <w:jc w:val="center"/>
              <w:rPr>
                <w:rFonts w:ascii="Gill Sans MT" w:hAnsi="Gill Sans MT" w:cs="Arial"/>
                <w:sz w:val="22"/>
                <w:szCs w:val="22"/>
              </w:rPr>
            </w:pPr>
          </w:p>
        </w:tc>
        <w:tc>
          <w:tcPr>
            <w:tcW w:w="1559" w:type="dxa"/>
          </w:tcPr>
          <w:p w14:paraId="365FFFEB" w14:textId="77777777" w:rsidR="002E22E9" w:rsidRPr="0095586A" w:rsidRDefault="002E22E9" w:rsidP="002E22E9">
            <w:pPr>
              <w:jc w:val="center"/>
              <w:rPr>
                <w:rFonts w:ascii="Arial" w:hAnsi="Arial" w:cs="Arial"/>
                <w:sz w:val="12"/>
                <w:szCs w:val="12"/>
              </w:rPr>
            </w:pPr>
          </w:p>
          <w:p w14:paraId="56A6186B" w14:textId="1BE9B9C2" w:rsidR="002E22E9" w:rsidRDefault="002E22E9" w:rsidP="002E22E9">
            <w:pPr>
              <w:jc w:val="center"/>
              <w:rPr>
                <w:rFonts w:ascii="Arial" w:hAnsi="Arial" w:cs="Arial"/>
                <w:sz w:val="22"/>
                <w:szCs w:val="22"/>
              </w:rPr>
            </w:pPr>
            <w:r>
              <w:rPr>
                <w:rFonts w:ascii="Arial" w:hAnsi="Arial" w:cs="Arial"/>
                <w:sz w:val="22"/>
                <w:szCs w:val="22"/>
              </w:rPr>
              <w:t>S106</w:t>
            </w:r>
          </w:p>
        </w:tc>
        <w:tc>
          <w:tcPr>
            <w:tcW w:w="1214" w:type="dxa"/>
          </w:tcPr>
          <w:p w14:paraId="708803B7" w14:textId="77777777" w:rsidR="002E22E9" w:rsidRPr="0095586A" w:rsidRDefault="002E22E9" w:rsidP="002E22E9">
            <w:pPr>
              <w:pStyle w:val="BodyText"/>
              <w:tabs>
                <w:tab w:val="clear" w:pos="851"/>
              </w:tabs>
              <w:jc w:val="center"/>
              <w:rPr>
                <w:rFonts w:ascii="Arial" w:hAnsi="Arial" w:cs="Arial"/>
                <w:sz w:val="12"/>
                <w:szCs w:val="12"/>
              </w:rPr>
            </w:pPr>
          </w:p>
          <w:p w14:paraId="3D039EC2" w14:textId="2D03852F" w:rsidR="002E22E9" w:rsidRPr="000A68F1" w:rsidRDefault="002E22E9" w:rsidP="002E22E9">
            <w:pPr>
              <w:jc w:val="center"/>
              <w:rPr>
                <w:rFonts w:ascii="Arial" w:hAnsi="Arial" w:cs="Arial"/>
                <w:sz w:val="22"/>
                <w:szCs w:val="22"/>
              </w:rPr>
            </w:pPr>
            <w:r>
              <w:rPr>
                <w:rFonts w:ascii="Arial" w:hAnsi="Arial" w:cs="Arial"/>
                <w:sz w:val="22"/>
                <w:szCs w:val="22"/>
              </w:rPr>
              <w:t>PT</w:t>
            </w:r>
          </w:p>
        </w:tc>
      </w:tr>
    </w:tbl>
    <w:p w14:paraId="377728DC" w14:textId="71674467" w:rsidR="001D0B20" w:rsidRDefault="001D0B20" w:rsidP="00FF1B45">
      <w:pPr>
        <w:rPr>
          <w:rFonts w:ascii="Arial" w:hAnsi="Arial"/>
          <w:b/>
          <w:color w:val="008000"/>
          <w:sz w:val="22"/>
          <w:szCs w:val="22"/>
        </w:rPr>
      </w:pPr>
    </w:p>
    <w:p w14:paraId="60907739" w14:textId="5CE04244" w:rsidR="001D0B20" w:rsidRDefault="001D0B20" w:rsidP="001D0B20">
      <w:pPr>
        <w:rPr>
          <w:rFonts w:ascii="Arial" w:hAnsi="Arial" w:cs="Arial"/>
          <w:b/>
          <w:color w:val="008000"/>
          <w:sz w:val="22"/>
          <w:szCs w:val="22"/>
        </w:rPr>
      </w:pPr>
      <w:bookmarkStart w:id="0" w:name="_Hlk88474760"/>
      <w:r w:rsidRPr="00974069">
        <w:rPr>
          <w:rFonts w:ascii="Arial" w:hAnsi="Arial" w:cs="Arial"/>
          <w:b/>
          <w:color w:val="008000"/>
          <w:sz w:val="22"/>
          <w:szCs w:val="22"/>
        </w:rPr>
        <w:t>AIM 2:</w:t>
      </w:r>
      <w:r w:rsidRPr="00974069">
        <w:rPr>
          <w:rFonts w:ascii="Arial" w:hAnsi="Arial" w:cs="Arial"/>
          <w:color w:val="008000"/>
          <w:sz w:val="22"/>
          <w:szCs w:val="22"/>
        </w:rPr>
        <w:t xml:space="preserve"> </w:t>
      </w:r>
      <w:r w:rsidRPr="00974069">
        <w:rPr>
          <w:rFonts w:ascii="Arial" w:hAnsi="Arial" w:cs="Arial"/>
          <w:b/>
          <w:color w:val="008000"/>
          <w:sz w:val="22"/>
          <w:szCs w:val="22"/>
        </w:rPr>
        <w:t xml:space="preserve">ENSURE THAT THE PARK </w:t>
      </w:r>
      <w:r>
        <w:rPr>
          <w:rFonts w:ascii="Arial" w:hAnsi="Arial" w:cs="Arial"/>
          <w:b/>
          <w:color w:val="008000"/>
          <w:sz w:val="22"/>
          <w:szCs w:val="22"/>
        </w:rPr>
        <w:t>HAS GOOD FACILITIES THAT ARE</w:t>
      </w:r>
      <w:r w:rsidRPr="00974069">
        <w:rPr>
          <w:rFonts w:ascii="Arial" w:hAnsi="Arial" w:cs="Arial"/>
          <w:b/>
          <w:color w:val="008000"/>
          <w:sz w:val="22"/>
          <w:szCs w:val="22"/>
        </w:rPr>
        <w:t xml:space="preserve"> SAFE AND SECURE</w:t>
      </w:r>
    </w:p>
    <w:p w14:paraId="225B152E" w14:textId="77777777" w:rsidR="001D0B20" w:rsidRDefault="001D0B20" w:rsidP="001D0B20">
      <w:pPr>
        <w:rPr>
          <w:rFonts w:ascii="Arial" w:hAnsi="Arial" w:cs="Arial"/>
          <w:b/>
          <w:color w:val="008000"/>
          <w:sz w:val="22"/>
          <w:szCs w:val="22"/>
        </w:rPr>
      </w:pPr>
    </w:p>
    <w:bookmarkEnd w:id="0"/>
    <w:tbl>
      <w:tblPr>
        <w:tblStyle w:val="TableGrid"/>
        <w:tblW w:w="14312" w:type="dxa"/>
        <w:tblLayout w:type="fixed"/>
        <w:tblLook w:val="01E0" w:firstRow="1" w:lastRow="1" w:firstColumn="1" w:lastColumn="1" w:noHBand="0" w:noVBand="0"/>
      </w:tblPr>
      <w:tblGrid>
        <w:gridCol w:w="2800"/>
        <w:gridCol w:w="5842"/>
        <w:gridCol w:w="567"/>
        <w:gridCol w:w="567"/>
        <w:gridCol w:w="567"/>
        <w:gridCol w:w="567"/>
        <w:gridCol w:w="567"/>
        <w:gridCol w:w="1559"/>
        <w:gridCol w:w="1276"/>
      </w:tblGrid>
      <w:tr w:rsidR="001D0B20" w:rsidRPr="00974069" w14:paraId="1463A058" w14:textId="77777777" w:rsidTr="00424FE9">
        <w:trPr>
          <w:trHeight w:val="517"/>
        </w:trPr>
        <w:tc>
          <w:tcPr>
            <w:tcW w:w="2800" w:type="dxa"/>
            <w:shd w:val="clear" w:color="auto" w:fill="800000"/>
            <w:vAlign w:val="center"/>
          </w:tcPr>
          <w:p w14:paraId="71CD3332" w14:textId="77777777" w:rsidR="001D0B20" w:rsidRDefault="001D0B20" w:rsidP="00424FE9">
            <w:pPr>
              <w:pStyle w:val="BodyText"/>
              <w:tabs>
                <w:tab w:val="clear" w:pos="851"/>
              </w:tabs>
              <w:jc w:val="left"/>
              <w:rPr>
                <w:rFonts w:ascii="Arial" w:hAnsi="Arial" w:cs="Arial"/>
                <w:b/>
                <w:color w:val="FFFFFF"/>
                <w:sz w:val="22"/>
                <w:szCs w:val="22"/>
              </w:rPr>
            </w:pPr>
          </w:p>
          <w:p w14:paraId="6831FD1F" w14:textId="77777777" w:rsidR="001D0B20" w:rsidRDefault="001D0B20" w:rsidP="00424FE9">
            <w:pPr>
              <w:pStyle w:val="BodyText"/>
              <w:tabs>
                <w:tab w:val="clear" w:pos="851"/>
              </w:tabs>
              <w:jc w:val="left"/>
              <w:rPr>
                <w:rFonts w:ascii="Arial" w:hAnsi="Arial" w:cs="Arial"/>
                <w:b/>
                <w:color w:val="FFFFFF"/>
                <w:sz w:val="22"/>
                <w:szCs w:val="22"/>
              </w:rPr>
            </w:pPr>
            <w:r>
              <w:rPr>
                <w:rFonts w:ascii="Arial" w:hAnsi="Arial" w:cs="Arial"/>
                <w:b/>
                <w:color w:val="FFFFFF"/>
                <w:sz w:val="22"/>
                <w:szCs w:val="22"/>
              </w:rPr>
              <w:t>Objectives</w:t>
            </w:r>
          </w:p>
          <w:p w14:paraId="60C8871F" w14:textId="77777777" w:rsidR="001D0B20" w:rsidRPr="00974069" w:rsidRDefault="001D0B20" w:rsidP="00424FE9">
            <w:pPr>
              <w:pStyle w:val="BodyText"/>
              <w:tabs>
                <w:tab w:val="clear" w:pos="851"/>
              </w:tabs>
              <w:jc w:val="left"/>
              <w:rPr>
                <w:rFonts w:ascii="Arial" w:hAnsi="Arial" w:cs="Arial"/>
                <w:b/>
                <w:color w:val="FFFFFF"/>
                <w:sz w:val="22"/>
                <w:szCs w:val="22"/>
              </w:rPr>
            </w:pPr>
          </w:p>
        </w:tc>
        <w:tc>
          <w:tcPr>
            <w:tcW w:w="5842" w:type="dxa"/>
            <w:shd w:val="clear" w:color="auto" w:fill="800000"/>
            <w:vAlign w:val="center"/>
          </w:tcPr>
          <w:p w14:paraId="07F48994" w14:textId="77777777" w:rsidR="001D0B20" w:rsidRPr="00974069" w:rsidRDefault="001D0B20" w:rsidP="00424FE9">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Action</w:t>
            </w:r>
          </w:p>
        </w:tc>
        <w:tc>
          <w:tcPr>
            <w:tcW w:w="2835" w:type="dxa"/>
            <w:gridSpan w:val="5"/>
            <w:shd w:val="clear" w:color="auto" w:fill="800000"/>
            <w:vAlign w:val="center"/>
          </w:tcPr>
          <w:p w14:paraId="4B4EBA06" w14:textId="77777777" w:rsidR="001D0B20" w:rsidRPr="00974069" w:rsidRDefault="001D0B20" w:rsidP="00424FE9">
            <w:pPr>
              <w:pStyle w:val="BodyText"/>
              <w:tabs>
                <w:tab w:val="clear" w:pos="851"/>
              </w:tabs>
              <w:jc w:val="left"/>
              <w:rPr>
                <w:rFonts w:ascii="Arial" w:hAnsi="Arial" w:cs="Arial"/>
                <w:color w:val="FFFFFF"/>
                <w:sz w:val="22"/>
                <w:szCs w:val="22"/>
              </w:rPr>
            </w:pPr>
            <w:r w:rsidRPr="00974069">
              <w:rPr>
                <w:rFonts w:ascii="Arial" w:hAnsi="Arial" w:cs="Arial"/>
                <w:b/>
                <w:color w:val="FFFFFF"/>
                <w:sz w:val="22"/>
                <w:szCs w:val="22"/>
              </w:rPr>
              <w:t>Delivery</w:t>
            </w:r>
          </w:p>
        </w:tc>
        <w:tc>
          <w:tcPr>
            <w:tcW w:w="1559" w:type="dxa"/>
            <w:shd w:val="clear" w:color="auto" w:fill="800000"/>
            <w:vAlign w:val="center"/>
          </w:tcPr>
          <w:p w14:paraId="2643480E" w14:textId="77777777" w:rsidR="001D0B20" w:rsidRPr="00974069" w:rsidRDefault="001D0B20" w:rsidP="00424FE9">
            <w:pPr>
              <w:pStyle w:val="BodyText"/>
              <w:tabs>
                <w:tab w:val="clear" w:pos="851"/>
              </w:tabs>
              <w:jc w:val="center"/>
              <w:rPr>
                <w:rFonts w:ascii="Arial" w:hAnsi="Arial" w:cs="Arial"/>
                <w:color w:val="FFFFFF"/>
                <w:sz w:val="22"/>
                <w:szCs w:val="22"/>
              </w:rPr>
            </w:pPr>
            <w:r w:rsidRPr="00974069">
              <w:rPr>
                <w:rFonts w:ascii="Arial" w:hAnsi="Arial" w:cs="Arial"/>
                <w:b/>
                <w:color w:val="FFFFFF"/>
                <w:sz w:val="22"/>
                <w:szCs w:val="22"/>
              </w:rPr>
              <w:t>Resources</w:t>
            </w:r>
          </w:p>
        </w:tc>
        <w:tc>
          <w:tcPr>
            <w:tcW w:w="1276" w:type="dxa"/>
            <w:shd w:val="clear" w:color="auto" w:fill="800000"/>
            <w:vAlign w:val="center"/>
          </w:tcPr>
          <w:p w14:paraId="7E300CAF" w14:textId="77777777" w:rsidR="001D0B20" w:rsidRPr="00974069" w:rsidRDefault="001D0B20" w:rsidP="00424FE9">
            <w:pPr>
              <w:pStyle w:val="BodyText"/>
              <w:tabs>
                <w:tab w:val="clear" w:pos="851"/>
              </w:tabs>
              <w:jc w:val="center"/>
              <w:rPr>
                <w:rFonts w:ascii="Arial" w:hAnsi="Arial" w:cs="Arial"/>
                <w:b/>
                <w:color w:val="FFFFFF"/>
                <w:sz w:val="22"/>
                <w:szCs w:val="22"/>
              </w:rPr>
            </w:pPr>
            <w:r w:rsidRPr="00974069">
              <w:rPr>
                <w:rFonts w:ascii="Arial" w:hAnsi="Arial" w:cs="Arial"/>
                <w:b/>
                <w:color w:val="FFFFFF"/>
                <w:sz w:val="22"/>
                <w:szCs w:val="22"/>
              </w:rPr>
              <w:t>Lead</w:t>
            </w:r>
          </w:p>
        </w:tc>
      </w:tr>
      <w:tr w:rsidR="001D0B20" w:rsidRPr="00974069" w14:paraId="5D657012" w14:textId="77777777" w:rsidTr="00424FE9">
        <w:tc>
          <w:tcPr>
            <w:tcW w:w="8642" w:type="dxa"/>
            <w:gridSpan w:val="2"/>
            <w:shd w:val="clear" w:color="auto" w:fill="DBE5F1"/>
          </w:tcPr>
          <w:p w14:paraId="4D0B12BB" w14:textId="77777777" w:rsidR="001D0B20" w:rsidRPr="00974069" w:rsidRDefault="001D0B20" w:rsidP="00424FE9">
            <w:pPr>
              <w:rPr>
                <w:rFonts w:ascii="Arial" w:hAnsi="Arial" w:cs="Arial"/>
                <w:sz w:val="22"/>
                <w:szCs w:val="22"/>
              </w:rPr>
            </w:pPr>
            <w:r>
              <w:rPr>
                <w:rFonts w:ascii="Gill Sans MT" w:hAnsi="Gill Sans MT" w:cs="Arial"/>
                <w:b/>
                <w:color w:val="C00000"/>
                <w:sz w:val="22"/>
                <w:szCs w:val="22"/>
              </w:rPr>
              <w:t>Healthy, Safe &amp; Secure</w:t>
            </w:r>
          </w:p>
        </w:tc>
        <w:tc>
          <w:tcPr>
            <w:tcW w:w="567" w:type="dxa"/>
            <w:shd w:val="clear" w:color="auto" w:fill="DBE5F1"/>
            <w:vAlign w:val="center"/>
          </w:tcPr>
          <w:p w14:paraId="3CDA63B4" w14:textId="77777777" w:rsidR="001D0B20" w:rsidRPr="00974069" w:rsidRDefault="001D0B20" w:rsidP="00424FE9">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212FCD14" w14:textId="77777777" w:rsidR="001D0B20" w:rsidRPr="00974069" w:rsidRDefault="001D0B20" w:rsidP="00424FE9">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41DB4631" w14:textId="77777777" w:rsidR="001D0B20" w:rsidRPr="00974069" w:rsidRDefault="001D0B20" w:rsidP="00424FE9">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14209C0C" w14:textId="77777777" w:rsidR="001D0B20" w:rsidRPr="00974069" w:rsidRDefault="001D0B20" w:rsidP="00424FE9">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420F2E75" w14:textId="77777777" w:rsidR="001D0B20" w:rsidRPr="00974069" w:rsidRDefault="001D0B20" w:rsidP="00424FE9">
            <w:pPr>
              <w:pStyle w:val="BodyText"/>
              <w:tabs>
                <w:tab w:val="clear" w:pos="851"/>
              </w:tabs>
              <w:jc w:val="center"/>
              <w:rPr>
                <w:rFonts w:ascii="Arial" w:hAnsi="Arial" w:cs="Arial"/>
                <w:b/>
                <w:sz w:val="22"/>
                <w:szCs w:val="22"/>
              </w:rPr>
            </w:pPr>
            <w:r>
              <w:rPr>
                <w:rFonts w:ascii="Arial" w:hAnsi="Arial" w:cs="Arial"/>
                <w:b/>
                <w:sz w:val="22"/>
                <w:szCs w:val="22"/>
              </w:rPr>
              <w:t>26</w:t>
            </w:r>
          </w:p>
        </w:tc>
        <w:tc>
          <w:tcPr>
            <w:tcW w:w="2835" w:type="dxa"/>
            <w:gridSpan w:val="2"/>
            <w:shd w:val="clear" w:color="auto" w:fill="DBE5F1"/>
          </w:tcPr>
          <w:p w14:paraId="5B761DE3" w14:textId="77777777" w:rsidR="001D0B20" w:rsidRPr="00974069" w:rsidRDefault="001D0B20" w:rsidP="00424FE9">
            <w:pPr>
              <w:pStyle w:val="BodyText"/>
              <w:tabs>
                <w:tab w:val="clear" w:pos="851"/>
              </w:tabs>
              <w:rPr>
                <w:rFonts w:ascii="Arial" w:hAnsi="Arial" w:cs="Arial"/>
                <w:sz w:val="22"/>
                <w:szCs w:val="22"/>
              </w:rPr>
            </w:pPr>
          </w:p>
        </w:tc>
      </w:tr>
      <w:tr w:rsidR="004B67DF" w:rsidRPr="00974069" w14:paraId="08F384F7" w14:textId="77777777" w:rsidTr="00424FE9">
        <w:tc>
          <w:tcPr>
            <w:tcW w:w="2800" w:type="dxa"/>
            <w:vMerge w:val="restart"/>
          </w:tcPr>
          <w:p w14:paraId="17893DE1" w14:textId="77777777" w:rsidR="004B67DF" w:rsidRDefault="004B67DF" w:rsidP="001D0B20">
            <w:pPr>
              <w:pStyle w:val="BodyText"/>
              <w:tabs>
                <w:tab w:val="clear" w:pos="851"/>
              </w:tabs>
              <w:jc w:val="left"/>
              <w:rPr>
                <w:rFonts w:ascii="Arial" w:hAnsi="Arial" w:cs="Arial"/>
                <w:sz w:val="22"/>
                <w:szCs w:val="22"/>
              </w:rPr>
            </w:pPr>
            <w:r>
              <w:rPr>
                <w:rFonts w:ascii="Arial" w:hAnsi="Arial" w:cs="Arial"/>
                <w:sz w:val="22"/>
                <w:szCs w:val="22"/>
              </w:rPr>
              <w:t>Appropriate provision of quality facilities and activities</w:t>
            </w:r>
          </w:p>
        </w:tc>
        <w:tc>
          <w:tcPr>
            <w:tcW w:w="5842" w:type="dxa"/>
          </w:tcPr>
          <w:p w14:paraId="3107D7D9" w14:textId="3F05FA84" w:rsidR="004B67DF" w:rsidRPr="00185868" w:rsidRDefault="004B67DF" w:rsidP="001D0B20">
            <w:pPr>
              <w:rPr>
                <w:rFonts w:ascii="Arial" w:hAnsi="Arial" w:cs="Arial"/>
                <w:sz w:val="22"/>
                <w:szCs w:val="22"/>
                <w:highlight w:val="yellow"/>
              </w:rPr>
            </w:pPr>
            <w:r>
              <w:rPr>
                <w:rFonts w:ascii="Arial" w:hAnsi="Arial" w:cs="Arial"/>
                <w:sz w:val="22"/>
                <w:szCs w:val="22"/>
              </w:rPr>
              <w:t>Work with café operator to d</w:t>
            </w:r>
            <w:r w:rsidRPr="00974069">
              <w:rPr>
                <w:rFonts w:ascii="Arial" w:hAnsi="Arial" w:cs="Arial"/>
                <w:sz w:val="22"/>
                <w:szCs w:val="22"/>
              </w:rPr>
              <w:t>evelop plans for improv</w:t>
            </w:r>
            <w:r>
              <w:rPr>
                <w:rFonts w:ascii="Arial" w:hAnsi="Arial" w:cs="Arial"/>
                <w:sz w:val="22"/>
                <w:szCs w:val="22"/>
              </w:rPr>
              <w:t>ing the (seasonal) outside seating offer</w:t>
            </w:r>
          </w:p>
        </w:tc>
        <w:tc>
          <w:tcPr>
            <w:tcW w:w="567" w:type="dxa"/>
            <w:vAlign w:val="center"/>
          </w:tcPr>
          <w:p w14:paraId="14F0758E" w14:textId="5FAFB9C5" w:rsidR="004B67DF" w:rsidRPr="00974069" w:rsidRDefault="004B67DF" w:rsidP="001D0B20">
            <w:pPr>
              <w:pStyle w:val="BodyText"/>
              <w:tabs>
                <w:tab w:val="clear" w:pos="851"/>
              </w:tabs>
              <w:jc w:val="center"/>
              <w:rPr>
                <w:rFonts w:ascii="Arial" w:hAnsi="Arial" w:cs="Arial"/>
                <w:sz w:val="22"/>
                <w:szCs w:val="22"/>
              </w:rPr>
            </w:pPr>
          </w:p>
        </w:tc>
        <w:tc>
          <w:tcPr>
            <w:tcW w:w="567" w:type="dxa"/>
            <w:vAlign w:val="center"/>
          </w:tcPr>
          <w:p w14:paraId="67DA7444" w14:textId="57E5AF4C" w:rsidR="004B67DF" w:rsidRPr="00974069" w:rsidRDefault="004B67DF" w:rsidP="001D0B2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2AB50EF" w14:textId="2182D0AD" w:rsidR="004B67DF" w:rsidRPr="00974069" w:rsidRDefault="004B67DF" w:rsidP="001D0B2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14CC0CF" w14:textId="2ACB818E" w:rsidR="004B67DF" w:rsidRPr="00974069" w:rsidRDefault="004B67DF" w:rsidP="001D0B20">
            <w:pPr>
              <w:pStyle w:val="BodyText"/>
              <w:tabs>
                <w:tab w:val="clear" w:pos="851"/>
              </w:tabs>
              <w:jc w:val="center"/>
              <w:rPr>
                <w:rFonts w:ascii="Arial" w:hAnsi="Arial" w:cs="Arial"/>
                <w:sz w:val="22"/>
                <w:szCs w:val="22"/>
              </w:rPr>
            </w:pPr>
          </w:p>
        </w:tc>
        <w:tc>
          <w:tcPr>
            <w:tcW w:w="567" w:type="dxa"/>
            <w:vAlign w:val="center"/>
          </w:tcPr>
          <w:p w14:paraId="388D92D3" w14:textId="7376ACAE" w:rsidR="004B67DF" w:rsidRPr="00974069" w:rsidRDefault="004B67DF" w:rsidP="001D0B20">
            <w:pPr>
              <w:pStyle w:val="BodyText"/>
              <w:tabs>
                <w:tab w:val="clear" w:pos="851"/>
              </w:tabs>
              <w:jc w:val="center"/>
              <w:rPr>
                <w:rFonts w:ascii="Arial" w:hAnsi="Arial" w:cs="Arial"/>
                <w:sz w:val="22"/>
                <w:szCs w:val="22"/>
              </w:rPr>
            </w:pPr>
          </w:p>
        </w:tc>
        <w:tc>
          <w:tcPr>
            <w:tcW w:w="1559" w:type="dxa"/>
          </w:tcPr>
          <w:p w14:paraId="08D815C0" w14:textId="1BF9D3AF" w:rsidR="004B67DF" w:rsidRDefault="004B67DF" w:rsidP="001D0B20">
            <w:pPr>
              <w:jc w:val="center"/>
              <w:rPr>
                <w:rFonts w:ascii="Arial" w:hAnsi="Arial" w:cs="Arial"/>
                <w:sz w:val="12"/>
                <w:szCs w:val="12"/>
              </w:rPr>
            </w:pPr>
            <w:r>
              <w:rPr>
                <w:rFonts w:ascii="Arial" w:hAnsi="Arial" w:cs="Arial"/>
                <w:sz w:val="22"/>
                <w:szCs w:val="22"/>
              </w:rPr>
              <w:t xml:space="preserve">S106 / </w:t>
            </w:r>
            <w:r w:rsidRPr="00974069">
              <w:rPr>
                <w:rFonts w:ascii="Arial" w:hAnsi="Arial" w:cs="Arial"/>
                <w:sz w:val="22"/>
                <w:szCs w:val="22"/>
              </w:rPr>
              <w:t>Revenue</w:t>
            </w:r>
          </w:p>
        </w:tc>
        <w:tc>
          <w:tcPr>
            <w:tcW w:w="1276" w:type="dxa"/>
          </w:tcPr>
          <w:p w14:paraId="15C878FF" w14:textId="77777777" w:rsidR="004B67DF" w:rsidRPr="00DA28BE" w:rsidRDefault="004B67DF" w:rsidP="001D0B20">
            <w:pPr>
              <w:pStyle w:val="BodyText"/>
              <w:tabs>
                <w:tab w:val="clear" w:pos="851"/>
              </w:tabs>
              <w:rPr>
                <w:rFonts w:ascii="Arial" w:hAnsi="Arial" w:cs="Arial"/>
                <w:sz w:val="12"/>
                <w:szCs w:val="12"/>
              </w:rPr>
            </w:pPr>
          </w:p>
          <w:p w14:paraId="6B21C0EF" w14:textId="46D683D6" w:rsidR="004B67DF" w:rsidRPr="003431BF" w:rsidRDefault="004B67DF" w:rsidP="001D0B20">
            <w:pPr>
              <w:pStyle w:val="BodyText"/>
              <w:tabs>
                <w:tab w:val="clear" w:pos="851"/>
              </w:tabs>
              <w:jc w:val="center"/>
              <w:rPr>
                <w:rFonts w:ascii="Arial" w:hAnsi="Arial" w:cs="Arial"/>
                <w:sz w:val="22"/>
                <w:szCs w:val="22"/>
              </w:rPr>
            </w:pPr>
            <w:r>
              <w:rPr>
                <w:rFonts w:ascii="Arial" w:hAnsi="Arial" w:cs="Arial"/>
                <w:sz w:val="22"/>
                <w:szCs w:val="22"/>
              </w:rPr>
              <w:t>PT / NE</w:t>
            </w:r>
          </w:p>
        </w:tc>
      </w:tr>
      <w:tr w:rsidR="004B67DF" w:rsidRPr="00974069" w14:paraId="71C6D90F" w14:textId="77777777" w:rsidTr="00424FE9">
        <w:tc>
          <w:tcPr>
            <w:tcW w:w="2800" w:type="dxa"/>
            <w:vMerge/>
          </w:tcPr>
          <w:p w14:paraId="0140C031" w14:textId="77777777" w:rsidR="004B67DF" w:rsidRDefault="004B67DF" w:rsidP="001D0B20">
            <w:pPr>
              <w:pStyle w:val="BodyText"/>
              <w:tabs>
                <w:tab w:val="clear" w:pos="851"/>
              </w:tabs>
              <w:jc w:val="left"/>
              <w:rPr>
                <w:rFonts w:ascii="Arial" w:hAnsi="Arial" w:cs="Arial"/>
                <w:sz w:val="22"/>
                <w:szCs w:val="22"/>
              </w:rPr>
            </w:pPr>
          </w:p>
        </w:tc>
        <w:tc>
          <w:tcPr>
            <w:tcW w:w="5842" w:type="dxa"/>
            <w:shd w:val="clear" w:color="auto" w:fill="auto"/>
          </w:tcPr>
          <w:p w14:paraId="728FEBDF" w14:textId="5F46A221" w:rsidR="004B67DF" w:rsidRPr="00BE1218" w:rsidRDefault="004B67DF" w:rsidP="001D0B20">
            <w:pPr>
              <w:rPr>
                <w:rFonts w:ascii="Arial" w:hAnsi="Arial" w:cs="Arial"/>
                <w:sz w:val="22"/>
                <w:szCs w:val="22"/>
              </w:rPr>
            </w:pPr>
            <w:r>
              <w:rPr>
                <w:rFonts w:ascii="Arial" w:hAnsi="Arial" w:cs="Arial"/>
                <w:sz w:val="22"/>
                <w:szCs w:val="22"/>
              </w:rPr>
              <w:t>Upgrade existing lighting outside visitor centre for LEDs</w:t>
            </w:r>
          </w:p>
        </w:tc>
        <w:tc>
          <w:tcPr>
            <w:tcW w:w="567" w:type="dxa"/>
            <w:vAlign w:val="center"/>
          </w:tcPr>
          <w:p w14:paraId="1658BFEA" w14:textId="77777777" w:rsidR="004B67DF" w:rsidRPr="00974069" w:rsidRDefault="004B67DF" w:rsidP="001D0B20">
            <w:pPr>
              <w:pStyle w:val="BodyText"/>
              <w:tabs>
                <w:tab w:val="clear" w:pos="851"/>
              </w:tabs>
              <w:jc w:val="center"/>
              <w:rPr>
                <w:rFonts w:ascii="Arial" w:hAnsi="Arial" w:cs="Arial"/>
                <w:sz w:val="22"/>
                <w:szCs w:val="22"/>
              </w:rPr>
            </w:pPr>
          </w:p>
        </w:tc>
        <w:tc>
          <w:tcPr>
            <w:tcW w:w="567" w:type="dxa"/>
            <w:vAlign w:val="center"/>
          </w:tcPr>
          <w:p w14:paraId="65C73378" w14:textId="33C6A2D5" w:rsidR="004B67DF" w:rsidRPr="00974069" w:rsidRDefault="004B67DF" w:rsidP="001D0B20">
            <w:pPr>
              <w:pStyle w:val="BodyText"/>
              <w:tabs>
                <w:tab w:val="clear" w:pos="851"/>
              </w:tabs>
              <w:jc w:val="center"/>
              <w:rPr>
                <w:rFonts w:ascii="Arial" w:hAnsi="Arial" w:cs="Arial"/>
                <w:sz w:val="22"/>
                <w:szCs w:val="22"/>
              </w:rPr>
            </w:pPr>
          </w:p>
        </w:tc>
        <w:tc>
          <w:tcPr>
            <w:tcW w:w="567" w:type="dxa"/>
            <w:vAlign w:val="center"/>
          </w:tcPr>
          <w:p w14:paraId="260E7D07" w14:textId="66618CDC" w:rsidR="004B67DF" w:rsidRPr="00974069" w:rsidRDefault="004B67DF" w:rsidP="001D0B2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4DF47BE" w14:textId="77777777" w:rsidR="004B67DF" w:rsidRPr="00974069" w:rsidRDefault="004B67DF" w:rsidP="001D0B20">
            <w:pPr>
              <w:pStyle w:val="BodyText"/>
              <w:tabs>
                <w:tab w:val="clear" w:pos="851"/>
              </w:tabs>
              <w:jc w:val="center"/>
              <w:rPr>
                <w:rFonts w:ascii="Arial" w:hAnsi="Arial" w:cs="Arial"/>
                <w:sz w:val="22"/>
                <w:szCs w:val="22"/>
              </w:rPr>
            </w:pPr>
          </w:p>
        </w:tc>
        <w:tc>
          <w:tcPr>
            <w:tcW w:w="567" w:type="dxa"/>
            <w:vAlign w:val="center"/>
          </w:tcPr>
          <w:p w14:paraId="54D00177" w14:textId="77777777" w:rsidR="004B67DF" w:rsidRPr="00974069" w:rsidRDefault="004B67DF" w:rsidP="001D0B20">
            <w:pPr>
              <w:pStyle w:val="BodyText"/>
              <w:tabs>
                <w:tab w:val="clear" w:pos="851"/>
              </w:tabs>
              <w:jc w:val="center"/>
              <w:rPr>
                <w:rFonts w:ascii="Arial" w:hAnsi="Arial" w:cs="Arial"/>
                <w:sz w:val="22"/>
                <w:szCs w:val="22"/>
              </w:rPr>
            </w:pPr>
          </w:p>
        </w:tc>
        <w:tc>
          <w:tcPr>
            <w:tcW w:w="1559" w:type="dxa"/>
          </w:tcPr>
          <w:p w14:paraId="69EC63D4" w14:textId="5134F8B4" w:rsidR="004B67DF" w:rsidRDefault="004B67DF" w:rsidP="001D0B20">
            <w:pPr>
              <w:jc w:val="center"/>
              <w:rPr>
                <w:rFonts w:ascii="Arial" w:hAnsi="Arial" w:cs="Arial"/>
                <w:sz w:val="12"/>
                <w:szCs w:val="12"/>
              </w:rPr>
            </w:pPr>
            <w:r>
              <w:rPr>
                <w:rFonts w:ascii="Arial" w:hAnsi="Arial" w:cs="Arial"/>
                <w:sz w:val="22"/>
                <w:szCs w:val="22"/>
              </w:rPr>
              <w:t>Revenue</w:t>
            </w:r>
          </w:p>
        </w:tc>
        <w:tc>
          <w:tcPr>
            <w:tcW w:w="1276" w:type="dxa"/>
          </w:tcPr>
          <w:p w14:paraId="2C41C247" w14:textId="561AC18B" w:rsidR="004B67DF" w:rsidRPr="003431BF" w:rsidRDefault="004B67DF" w:rsidP="001D0B20">
            <w:pPr>
              <w:pStyle w:val="BodyText"/>
              <w:tabs>
                <w:tab w:val="clear" w:pos="851"/>
              </w:tabs>
              <w:jc w:val="center"/>
              <w:rPr>
                <w:rFonts w:ascii="Arial" w:hAnsi="Arial" w:cs="Arial"/>
                <w:sz w:val="22"/>
                <w:szCs w:val="22"/>
              </w:rPr>
            </w:pPr>
            <w:r>
              <w:rPr>
                <w:rFonts w:ascii="Arial" w:hAnsi="Arial" w:cs="Arial"/>
                <w:sz w:val="22"/>
                <w:szCs w:val="22"/>
              </w:rPr>
              <w:t>AI</w:t>
            </w:r>
          </w:p>
        </w:tc>
      </w:tr>
      <w:tr w:rsidR="004B67DF" w:rsidRPr="00974069" w14:paraId="07273C82" w14:textId="77777777" w:rsidTr="00424FE9">
        <w:tc>
          <w:tcPr>
            <w:tcW w:w="2800" w:type="dxa"/>
            <w:vMerge/>
          </w:tcPr>
          <w:p w14:paraId="74820849" w14:textId="77777777" w:rsidR="004B67DF" w:rsidRDefault="004B67DF" w:rsidP="001D0B20">
            <w:pPr>
              <w:pStyle w:val="BodyText"/>
              <w:tabs>
                <w:tab w:val="clear" w:pos="851"/>
              </w:tabs>
              <w:jc w:val="left"/>
              <w:rPr>
                <w:rFonts w:ascii="Arial" w:hAnsi="Arial" w:cs="Arial"/>
                <w:sz w:val="22"/>
                <w:szCs w:val="22"/>
              </w:rPr>
            </w:pPr>
          </w:p>
        </w:tc>
        <w:tc>
          <w:tcPr>
            <w:tcW w:w="5842" w:type="dxa"/>
          </w:tcPr>
          <w:p w14:paraId="71728ED9" w14:textId="40B822C6" w:rsidR="004B67DF" w:rsidRPr="001D0B20" w:rsidRDefault="004B67DF" w:rsidP="001D0B20">
            <w:pPr>
              <w:rPr>
                <w:rFonts w:ascii="Arial" w:hAnsi="Arial" w:cs="Arial"/>
                <w:sz w:val="22"/>
                <w:szCs w:val="22"/>
              </w:rPr>
            </w:pPr>
            <w:r w:rsidRPr="001D0B20">
              <w:rPr>
                <w:rFonts w:ascii="Arial" w:hAnsi="Arial" w:cs="Arial"/>
                <w:sz w:val="22"/>
                <w:szCs w:val="22"/>
              </w:rPr>
              <w:t>Develop grass maze onto former football pitch</w:t>
            </w:r>
          </w:p>
        </w:tc>
        <w:tc>
          <w:tcPr>
            <w:tcW w:w="567" w:type="dxa"/>
            <w:vAlign w:val="center"/>
          </w:tcPr>
          <w:p w14:paraId="52DF1D0E" w14:textId="77777777" w:rsidR="004B67DF" w:rsidRPr="00181827" w:rsidRDefault="004B67DF" w:rsidP="001D0B20">
            <w:pPr>
              <w:pStyle w:val="BodyText"/>
              <w:tabs>
                <w:tab w:val="clear" w:pos="851"/>
              </w:tabs>
              <w:jc w:val="center"/>
              <w:rPr>
                <w:rFonts w:ascii="Arial" w:hAnsi="Arial" w:cs="Arial"/>
                <w:sz w:val="22"/>
                <w:szCs w:val="22"/>
              </w:rPr>
            </w:pPr>
          </w:p>
        </w:tc>
        <w:tc>
          <w:tcPr>
            <w:tcW w:w="567" w:type="dxa"/>
            <w:vAlign w:val="center"/>
          </w:tcPr>
          <w:p w14:paraId="546A9699" w14:textId="77777777" w:rsidR="004B67DF" w:rsidRPr="00181827" w:rsidRDefault="004B67DF" w:rsidP="001D0B2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82056BB" w14:textId="77777777" w:rsidR="004B67DF" w:rsidRPr="00181827" w:rsidRDefault="004B67DF" w:rsidP="001D0B20">
            <w:pPr>
              <w:pStyle w:val="BodyText"/>
              <w:tabs>
                <w:tab w:val="clear" w:pos="851"/>
              </w:tabs>
              <w:jc w:val="center"/>
              <w:rPr>
                <w:rFonts w:ascii="Arial" w:hAnsi="Arial" w:cs="Arial"/>
                <w:sz w:val="22"/>
                <w:szCs w:val="22"/>
              </w:rPr>
            </w:pPr>
          </w:p>
        </w:tc>
        <w:tc>
          <w:tcPr>
            <w:tcW w:w="567" w:type="dxa"/>
            <w:vAlign w:val="center"/>
          </w:tcPr>
          <w:p w14:paraId="2BAC1409" w14:textId="77777777" w:rsidR="004B67DF" w:rsidRPr="00181827" w:rsidRDefault="004B67DF" w:rsidP="001D0B20">
            <w:pPr>
              <w:pStyle w:val="BodyText"/>
              <w:tabs>
                <w:tab w:val="clear" w:pos="851"/>
              </w:tabs>
              <w:jc w:val="center"/>
              <w:rPr>
                <w:rFonts w:ascii="Arial" w:hAnsi="Arial" w:cs="Arial"/>
                <w:sz w:val="22"/>
                <w:szCs w:val="22"/>
              </w:rPr>
            </w:pPr>
          </w:p>
        </w:tc>
        <w:tc>
          <w:tcPr>
            <w:tcW w:w="567" w:type="dxa"/>
            <w:vAlign w:val="center"/>
          </w:tcPr>
          <w:p w14:paraId="0389576B" w14:textId="77777777" w:rsidR="004B67DF" w:rsidRPr="00181827" w:rsidRDefault="004B67DF" w:rsidP="001D0B20">
            <w:pPr>
              <w:pStyle w:val="BodyText"/>
              <w:tabs>
                <w:tab w:val="clear" w:pos="851"/>
              </w:tabs>
              <w:jc w:val="center"/>
              <w:rPr>
                <w:rFonts w:ascii="Arial" w:hAnsi="Arial" w:cs="Arial"/>
                <w:sz w:val="22"/>
                <w:szCs w:val="22"/>
              </w:rPr>
            </w:pPr>
          </w:p>
        </w:tc>
        <w:tc>
          <w:tcPr>
            <w:tcW w:w="1559" w:type="dxa"/>
          </w:tcPr>
          <w:p w14:paraId="4D3DC61B" w14:textId="48E2A651" w:rsidR="004B67DF" w:rsidRPr="000B6FA8" w:rsidRDefault="004B67DF" w:rsidP="001D0B20">
            <w:pPr>
              <w:jc w:val="center"/>
              <w:rPr>
                <w:rFonts w:ascii="Arial" w:hAnsi="Arial" w:cs="Arial"/>
                <w:sz w:val="12"/>
                <w:szCs w:val="12"/>
              </w:rPr>
            </w:pPr>
            <w:r w:rsidRPr="00974069">
              <w:rPr>
                <w:rFonts w:ascii="Arial" w:hAnsi="Arial" w:cs="Arial"/>
                <w:sz w:val="22"/>
                <w:szCs w:val="22"/>
              </w:rPr>
              <w:t>Revenue</w:t>
            </w:r>
          </w:p>
        </w:tc>
        <w:tc>
          <w:tcPr>
            <w:tcW w:w="1276" w:type="dxa"/>
          </w:tcPr>
          <w:p w14:paraId="7036F378" w14:textId="3E71E02E" w:rsidR="004B67DF" w:rsidRPr="000B6FA8" w:rsidRDefault="004B67DF" w:rsidP="001D0B20">
            <w:pPr>
              <w:pStyle w:val="BodyText"/>
              <w:tabs>
                <w:tab w:val="clear" w:pos="851"/>
              </w:tabs>
              <w:jc w:val="center"/>
              <w:rPr>
                <w:rFonts w:ascii="Arial" w:hAnsi="Arial" w:cs="Arial"/>
                <w:sz w:val="12"/>
                <w:szCs w:val="12"/>
              </w:rPr>
            </w:pPr>
            <w:r>
              <w:rPr>
                <w:rFonts w:ascii="Arial" w:hAnsi="Arial" w:cs="Arial"/>
                <w:sz w:val="22"/>
                <w:szCs w:val="22"/>
              </w:rPr>
              <w:t>NE</w:t>
            </w:r>
          </w:p>
        </w:tc>
      </w:tr>
      <w:tr w:rsidR="004B67DF" w:rsidRPr="00974069" w14:paraId="27713A29" w14:textId="77777777" w:rsidTr="00424FE9">
        <w:tc>
          <w:tcPr>
            <w:tcW w:w="2800" w:type="dxa"/>
            <w:vMerge/>
          </w:tcPr>
          <w:p w14:paraId="0748E8B9" w14:textId="77777777" w:rsidR="004B67DF" w:rsidRDefault="004B67DF" w:rsidP="001D0B20">
            <w:pPr>
              <w:pStyle w:val="BodyText"/>
              <w:tabs>
                <w:tab w:val="clear" w:pos="851"/>
              </w:tabs>
              <w:jc w:val="left"/>
              <w:rPr>
                <w:rFonts w:ascii="Arial" w:hAnsi="Arial" w:cs="Arial"/>
                <w:sz w:val="22"/>
                <w:szCs w:val="22"/>
              </w:rPr>
            </w:pPr>
          </w:p>
        </w:tc>
        <w:tc>
          <w:tcPr>
            <w:tcW w:w="5842" w:type="dxa"/>
          </w:tcPr>
          <w:p w14:paraId="1D810272" w14:textId="7B03B0ED" w:rsidR="004B67DF" w:rsidRPr="001D0B20" w:rsidRDefault="004B67DF" w:rsidP="001D0B20">
            <w:pPr>
              <w:rPr>
                <w:rFonts w:ascii="Arial" w:hAnsi="Arial" w:cs="Arial"/>
                <w:sz w:val="22"/>
                <w:szCs w:val="22"/>
              </w:rPr>
            </w:pPr>
            <w:r w:rsidRPr="001D0B20">
              <w:rPr>
                <w:rFonts w:ascii="Arial" w:hAnsi="Arial" w:cs="Arial"/>
                <w:sz w:val="22"/>
                <w:szCs w:val="22"/>
              </w:rPr>
              <w:t>Continue to liaise with the fishing club regarding upkeep of the pond</w:t>
            </w:r>
          </w:p>
        </w:tc>
        <w:tc>
          <w:tcPr>
            <w:tcW w:w="567" w:type="dxa"/>
            <w:vAlign w:val="center"/>
          </w:tcPr>
          <w:p w14:paraId="79479073" w14:textId="7EFA2C26" w:rsidR="004B67DF" w:rsidRPr="00181827" w:rsidRDefault="004B67DF" w:rsidP="001D0B2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97D7F17" w14:textId="5E7CB234" w:rsidR="004B67DF" w:rsidRPr="00181827" w:rsidRDefault="004B67DF" w:rsidP="001D0B2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E81842C" w14:textId="70CD4D3A" w:rsidR="004B67DF" w:rsidRPr="00181827" w:rsidRDefault="004B67DF" w:rsidP="001D0B2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9B87E9F" w14:textId="0F18B032" w:rsidR="004B67DF" w:rsidRPr="00181827" w:rsidRDefault="004B67DF" w:rsidP="001D0B2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5DE96AB" w14:textId="55E258F0" w:rsidR="004B67DF" w:rsidRPr="00181827" w:rsidRDefault="004B67DF" w:rsidP="001D0B2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61DE252D" w14:textId="77777777" w:rsidR="004B67DF" w:rsidRPr="001D0B20" w:rsidRDefault="004B67DF" w:rsidP="001D0B20">
            <w:pPr>
              <w:jc w:val="center"/>
              <w:rPr>
                <w:rFonts w:ascii="Arial" w:hAnsi="Arial" w:cs="Arial"/>
                <w:sz w:val="12"/>
                <w:szCs w:val="12"/>
              </w:rPr>
            </w:pPr>
          </w:p>
          <w:p w14:paraId="3778777D" w14:textId="6809FA8F" w:rsidR="004B67DF" w:rsidRPr="000B6FA8" w:rsidRDefault="004B67DF" w:rsidP="001D0B20">
            <w:pPr>
              <w:jc w:val="center"/>
              <w:rPr>
                <w:rFonts w:ascii="Arial" w:hAnsi="Arial" w:cs="Arial"/>
                <w:sz w:val="12"/>
                <w:szCs w:val="12"/>
              </w:rPr>
            </w:pPr>
            <w:r w:rsidRPr="00974069">
              <w:rPr>
                <w:rFonts w:ascii="Arial" w:hAnsi="Arial" w:cs="Arial"/>
                <w:sz w:val="22"/>
                <w:szCs w:val="22"/>
              </w:rPr>
              <w:t>Revenue</w:t>
            </w:r>
          </w:p>
        </w:tc>
        <w:tc>
          <w:tcPr>
            <w:tcW w:w="1276" w:type="dxa"/>
          </w:tcPr>
          <w:p w14:paraId="4886D081" w14:textId="77777777" w:rsidR="004B67DF" w:rsidRPr="001D0B20" w:rsidRDefault="004B67DF" w:rsidP="001D0B20">
            <w:pPr>
              <w:pStyle w:val="BodyText"/>
              <w:tabs>
                <w:tab w:val="clear" w:pos="851"/>
              </w:tabs>
              <w:jc w:val="center"/>
              <w:rPr>
                <w:rFonts w:ascii="Arial" w:hAnsi="Arial" w:cs="Arial"/>
                <w:sz w:val="12"/>
                <w:szCs w:val="12"/>
              </w:rPr>
            </w:pPr>
          </w:p>
          <w:p w14:paraId="6D09AE51" w14:textId="76F9CBBD" w:rsidR="004B67DF" w:rsidRPr="000B6FA8" w:rsidRDefault="004B67DF" w:rsidP="001D0B20">
            <w:pPr>
              <w:pStyle w:val="BodyText"/>
              <w:tabs>
                <w:tab w:val="clear" w:pos="851"/>
              </w:tabs>
              <w:jc w:val="center"/>
              <w:rPr>
                <w:rFonts w:ascii="Arial" w:hAnsi="Arial" w:cs="Arial"/>
                <w:sz w:val="12"/>
                <w:szCs w:val="12"/>
              </w:rPr>
            </w:pPr>
            <w:r>
              <w:rPr>
                <w:rFonts w:ascii="Arial" w:hAnsi="Arial" w:cs="Arial"/>
                <w:sz w:val="22"/>
                <w:szCs w:val="22"/>
              </w:rPr>
              <w:t>NE</w:t>
            </w:r>
          </w:p>
        </w:tc>
      </w:tr>
      <w:tr w:rsidR="004B67DF" w:rsidRPr="00974069" w14:paraId="4FF2D455" w14:textId="77777777" w:rsidTr="00424FE9">
        <w:tc>
          <w:tcPr>
            <w:tcW w:w="2800" w:type="dxa"/>
            <w:vMerge/>
          </w:tcPr>
          <w:p w14:paraId="3E7665E2" w14:textId="77777777" w:rsidR="004B67DF" w:rsidRDefault="004B67DF" w:rsidP="004B67DF">
            <w:pPr>
              <w:pStyle w:val="BodyText"/>
              <w:tabs>
                <w:tab w:val="clear" w:pos="851"/>
              </w:tabs>
              <w:jc w:val="left"/>
              <w:rPr>
                <w:rFonts w:ascii="Arial" w:hAnsi="Arial" w:cs="Arial"/>
                <w:sz w:val="22"/>
                <w:szCs w:val="22"/>
              </w:rPr>
            </w:pPr>
          </w:p>
        </w:tc>
        <w:tc>
          <w:tcPr>
            <w:tcW w:w="5842" w:type="dxa"/>
          </w:tcPr>
          <w:p w14:paraId="5F2F5B01" w14:textId="2618FB6B" w:rsidR="004B67DF" w:rsidRPr="001D0B20" w:rsidRDefault="004B67DF" w:rsidP="004B67DF">
            <w:pPr>
              <w:rPr>
                <w:rFonts w:ascii="Arial" w:hAnsi="Arial" w:cs="Arial"/>
                <w:sz w:val="22"/>
                <w:szCs w:val="22"/>
              </w:rPr>
            </w:pPr>
            <w:r>
              <w:rPr>
                <w:rFonts w:ascii="Arial" w:hAnsi="Arial" w:cs="Arial"/>
                <w:sz w:val="22"/>
                <w:szCs w:val="22"/>
              </w:rPr>
              <w:t>Accommodate the installation of approved memorial seats in appropriate locations in the park, subject to maintenance constraints</w:t>
            </w:r>
          </w:p>
        </w:tc>
        <w:tc>
          <w:tcPr>
            <w:tcW w:w="567" w:type="dxa"/>
            <w:vAlign w:val="center"/>
          </w:tcPr>
          <w:p w14:paraId="36C30F47" w14:textId="1985D415" w:rsidR="004B67DF" w:rsidRPr="00974069" w:rsidRDefault="004B67DF" w:rsidP="004B67DF">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567" w:type="dxa"/>
            <w:vAlign w:val="center"/>
          </w:tcPr>
          <w:p w14:paraId="742DEF6E" w14:textId="3E25EE90" w:rsidR="004B67DF" w:rsidRPr="00974069" w:rsidRDefault="004B67DF" w:rsidP="004B67DF">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567" w:type="dxa"/>
            <w:vAlign w:val="center"/>
          </w:tcPr>
          <w:p w14:paraId="21474A98" w14:textId="503DE859" w:rsidR="004B67DF" w:rsidRPr="00974069" w:rsidRDefault="004B67DF" w:rsidP="004B67DF">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567" w:type="dxa"/>
            <w:vAlign w:val="center"/>
          </w:tcPr>
          <w:p w14:paraId="470577F8" w14:textId="72077698" w:rsidR="004B67DF" w:rsidRPr="00974069" w:rsidRDefault="004B67DF" w:rsidP="004B67DF">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567" w:type="dxa"/>
            <w:vAlign w:val="center"/>
          </w:tcPr>
          <w:p w14:paraId="37D83B43" w14:textId="235DA460" w:rsidR="004B67DF" w:rsidRPr="00974069" w:rsidRDefault="004B67DF" w:rsidP="004B67DF">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1559" w:type="dxa"/>
          </w:tcPr>
          <w:p w14:paraId="1EFC79AF" w14:textId="77777777" w:rsidR="004B67DF" w:rsidRDefault="004B67DF" w:rsidP="004B67DF">
            <w:pPr>
              <w:jc w:val="center"/>
              <w:rPr>
                <w:rFonts w:ascii="Arial" w:hAnsi="Arial" w:cs="Arial"/>
                <w:sz w:val="22"/>
                <w:szCs w:val="22"/>
              </w:rPr>
            </w:pPr>
          </w:p>
          <w:p w14:paraId="7D664ED4" w14:textId="5E7A903E" w:rsidR="004B67DF" w:rsidRPr="001D0B20" w:rsidRDefault="004B67DF" w:rsidP="004B67DF">
            <w:pPr>
              <w:jc w:val="center"/>
              <w:rPr>
                <w:rFonts w:ascii="Arial" w:hAnsi="Arial" w:cs="Arial"/>
                <w:sz w:val="12"/>
                <w:szCs w:val="12"/>
              </w:rPr>
            </w:pPr>
            <w:r>
              <w:rPr>
                <w:rFonts w:ascii="Arial" w:hAnsi="Arial" w:cs="Arial"/>
                <w:sz w:val="22"/>
                <w:szCs w:val="22"/>
              </w:rPr>
              <w:t>Donations</w:t>
            </w:r>
          </w:p>
        </w:tc>
        <w:tc>
          <w:tcPr>
            <w:tcW w:w="1276" w:type="dxa"/>
          </w:tcPr>
          <w:p w14:paraId="43DEF121" w14:textId="77777777" w:rsidR="004B67DF" w:rsidRDefault="004B67DF" w:rsidP="004B67DF">
            <w:pPr>
              <w:pStyle w:val="BodyText"/>
              <w:tabs>
                <w:tab w:val="clear" w:pos="851"/>
              </w:tabs>
              <w:jc w:val="center"/>
              <w:rPr>
                <w:rFonts w:ascii="Gill Sans MT" w:hAnsi="Gill Sans MT" w:cs="Arial"/>
                <w:sz w:val="22"/>
                <w:szCs w:val="22"/>
              </w:rPr>
            </w:pPr>
          </w:p>
          <w:p w14:paraId="58EB24E2" w14:textId="3B1A8976" w:rsidR="004B67DF" w:rsidRPr="004B67DF" w:rsidRDefault="004B67DF" w:rsidP="004B67DF">
            <w:pPr>
              <w:pStyle w:val="BodyText"/>
              <w:tabs>
                <w:tab w:val="clear" w:pos="851"/>
              </w:tabs>
              <w:jc w:val="center"/>
              <w:rPr>
                <w:rFonts w:ascii="Arial" w:hAnsi="Arial" w:cs="Arial"/>
                <w:sz w:val="12"/>
                <w:szCs w:val="12"/>
              </w:rPr>
            </w:pPr>
            <w:r w:rsidRPr="004B67DF">
              <w:rPr>
                <w:rFonts w:ascii="Arial" w:hAnsi="Arial" w:cs="Arial"/>
                <w:sz w:val="22"/>
                <w:szCs w:val="22"/>
              </w:rPr>
              <w:t>NE</w:t>
            </w:r>
          </w:p>
        </w:tc>
      </w:tr>
      <w:tr w:rsidR="004B67DF" w:rsidRPr="00974069" w14:paraId="302C79CF" w14:textId="77777777" w:rsidTr="00424FE9">
        <w:tc>
          <w:tcPr>
            <w:tcW w:w="2800" w:type="dxa"/>
            <w:vMerge w:val="restart"/>
          </w:tcPr>
          <w:p w14:paraId="4CB14990" w14:textId="77777777" w:rsidR="004B67DF" w:rsidRDefault="004B67DF" w:rsidP="004B67DF">
            <w:pPr>
              <w:pStyle w:val="BodyText"/>
              <w:tabs>
                <w:tab w:val="clear" w:pos="851"/>
              </w:tabs>
              <w:jc w:val="left"/>
              <w:rPr>
                <w:rFonts w:ascii="Arial" w:hAnsi="Arial" w:cs="Arial"/>
                <w:sz w:val="22"/>
                <w:szCs w:val="22"/>
              </w:rPr>
            </w:pPr>
            <w:r w:rsidRPr="00523192">
              <w:rPr>
                <w:rFonts w:ascii="Arial" w:hAnsi="Arial" w:cs="Arial"/>
                <w:sz w:val="22"/>
                <w:szCs w:val="22"/>
              </w:rPr>
              <w:t>Safe equipment and facilities</w:t>
            </w:r>
          </w:p>
        </w:tc>
        <w:tc>
          <w:tcPr>
            <w:tcW w:w="5842" w:type="dxa"/>
          </w:tcPr>
          <w:p w14:paraId="236D5770" w14:textId="7C4450E0" w:rsidR="004B67DF" w:rsidRPr="00185868" w:rsidRDefault="004B67DF" w:rsidP="004B67DF">
            <w:pPr>
              <w:rPr>
                <w:rFonts w:ascii="Arial" w:hAnsi="Arial" w:cs="Arial"/>
                <w:sz w:val="22"/>
                <w:szCs w:val="22"/>
                <w:highlight w:val="yellow"/>
              </w:rPr>
            </w:pPr>
            <w:r w:rsidRPr="00F808B0">
              <w:rPr>
                <w:rFonts w:ascii="Arial" w:hAnsi="Arial" w:cs="Arial"/>
                <w:sz w:val="22"/>
                <w:szCs w:val="22"/>
              </w:rPr>
              <w:t>Carry out inspection of drainage ditches and de-silt where necessary (including outfalls) every 5 years</w:t>
            </w:r>
          </w:p>
        </w:tc>
        <w:tc>
          <w:tcPr>
            <w:tcW w:w="567" w:type="dxa"/>
            <w:vAlign w:val="center"/>
          </w:tcPr>
          <w:p w14:paraId="34C02912" w14:textId="13AB6EEF"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AF47905" w14:textId="32CB87B7" w:rsidR="004B67DF" w:rsidRPr="00974069" w:rsidRDefault="004B67DF" w:rsidP="004B67DF">
            <w:pPr>
              <w:pStyle w:val="BodyText"/>
              <w:tabs>
                <w:tab w:val="clear" w:pos="851"/>
              </w:tabs>
              <w:jc w:val="center"/>
              <w:rPr>
                <w:rFonts w:ascii="Arial" w:hAnsi="Arial" w:cs="Arial"/>
                <w:sz w:val="22"/>
                <w:szCs w:val="22"/>
              </w:rPr>
            </w:pPr>
          </w:p>
        </w:tc>
        <w:tc>
          <w:tcPr>
            <w:tcW w:w="567" w:type="dxa"/>
            <w:vAlign w:val="center"/>
          </w:tcPr>
          <w:p w14:paraId="1FD39AB9" w14:textId="4522367F" w:rsidR="004B67DF" w:rsidRPr="00974069" w:rsidRDefault="004B67DF" w:rsidP="004B67DF">
            <w:pPr>
              <w:pStyle w:val="BodyText"/>
              <w:tabs>
                <w:tab w:val="clear" w:pos="851"/>
              </w:tabs>
              <w:jc w:val="center"/>
              <w:rPr>
                <w:rFonts w:ascii="Arial" w:hAnsi="Arial" w:cs="Arial"/>
                <w:sz w:val="22"/>
                <w:szCs w:val="22"/>
              </w:rPr>
            </w:pPr>
          </w:p>
        </w:tc>
        <w:tc>
          <w:tcPr>
            <w:tcW w:w="567" w:type="dxa"/>
            <w:vAlign w:val="center"/>
          </w:tcPr>
          <w:p w14:paraId="13E35FE2" w14:textId="4C9176C2" w:rsidR="004B67DF" w:rsidRPr="00974069" w:rsidRDefault="004B67DF" w:rsidP="004B67DF">
            <w:pPr>
              <w:pStyle w:val="BodyText"/>
              <w:tabs>
                <w:tab w:val="clear" w:pos="851"/>
              </w:tabs>
              <w:jc w:val="center"/>
              <w:rPr>
                <w:rFonts w:ascii="Arial" w:hAnsi="Arial" w:cs="Arial"/>
                <w:sz w:val="22"/>
                <w:szCs w:val="22"/>
              </w:rPr>
            </w:pPr>
          </w:p>
        </w:tc>
        <w:tc>
          <w:tcPr>
            <w:tcW w:w="567" w:type="dxa"/>
            <w:vAlign w:val="center"/>
          </w:tcPr>
          <w:p w14:paraId="14E22F2E" w14:textId="0385DB67" w:rsidR="004B67DF" w:rsidRPr="00974069" w:rsidRDefault="004B67DF" w:rsidP="004B67DF">
            <w:pPr>
              <w:pStyle w:val="BodyText"/>
              <w:tabs>
                <w:tab w:val="clear" w:pos="851"/>
              </w:tabs>
              <w:jc w:val="center"/>
              <w:rPr>
                <w:rFonts w:ascii="Arial" w:hAnsi="Arial" w:cs="Arial"/>
                <w:sz w:val="22"/>
                <w:szCs w:val="22"/>
              </w:rPr>
            </w:pPr>
          </w:p>
        </w:tc>
        <w:tc>
          <w:tcPr>
            <w:tcW w:w="1559" w:type="dxa"/>
          </w:tcPr>
          <w:p w14:paraId="1E63828C" w14:textId="77777777" w:rsidR="004B67DF" w:rsidRPr="000B6FA8" w:rsidRDefault="004B67DF" w:rsidP="004B67DF">
            <w:pPr>
              <w:jc w:val="center"/>
              <w:rPr>
                <w:rFonts w:ascii="Arial" w:hAnsi="Arial" w:cs="Arial"/>
                <w:sz w:val="12"/>
                <w:szCs w:val="12"/>
              </w:rPr>
            </w:pPr>
          </w:p>
          <w:p w14:paraId="4E98D043" w14:textId="6A93E569" w:rsidR="004B67DF" w:rsidRDefault="004B67DF" w:rsidP="004B67DF">
            <w:pPr>
              <w:jc w:val="center"/>
              <w:rPr>
                <w:rFonts w:ascii="Arial" w:hAnsi="Arial" w:cs="Arial"/>
                <w:sz w:val="12"/>
                <w:szCs w:val="12"/>
              </w:rPr>
            </w:pPr>
            <w:r w:rsidRPr="00974069">
              <w:rPr>
                <w:rFonts w:ascii="Arial" w:hAnsi="Arial" w:cs="Arial"/>
                <w:sz w:val="22"/>
                <w:szCs w:val="22"/>
              </w:rPr>
              <w:t>Revenue</w:t>
            </w:r>
          </w:p>
        </w:tc>
        <w:tc>
          <w:tcPr>
            <w:tcW w:w="1276" w:type="dxa"/>
          </w:tcPr>
          <w:p w14:paraId="6FED54A9" w14:textId="77777777" w:rsidR="004B67DF" w:rsidRPr="000B6FA8" w:rsidRDefault="004B67DF" w:rsidP="004B67DF">
            <w:pPr>
              <w:pStyle w:val="BodyText"/>
              <w:tabs>
                <w:tab w:val="clear" w:pos="851"/>
              </w:tabs>
              <w:jc w:val="center"/>
              <w:rPr>
                <w:rFonts w:ascii="Arial" w:hAnsi="Arial" w:cs="Arial"/>
                <w:sz w:val="12"/>
                <w:szCs w:val="12"/>
              </w:rPr>
            </w:pPr>
          </w:p>
          <w:p w14:paraId="10B94F86" w14:textId="7ED5BD5E" w:rsidR="004B67DF" w:rsidRDefault="004B67DF" w:rsidP="004B67DF">
            <w:pPr>
              <w:pStyle w:val="BodyText"/>
              <w:tabs>
                <w:tab w:val="clear" w:pos="851"/>
              </w:tabs>
              <w:jc w:val="center"/>
              <w:rPr>
                <w:rFonts w:ascii="Arial" w:hAnsi="Arial" w:cs="Arial"/>
                <w:sz w:val="12"/>
                <w:szCs w:val="12"/>
              </w:rPr>
            </w:pPr>
            <w:r>
              <w:rPr>
                <w:rFonts w:ascii="Arial" w:hAnsi="Arial" w:cs="Arial"/>
                <w:sz w:val="22"/>
                <w:szCs w:val="22"/>
              </w:rPr>
              <w:t>NE</w:t>
            </w:r>
          </w:p>
        </w:tc>
      </w:tr>
      <w:tr w:rsidR="004B67DF" w:rsidRPr="00974069" w14:paraId="0595E06D" w14:textId="77777777" w:rsidTr="00424FE9">
        <w:tc>
          <w:tcPr>
            <w:tcW w:w="2800" w:type="dxa"/>
            <w:vMerge/>
          </w:tcPr>
          <w:p w14:paraId="3549C188" w14:textId="77777777" w:rsidR="004B67DF" w:rsidRDefault="004B67DF" w:rsidP="004B67DF">
            <w:pPr>
              <w:pStyle w:val="BodyText"/>
              <w:tabs>
                <w:tab w:val="clear" w:pos="851"/>
              </w:tabs>
              <w:jc w:val="left"/>
              <w:rPr>
                <w:rFonts w:ascii="Arial" w:hAnsi="Arial" w:cs="Arial"/>
                <w:sz w:val="22"/>
                <w:szCs w:val="22"/>
              </w:rPr>
            </w:pPr>
          </w:p>
        </w:tc>
        <w:tc>
          <w:tcPr>
            <w:tcW w:w="5842" w:type="dxa"/>
          </w:tcPr>
          <w:p w14:paraId="2DDD3FBC" w14:textId="72DF08A5" w:rsidR="004B67DF" w:rsidRPr="00431FBC" w:rsidRDefault="004B67DF" w:rsidP="004B67DF">
            <w:pPr>
              <w:rPr>
                <w:rFonts w:ascii="Arial" w:hAnsi="Arial" w:cs="Arial"/>
                <w:sz w:val="22"/>
                <w:szCs w:val="22"/>
              </w:rPr>
            </w:pPr>
            <w:r w:rsidRPr="00406E9F">
              <w:rPr>
                <w:rFonts w:ascii="Arial" w:hAnsi="Arial"/>
                <w:color w:val="000000"/>
                <w:sz w:val="22"/>
                <w:szCs w:val="22"/>
              </w:rPr>
              <w:t xml:space="preserve">Carry out phases of </w:t>
            </w:r>
            <w:r>
              <w:rPr>
                <w:rFonts w:ascii="Arial" w:hAnsi="Arial"/>
                <w:color w:val="000000"/>
                <w:sz w:val="22"/>
                <w:szCs w:val="22"/>
              </w:rPr>
              <w:t xml:space="preserve">drainage </w:t>
            </w:r>
            <w:r w:rsidRPr="00406E9F">
              <w:rPr>
                <w:rFonts w:ascii="Arial" w:hAnsi="Arial"/>
                <w:color w:val="000000"/>
                <w:sz w:val="22"/>
                <w:szCs w:val="22"/>
              </w:rPr>
              <w:t xml:space="preserve">improvements </w:t>
            </w:r>
            <w:r>
              <w:rPr>
                <w:rFonts w:ascii="Arial" w:hAnsi="Arial"/>
                <w:color w:val="000000"/>
                <w:sz w:val="22"/>
                <w:szCs w:val="22"/>
              </w:rPr>
              <w:t xml:space="preserve">on </w:t>
            </w:r>
            <w:r>
              <w:rPr>
                <w:rFonts w:ascii="Arial" w:hAnsi="Arial"/>
                <w:sz w:val="22"/>
                <w:szCs w:val="22"/>
              </w:rPr>
              <w:t xml:space="preserve">horse route from visitor centre to stone bridge and up to Brand Lane including reviewing need for </w:t>
            </w:r>
            <w:r w:rsidRPr="00233CA5">
              <w:rPr>
                <w:rFonts w:ascii="Arial" w:hAnsi="Arial"/>
                <w:sz w:val="22"/>
                <w:szCs w:val="22"/>
              </w:rPr>
              <w:t>mole ploughing and renewing existing permission if required</w:t>
            </w:r>
          </w:p>
        </w:tc>
        <w:tc>
          <w:tcPr>
            <w:tcW w:w="567" w:type="dxa"/>
            <w:vAlign w:val="center"/>
          </w:tcPr>
          <w:p w14:paraId="1BE2CDB7" w14:textId="5B67DC75"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6FAA4B8" w14:textId="5A571FB2" w:rsidR="004B67DF" w:rsidRPr="00974069" w:rsidRDefault="004B67DF" w:rsidP="004B67DF">
            <w:pPr>
              <w:pStyle w:val="BodyText"/>
              <w:tabs>
                <w:tab w:val="clear" w:pos="851"/>
              </w:tabs>
              <w:jc w:val="center"/>
              <w:rPr>
                <w:rFonts w:ascii="Arial" w:hAnsi="Arial" w:cs="Arial"/>
                <w:sz w:val="22"/>
                <w:szCs w:val="22"/>
              </w:rPr>
            </w:pPr>
          </w:p>
        </w:tc>
        <w:tc>
          <w:tcPr>
            <w:tcW w:w="567" w:type="dxa"/>
            <w:vAlign w:val="center"/>
          </w:tcPr>
          <w:p w14:paraId="388E0C5F" w14:textId="77777777" w:rsidR="004B67DF" w:rsidRPr="00974069" w:rsidRDefault="004B67DF" w:rsidP="004B67DF">
            <w:pPr>
              <w:pStyle w:val="BodyText"/>
              <w:tabs>
                <w:tab w:val="clear" w:pos="851"/>
              </w:tabs>
              <w:jc w:val="center"/>
              <w:rPr>
                <w:rFonts w:ascii="Arial" w:hAnsi="Arial" w:cs="Arial"/>
                <w:sz w:val="22"/>
                <w:szCs w:val="22"/>
              </w:rPr>
            </w:pPr>
          </w:p>
        </w:tc>
        <w:tc>
          <w:tcPr>
            <w:tcW w:w="567" w:type="dxa"/>
            <w:vAlign w:val="center"/>
          </w:tcPr>
          <w:p w14:paraId="3C7D7712" w14:textId="77777777" w:rsidR="004B67DF" w:rsidRPr="00974069" w:rsidRDefault="004B67DF" w:rsidP="004B67DF">
            <w:pPr>
              <w:pStyle w:val="BodyText"/>
              <w:tabs>
                <w:tab w:val="clear" w:pos="851"/>
              </w:tabs>
              <w:jc w:val="center"/>
              <w:rPr>
                <w:rFonts w:ascii="Arial" w:hAnsi="Arial" w:cs="Arial"/>
                <w:sz w:val="22"/>
                <w:szCs w:val="22"/>
              </w:rPr>
            </w:pPr>
          </w:p>
        </w:tc>
        <w:tc>
          <w:tcPr>
            <w:tcW w:w="567" w:type="dxa"/>
            <w:vAlign w:val="center"/>
          </w:tcPr>
          <w:p w14:paraId="344DD038" w14:textId="77777777" w:rsidR="004B67DF" w:rsidRPr="00974069" w:rsidRDefault="004B67DF" w:rsidP="004B67DF">
            <w:pPr>
              <w:pStyle w:val="BodyText"/>
              <w:tabs>
                <w:tab w:val="clear" w:pos="851"/>
              </w:tabs>
              <w:jc w:val="center"/>
              <w:rPr>
                <w:rFonts w:ascii="Arial" w:hAnsi="Arial" w:cs="Arial"/>
                <w:sz w:val="22"/>
                <w:szCs w:val="22"/>
              </w:rPr>
            </w:pPr>
          </w:p>
        </w:tc>
        <w:tc>
          <w:tcPr>
            <w:tcW w:w="1559" w:type="dxa"/>
          </w:tcPr>
          <w:p w14:paraId="17563BD3" w14:textId="29CFFD14" w:rsidR="004B67DF" w:rsidRDefault="004B67DF" w:rsidP="004B67DF">
            <w:pPr>
              <w:jc w:val="center"/>
              <w:rPr>
                <w:rFonts w:ascii="Arial" w:hAnsi="Arial" w:cs="Arial"/>
                <w:sz w:val="12"/>
                <w:szCs w:val="12"/>
              </w:rPr>
            </w:pPr>
          </w:p>
          <w:p w14:paraId="2B2CBD29" w14:textId="77777777" w:rsidR="004B67DF" w:rsidRDefault="004B67DF" w:rsidP="004B67DF">
            <w:pPr>
              <w:jc w:val="center"/>
              <w:rPr>
                <w:rFonts w:ascii="Arial" w:hAnsi="Arial" w:cs="Arial"/>
                <w:sz w:val="12"/>
                <w:szCs w:val="12"/>
              </w:rPr>
            </w:pPr>
          </w:p>
          <w:p w14:paraId="39D187D5" w14:textId="77777777" w:rsidR="004B67DF" w:rsidRPr="001D0B20" w:rsidRDefault="004B67DF" w:rsidP="004B67DF">
            <w:pPr>
              <w:jc w:val="center"/>
              <w:rPr>
                <w:rFonts w:ascii="Arial" w:hAnsi="Arial" w:cs="Arial"/>
                <w:sz w:val="12"/>
                <w:szCs w:val="12"/>
              </w:rPr>
            </w:pPr>
          </w:p>
          <w:p w14:paraId="2839D6A7" w14:textId="6241CB51" w:rsidR="004B67DF" w:rsidRDefault="004B67DF" w:rsidP="004B67DF">
            <w:pPr>
              <w:jc w:val="center"/>
              <w:rPr>
                <w:rFonts w:ascii="Arial" w:hAnsi="Arial" w:cs="Arial"/>
                <w:sz w:val="12"/>
                <w:szCs w:val="12"/>
              </w:rPr>
            </w:pPr>
            <w:r w:rsidRPr="00974069">
              <w:rPr>
                <w:rFonts w:ascii="Arial" w:hAnsi="Arial" w:cs="Arial"/>
                <w:sz w:val="22"/>
                <w:szCs w:val="22"/>
              </w:rPr>
              <w:t>Revenue</w:t>
            </w:r>
          </w:p>
        </w:tc>
        <w:tc>
          <w:tcPr>
            <w:tcW w:w="1276" w:type="dxa"/>
          </w:tcPr>
          <w:p w14:paraId="5911CDEA" w14:textId="3654C97A" w:rsidR="004B67DF" w:rsidRDefault="004B67DF" w:rsidP="004B67DF">
            <w:pPr>
              <w:pStyle w:val="BodyText"/>
              <w:tabs>
                <w:tab w:val="clear" w:pos="851"/>
              </w:tabs>
              <w:jc w:val="center"/>
              <w:rPr>
                <w:rFonts w:ascii="Arial" w:hAnsi="Arial" w:cs="Arial"/>
                <w:sz w:val="12"/>
                <w:szCs w:val="12"/>
              </w:rPr>
            </w:pPr>
          </w:p>
          <w:p w14:paraId="6DC211A7" w14:textId="492C26AF" w:rsidR="004B67DF" w:rsidRDefault="004B67DF" w:rsidP="004B67DF">
            <w:pPr>
              <w:pStyle w:val="BodyText"/>
              <w:tabs>
                <w:tab w:val="clear" w:pos="851"/>
              </w:tabs>
              <w:jc w:val="center"/>
              <w:rPr>
                <w:rFonts w:ascii="Arial" w:hAnsi="Arial" w:cs="Arial"/>
                <w:sz w:val="12"/>
                <w:szCs w:val="12"/>
              </w:rPr>
            </w:pPr>
          </w:p>
          <w:p w14:paraId="3DD4DA85" w14:textId="77777777" w:rsidR="004B67DF" w:rsidRPr="001D0B20" w:rsidRDefault="004B67DF" w:rsidP="004B67DF">
            <w:pPr>
              <w:pStyle w:val="BodyText"/>
              <w:tabs>
                <w:tab w:val="clear" w:pos="851"/>
              </w:tabs>
              <w:jc w:val="center"/>
              <w:rPr>
                <w:rFonts w:ascii="Arial" w:hAnsi="Arial" w:cs="Arial"/>
                <w:sz w:val="12"/>
                <w:szCs w:val="12"/>
              </w:rPr>
            </w:pPr>
          </w:p>
          <w:p w14:paraId="4DEC8422" w14:textId="1B1564D3" w:rsidR="004B67DF" w:rsidRDefault="004B67DF" w:rsidP="004B67DF">
            <w:pPr>
              <w:pStyle w:val="BodyText"/>
              <w:tabs>
                <w:tab w:val="clear" w:pos="851"/>
              </w:tabs>
              <w:jc w:val="center"/>
              <w:rPr>
                <w:rFonts w:ascii="Arial" w:hAnsi="Arial" w:cs="Arial"/>
                <w:sz w:val="12"/>
                <w:szCs w:val="12"/>
              </w:rPr>
            </w:pPr>
            <w:r>
              <w:rPr>
                <w:rFonts w:ascii="Arial" w:hAnsi="Arial" w:cs="Arial"/>
                <w:sz w:val="22"/>
                <w:szCs w:val="22"/>
              </w:rPr>
              <w:t>NE</w:t>
            </w:r>
          </w:p>
        </w:tc>
      </w:tr>
      <w:tr w:rsidR="004B67DF" w:rsidRPr="00974069" w14:paraId="4DC879E1" w14:textId="77777777" w:rsidTr="00424FE9">
        <w:tc>
          <w:tcPr>
            <w:tcW w:w="2800" w:type="dxa"/>
            <w:vMerge/>
          </w:tcPr>
          <w:p w14:paraId="233CA11D" w14:textId="77777777" w:rsidR="004B67DF" w:rsidRDefault="004B67DF" w:rsidP="004B67DF">
            <w:pPr>
              <w:pStyle w:val="BodyText"/>
              <w:tabs>
                <w:tab w:val="clear" w:pos="851"/>
              </w:tabs>
              <w:jc w:val="left"/>
              <w:rPr>
                <w:rFonts w:ascii="Arial" w:hAnsi="Arial" w:cs="Arial"/>
                <w:sz w:val="22"/>
                <w:szCs w:val="22"/>
              </w:rPr>
            </w:pPr>
          </w:p>
        </w:tc>
        <w:tc>
          <w:tcPr>
            <w:tcW w:w="5842" w:type="dxa"/>
          </w:tcPr>
          <w:p w14:paraId="67FDA5C8" w14:textId="045E7922" w:rsidR="004B67DF" w:rsidRPr="00406E9F" w:rsidRDefault="004B67DF" w:rsidP="004B67DF">
            <w:pPr>
              <w:rPr>
                <w:rFonts w:ascii="Arial" w:hAnsi="Arial"/>
                <w:color w:val="000000"/>
                <w:sz w:val="22"/>
                <w:szCs w:val="22"/>
              </w:rPr>
            </w:pPr>
            <w:r w:rsidRPr="00233CA5">
              <w:rPr>
                <w:rFonts w:ascii="Arial" w:hAnsi="Arial"/>
                <w:color w:val="000000"/>
                <w:sz w:val="22"/>
                <w:szCs w:val="22"/>
              </w:rPr>
              <w:t xml:space="preserve">Maintain overflow grip </w:t>
            </w:r>
            <w:r>
              <w:rPr>
                <w:rFonts w:ascii="Arial" w:hAnsi="Arial"/>
                <w:color w:val="000000"/>
                <w:sz w:val="22"/>
                <w:szCs w:val="22"/>
              </w:rPr>
              <w:t xml:space="preserve">from visitor centre pond </w:t>
            </w:r>
            <w:r w:rsidRPr="00233CA5">
              <w:rPr>
                <w:rFonts w:ascii="Arial" w:hAnsi="Arial"/>
                <w:color w:val="000000"/>
                <w:sz w:val="22"/>
                <w:szCs w:val="22"/>
              </w:rPr>
              <w:t>to prevent flooding to play area</w:t>
            </w:r>
          </w:p>
        </w:tc>
        <w:tc>
          <w:tcPr>
            <w:tcW w:w="567" w:type="dxa"/>
            <w:vAlign w:val="center"/>
          </w:tcPr>
          <w:p w14:paraId="08CDD81B" w14:textId="46F1B175"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BE82D3E" w14:textId="4131AE85"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51C8E85" w14:textId="2A00F611"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3946CD7" w14:textId="01ECA42D"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0205CEE" w14:textId="6E62F616"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65879C7C" w14:textId="77777777" w:rsidR="004B67DF" w:rsidRPr="001D0B20" w:rsidRDefault="004B67DF" w:rsidP="004B67DF">
            <w:pPr>
              <w:jc w:val="center"/>
              <w:rPr>
                <w:rFonts w:ascii="Arial" w:hAnsi="Arial" w:cs="Arial"/>
                <w:sz w:val="12"/>
                <w:szCs w:val="12"/>
              </w:rPr>
            </w:pPr>
          </w:p>
          <w:p w14:paraId="0499F4BA" w14:textId="1E8B2095" w:rsidR="004B67DF" w:rsidRDefault="004B67DF" w:rsidP="004B67DF">
            <w:pPr>
              <w:jc w:val="center"/>
              <w:rPr>
                <w:rFonts w:ascii="Arial" w:hAnsi="Arial" w:cs="Arial"/>
                <w:sz w:val="12"/>
                <w:szCs w:val="12"/>
              </w:rPr>
            </w:pPr>
            <w:r w:rsidRPr="00974069">
              <w:rPr>
                <w:rFonts w:ascii="Arial" w:hAnsi="Arial" w:cs="Arial"/>
                <w:sz w:val="22"/>
                <w:szCs w:val="22"/>
              </w:rPr>
              <w:t>Revenue</w:t>
            </w:r>
          </w:p>
        </w:tc>
        <w:tc>
          <w:tcPr>
            <w:tcW w:w="1276" w:type="dxa"/>
          </w:tcPr>
          <w:p w14:paraId="5A6DBE4E" w14:textId="77777777" w:rsidR="004B67DF" w:rsidRPr="001D0B20" w:rsidRDefault="004B67DF" w:rsidP="004B67DF">
            <w:pPr>
              <w:pStyle w:val="BodyText"/>
              <w:tabs>
                <w:tab w:val="clear" w:pos="851"/>
              </w:tabs>
              <w:jc w:val="center"/>
              <w:rPr>
                <w:rFonts w:ascii="Arial" w:hAnsi="Arial" w:cs="Arial"/>
                <w:sz w:val="12"/>
                <w:szCs w:val="12"/>
              </w:rPr>
            </w:pPr>
          </w:p>
          <w:p w14:paraId="214E2404" w14:textId="3F2AAFCC" w:rsidR="004B67DF" w:rsidRDefault="004B67DF" w:rsidP="004B67DF">
            <w:pPr>
              <w:pStyle w:val="BodyText"/>
              <w:tabs>
                <w:tab w:val="clear" w:pos="851"/>
              </w:tabs>
              <w:jc w:val="center"/>
              <w:rPr>
                <w:rFonts w:ascii="Arial" w:hAnsi="Arial" w:cs="Arial"/>
                <w:sz w:val="12"/>
                <w:szCs w:val="12"/>
              </w:rPr>
            </w:pPr>
            <w:r>
              <w:rPr>
                <w:rFonts w:ascii="Arial" w:hAnsi="Arial" w:cs="Arial"/>
                <w:sz w:val="22"/>
                <w:szCs w:val="22"/>
              </w:rPr>
              <w:t>NE</w:t>
            </w:r>
          </w:p>
        </w:tc>
      </w:tr>
      <w:tr w:rsidR="004B67DF" w:rsidRPr="00974069" w14:paraId="56B6643D" w14:textId="77777777" w:rsidTr="00424FE9">
        <w:tc>
          <w:tcPr>
            <w:tcW w:w="2800" w:type="dxa"/>
            <w:vMerge w:val="restart"/>
          </w:tcPr>
          <w:p w14:paraId="31B775F0" w14:textId="77777777" w:rsidR="004B67DF" w:rsidRPr="00FA3EBA" w:rsidRDefault="004B67DF" w:rsidP="004B67DF">
            <w:pPr>
              <w:pStyle w:val="BodyText"/>
              <w:tabs>
                <w:tab w:val="clear" w:pos="851"/>
              </w:tabs>
              <w:jc w:val="left"/>
              <w:rPr>
                <w:rFonts w:ascii="Arial" w:hAnsi="Arial" w:cs="Arial"/>
                <w:sz w:val="22"/>
                <w:szCs w:val="22"/>
              </w:rPr>
            </w:pPr>
            <w:r>
              <w:rPr>
                <w:rFonts w:ascii="Arial" w:hAnsi="Arial" w:cs="Arial"/>
                <w:sz w:val="22"/>
                <w:szCs w:val="22"/>
              </w:rPr>
              <w:t>Personal Security</w:t>
            </w:r>
          </w:p>
        </w:tc>
        <w:tc>
          <w:tcPr>
            <w:tcW w:w="5842" w:type="dxa"/>
          </w:tcPr>
          <w:p w14:paraId="66343F25" w14:textId="77777777" w:rsidR="004B67DF" w:rsidRPr="00282DB0" w:rsidRDefault="004B67DF" w:rsidP="004B67DF">
            <w:pPr>
              <w:rPr>
                <w:rFonts w:ascii="Arial" w:hAnsi="Arial" w:cs="Arial"/>
                <w:b/>
                <w:bCs/>
                <w:sz w:val="22"/>
                <w:szCs w:val="22"/>
                <w:u w:val="single"/>
              </w:rPr>
            </w:pPr>
            <w:r>
              <w:rPr>
                <w:rFonts w:ascii="Arial" w:hAnsi="Arial" w:cs="Arial"/>
                <w:sz w:val="22"/>
                <w:szCs w:val="22"/>
              </w:rPr>
              <w:t>Continue to liaise with police, community protection officers regarding issues that arise</w:t>
            </w:r>
          </w:p>
        </w:tc>
        <w:tc>
          <w:tcPr>
            <w:tcW w:w="567" w:type="dxa"/>
            <w:vAlign w:val="center"/>
          </w:tcPr>
          <w:p w14:paraId="7D6748CD"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E60E2EB"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5EE5AB6"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41AF660"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96A76D3"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245D4E1A" w14:textId="77777777" w:rsidR="004B67DF" w:rsidRPr="001A675F" w:rsidRDefault="004B67DF" w:rsidP="004B67DF">
            <w:pPr>
              <w:jc w:val="center"/>
              <w:rPr>
                <w:rFonts w:ascii="Arial" w:hAnsi="Arial" w:cs="Arial"/>
                <w:sz w:val="12"/>
                <w:szCs w:val="12"/>
              </w:rPr>
            </w:pPr>
          </w:p>
          <w:p w14:paraId="2A89FFEE" w14:textId="77777777" w:rsidR="004B67DF" w:rsidRPr="001502A8" w:rsidRDefault="004B67DF" w:rsidP="004B67DF">
            <w:pPr>
              <w:jc w:val="center"/>
              <w:rPr>
                <w:rFonts w:ascii="Arial" w:hAnsi="Arial" w:cs="Arial"/>
                <w:sz w:val="12"/>
                <w:szCs w:val="12"/>
              </w:rPr>
            </w:pPr>
            <w:r w:rsidRPr="0055111D">
              <w:rPr>
                <w:rFonts w:ascii="Arial" w:hAnsi="Arial" w:cs="Arial"/>
                <w:sz w:val="22"/>
                <w:szCs w:val="22"/>
              </w:rPr>
              <w:t>n/a</w:t>
            </w:r>
          </w:p>
        </w:tc>
        <w:tc>
          <w:tcPr>
            <w:tcW w:w="1276" w:type="dxa"/>
          </w:tcPr>
          <w:p w14:paraId="0B2C280E" w14:textId="77777777" w:rsidR="004B67DF" w:rsidRPr="001A675F" w:rsidRDefault="004B67DF" w:rsidP="004B67DF">
            <w:pPr>
              <w:pStyle w:val="BodyText"/>
              <w:tabs>
                <w:tab w:val="clear" w:pos="851"/>
              </w:tabs>
              <w:jc w:val="center"/>
              <w:rPr>
                <w:rFonts w:ascii="Arial" w:hAnsi="Arial" w:cs="Arial"/>
                <w:sz w:val="12"/>
                <w:szCs w:val="12"/>
              </w:rPr>
            </w:pPr>
          </w:p>
          <w:p w14:paraId="3809455A" w14:textId="77777777" w:rsidR="004B67DF" w:rsidRPr="001502A8" w:rsidRDefault="004B67DF" w:rsidP="004B67DF">
            <w:pPr>
              <w:pStyle w:val="BodyText"/>
              <w:tabs>
                <w:tab w:val="clear" w:pos="851"/>
              </w:tabs>
              <w:jc w:val="center"/>
              <w:rPr>
                <w:rFonts w:ascii="Arial" w:hAnsi="Arial" w:cs="Arial"/>
                <w:sz w:val="12"/>
                <w:szCs w:val="12"/>
              </w:rPr>
            </w:pPr>
            <w:r>
              <w:rPr>
                <w:rFonts w:ascii="Arial" w:hAnsi="Arial" w:cs="Arial"/>
                <w:sz w:val="22"/>
                <w:szCs w:val="22"/>
              </w:rPr>
              <w:t>NE / CS</w:t>
            </w:r>
          </w:p>
        </w:tc>
      </w:tr>
      <w:tr w:rsidR="004B67DF" w:rsidRPr="00974069" w14:paraId="2A8C130A" w14:textId="77777777" w:rsidTr="00424FE9">
        <w:tc>
          <w:tcPr>
            <w:tcW w:w="2800" w:type="dxa"/>
            <w:vMerge/>
          </w:tcPr>
          <w:p w14:paraId="2E304A22" w14:textId="77777777" w:rsidR="004B67DF" w:rsidRDefault="004B67DF" w:rsidP="004B67DF">
            <w:pPr>
              <w:pStyle w:val="BodyText"/>
              <w:tabs>
                <w:tab w:val="clear" w:pos="851"/>
              </w:tabs>
              <w:ind w:left="360"/>
              <w:jc w:val="left"/>
              <w:rPr>
                <w:rFonts w:ascii="Arial" w:hAnsi="Arial" w:cs="Arial"/>
                <w:sz w:val="22"/>
                <w:szCs w:val="22"/>
              </w:rPr>
            </w:pPr>
          </w:p>
        </w:tc>
        <w:tc>
          <w:tcPr>
            <w:tcW w:w="5842" w:type="dxa"/>
          </w:tcPr>
          <w:p w14:paraId="0D98C941" w14:textId="77777777" w:rsidR="004B67DF" w:rsidRDefault="004B67DF" w:rsidP="004B67DF">
            <w:pPr>
              <w:rPr>
                <w:rFonts w:ascii="Arial" w:hAnsi="Arial" w:cs="Arial"/>
                <w:sz w:val="22"/>
                <w:szCs w:val="22"/>
              </w:rPr>
            </w:pPr>
            <w:r>
              <w:rPr>
                <w:rFonts w:ascii="Arial" w:hAnsi="Arial" w:cs="Arial"/>
                <w:sz w:val="22"/>
                <w:szCs w:val="22"/>
              </w:rPr>
              <w:t>Continue to improve and maintain sight lines across the park to increase natural surveillance</w:t>
            </w:r>
          </w:p>
        </w:tc>
        <w:tc>
          <w:tcPr>
            <w:tcW w:w="567" w:type="dxa"/>
            <w:vAlign w:val="center"/>
          </w:tcPr>
          <w:p w14:paraId="396D805B"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8E1F04F"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ECCEAF4"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65E6DD5"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FA83A08"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43C6FA7B" w14:textId="77777777" w:rsidR="004B67DF" w:rsidRPr="000B6FA8" w:rsidRDefault="004B67DF" w:rsidP="004B67DF">
            <w:pPr>
              <w:jc w:val="center"/>
              <w:rPr>
                <w:rFonts w:ascii="Arial" w:hAnsi="Arial" w:cs="Arial"/>
                <w:sz w:val="12"/>
                <w:szCs w:val="12"/>
              </w:rPr>
            </w:pPr>
          </w:p>
          <w:p w14:paraId="438415A7" w14:textId="77777777" w:rsidR="004B67DF" w:rsidRPr="001A675F" w:rsidRDefault="004B67DF" w:rsidP="004B67DF">
            <w:pPr>
              <w:jc w:val="center"/>
              <w:rPr>
                <w:rFonts w:ascii="Arial" w:hAnsi="Arial" w:cs="Arial"/>
                <w:sz w:val="12"/>
                <w:szCs w:val="12"/>
              </w:rPr>
            </w:pPr>
            <w:r w:rsidRPr="00974069">
              <w:rPr>
                <w:rFonts w:ascii="Arial" w:hAnsi="Arial" w:cs="Arial"/>
                <w:sz w:val="22"/>
                <w:szCs w:val="22"/>
              </w:rPr>
              <w:t>Revenue</w:t>
            </w:r>
          </w:p>
        </w:tc>
        <w:tc>
          <w:tcPr>
            <w:tcW w:w="1276" w:type="dxa"/>
          </w:tcPr>
          <w:p w14:paraId="3D3F80C2" w14:textId="77777777" w:rsidR="004B67DF" w:rsidRPr="000B6FA8" w:rsidRDefault="004B67DF" w:rsidP="004B67DF">
            <w:pPr>
              <w:pStyle w:val="BodyText"/>
              <w:tabs>
                <w:tab w:val="clear" w:pos="851"/>
              </w:tabs>
              <w:jc w:val="center"/>
              <w:rPr>
                <w:rFonts w:ascii="Arial" w:hAnsi="Arial" w:cs="Arial"/>
                <w:sz w:val="12"/>
                <w:szCs w:val="12"/>
              </w:rPr>
            </w:pPr>
          </w:p>
          <w:p w14:paraId="483B6B31" w14:textId="77777777" w:rsidR="004B67DF" w:rsidRPr="001A675F" w:rsidRDefault="004B67DF" w:rsidP="004B67DF">
            <w:pPr>
              <w:pStyle w:val="BodyText"/>
              <w:tabs>
                <w:tab w:val="clear" w:pos="851"/>
              </w:tabs>
              <w:jc w:val="center"/>
              <w:rPr>
                <w:rFonts w:ascii="Arial" w:hAnsi="Arial" w:cs="Arial"/>
                <w:sz w:val="12"/>
                <w:szCs w:val="12"/>
              </w:rPr>
            </w:pPr>
            <w:r>
              <w:rPr>
                <w:rFonts w:ascii="Arial" w:hAnsi="Arial" w:cs="Arial"/>
                <w:sz w:val="22"/>
                <w:szCs w:val="22"/>
              </w:rPr>
              <w:t>NE</w:t>
            </w:r>
          </w:p>
        </w:tc>
      </w:tr>
      <w:tr w:rsidR="004B67DF" w:rsidRPr="00974069" w14:paraId="142931CD" w14:textId="77777777" w:rsidTr="00424FE9">
        <w:tc>
          <w:tcPr>
            <w:tcW w:w="2800" w:type="dxa"/>
            <w:vMerge w:val="restart"/>
          </w:tcPr>
          <w:p w14:paraId="5AC3311C" w14:textId="77777777" w:rsidR="004B67DF" w:rsidRDefault="004B67DF" w:rsidP="004B67DF">
            <w:pPr>
              <w:pStyle w:val="BodyText"/>
              <w:tabs>
                <w:tab w:val="clear" w:pos="851"/>
              </w:tabs>
              <w:jc w:val="left"/>
              <w:rPr>
                <w:rFonts w:ascii="Arial" w:hAnsi="Arial" w:cs="Arial"/>
                <w:sz w:val="22"/>
                <w:szCs w:val="22"/>
              </w:rPr>
            </w:pPr>
            <w:r w:rsidRPr="00FA3EBA">
              <w:rPr>
                <w:rFonts w:ascii="Arial" w:hAnsi="Arial" w:cs="Arial"/>
                <w:sz w:val="22"/>
                <w:szCs w:val="22"/>
              </w:rPr>
              <w:t>Control of dogs / dog fouling</w:t>
            </w:r>
          </w:p>
        </w:tc>
        <w:tc>
          <w:tcPr>
            <w:tcW w:w="5842" w:type="dxa"/>
          </w:tcPr>
          <w:p w14:paraId="0D3FEE25" w14:textId="77777777" w:rsidR="004B67DF" w:rsidRPr="00282DB0" w:rsidRDefault="004B67DF" w:rsidP="004B67DF">
            <w:pPr>
              <w:rPr>
                <w:rFonts w:ascii="Arial" w:hAnsi="Arial" w:cs="Arial"/>
                <w:b/>
                <w:bCs/>
                <w:sz w:val="22"/>
                <w:szCs w:val="22"/>
                <w:u w:val="single"/>
              </w:rPr>
            </w:pPr>
            <w:r>
              <w:rPr>
                <w:rFonts w:ascii="Arial" w:hAnsi="Arial" w:cs="Arial"/>
                <w:sz w:val="22"/>
                <w:szCs w:val="22"/>
              </w:rPr>
              <w:t>Ensure current Public Space Protection Orders are in place and signage displayed</w:t>
            </w:r>
          </w:p>
        </w:tc>
        <w:tc>
          <w:tcPr>
            <w:tcW w:w="567" w:type="dxa"/>
            <w:vAlign w:val="center"/>
          </w:tcPr>
          <w:p w14:paraId="689FB54A"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1FACC65"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D8029D7"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8D1ED34"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885C467"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ECC5519" w14:textId="77777777" w:rsidR="004B67DF" w:rsidRPr="000B6FA8" w:rsidRDefault="004B67DF" w:rsidP="004B67DF">
            <w:pPr>
              <w:jc w:val="center"/>
              <w:rPr>
                <w:rFonts w:ascii="Arial" w:hAnsi="Arial" w:cs="Arial"/>
                <w:sz w:val="12"/>
                <w:szCs w:val="12"/>
              </w:rPr>
            </w:pPr>
          </w:p>
          <w:p w14:paraId="4FE963F7" w14:textId="77777777" w:rsidR="004B67DF" w:rsidRPr="001502A8" w:rsidRDefault="004B67DF" w:rsidP="004B67DF">
            <w:pPr>
              <w:jc w:val="center"/>
              <w:rPr>
                <w:rFonts w:ascii="Arial" w:hAnsi="Arial" w:cs="Arial"/>
                <w:sz w:val="12"/>
                <w:szCs w:val="12"/>
              </w:rPr>
            </w:pPr>
            <w:r w:rsidRPr="00974069">
              <w:rPr>
                <w:rFonts w:ascii="Arial" w:hAnsi="Arial" w:cs="Arial"/>
                <w:sz w:val="22"/>
                <w:szCs w:val="22"/>
              </w:rPr>
              <w:t>Revenue</w:t>
            </w:r>
          </w:p>
        </w:tc>
        <w:tc>
          <w:tcPr>
            <w:tcW w:w="1276" w:type="dxa"/>
          </w:tcPr>
          <w:p w14:paraId="47ACEA4C" w14:textId="77777777" w:rsidR="004B67DF" w:rsidRPr="000B6FA8" w:rsidRDefault="004B67DF" w:rsidP="004B67DF">
            <w:pPr>
              <w:pStyle w:val="BodyText"/>
              <w:tabs>
                <w:tab w:val="clear" w:pos="851"/>
              </w:tabs>
              <w:jc w:val="center"/>
              <w:rPr>
                <w:rFonts w:ascii="Arial" w:hAnsi="Arial" w:cs="Arial"/>
                <w:sz w:val="12"/>
                <w:szCs w:val="12"/>
              </w:rPr>
            </w:pPr>
          </w:p>
          <w:p w14:paraId="4FA55135" w14:textId="77777777" w:rsidR="004B67DF" w:rsidRPr="001502A8" w:rsidRDefault="004B67DF" w:rsidP="004B67DF">
            <w:pPr>
              <w:pStyle w:val="BodyText"/>
              <w:tabs>
                <w:tab w:val="clear" w:pos="851"/>
              </w:tabs>
              <w:jc w:val="center"/>
              <w:rPr>
                <w:rFonts w:ascii="Arial" w:hAnsi="Arial" w:cs="Arial"/>
                <w:sz w:val="12"/>
                <w:szCs w:val="12"/>
              </w:rPr>
            </w:pPr>
            <w:r>
              <w:rPr>
                <w:rFonts w:ascii="Arial" w:hAnsi="Arial" w:cs="Arial"/>
                <w:sz w:val="22"/>
                <w:szCs w:val="22"/>
              </w:rPr>
              <w:t>NE</w:t>
            </w:r>
          </w:p>
        </w:tc>
      </w:tr>
      <w:tr w:rsidR="004B67DF" w:rsidRPr="00974069" w14:paraId="1804BE4E" w14:textId="77777777" w:rsidTr="00424FE9">
        <w:tc>
          <w:tcPr>
            <w:tcW w:w="2800" w:type="dxa"/>
            <w:vMerge/>
          </w:tcPr>
          <w:p w14:paraId="0B684D42" w14:textId="77777777" w:rsidR="004B67DF" w:rsidRPr="00FA3EBA" w:rsidRDefault="004B67DF" w:rsidP="004B67DF">
            <w:pPr>
              <w:pStyle w:val="BodyText"/>
              <w:numPr>
                <w:ilvl w:val="0"/>
                <w:numId w:val="4"/>
              </w:numPr>
              <w:tabs>
                <w:tab w:val="clear" w:pos="851"/>
              </w:tabs>
              <w:jc w:val="left"/>
              <w:rPr>
                <w:rFonts w:ascii="Arial" w:hAnsi="Arial" w:cs="Arial"/>
                <w:sz w:val="22"/>
                <w:szCs w:val="22"/>
              </w:rPr>
            </w:pPr>
          </w:p>
        </w:tc>
        <w:tc>
          <w:tcPr>
            <w:tcW w:w="5842" w:type="dxa"/>
          </w:tcPr>
          <w:p w14:paraId="3B6890E7" w14:textId="77777777" w:rsidR="004B67DF" w:rsidRDefault="004B67DF" w:rsidP="004B67DF">
            <w:pPr>
              <w:rPr>
                <w:rFonts w:ascii="Arial" w:hAnsi="Arial" w:cs="Arial"/>
                <w:sz w:val="22"/>
                <w:szCs w:val="22"/>
              </w:rPr>
            </w:pPr>
            <w:r>
              <w:rPr>
                <w:rFonts w:ascii="Arial" w:hAnsi="Arial" w:cs="Arial"/>
                <w:sz w:val="22"/>
                <w:szCs w:val="22"/>
              </w:rPr>
              <w:t>Continue regular patrols and issue fines to offenders</w:t>
            </w:r>
          </w:p>
          <w:p w14:paraId="358BC30A" w14:textId="77777777" w:rsidR="004B67DF" w:rsidRDefault="004B67DF" w:rsidP="004B67DF">
            <w:pPr>
              <w:rPr>
                <w:rFonts w:ascii="Arial" w:hAnsi="Arial" w:cs="Arial"/>
                <w:sz w:val="22"/>
                <w:szCs w:val="22"/>
              </w:rPr>
            </w:pPr>
          </w:p>
        </w:tc>
        <w:tc>
          <w:tcPr>
            <w:tcW w:w="567" w:type="dxa"/>
            <w:vAlign w:val="center"/>
          </w:tcPr>
          <w:p w14:paraId="4DC6174C"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3788F15"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315F59E"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C7C71D5"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D27E481"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E75F777" w14:textId="77777777" w:rsidR="004B67DF" w:rsidRPr="001A675F" w:rsidRDefault="004B67DF" w:rsidP="004B67DF">
            <w:pPr>
              <w:jc w:val="center"/>
              <w:rPr>
                <w:rFonts w:ascii="Arial" w:hAnsi="Arial" w:cs="Arial"/>
                <w:sz w:val="12"/>
                <w:szCs w:val="12"/>
              </w:rPr>
            </w:pPr>
          </w:p>
          <w:p w14:paraId="5EA35876" w14:textId="77777777" w:rsidR="004B67DF" w:rsidRPr="000B6FA8" w:rsidRDefault="004B67DF" w:rsidP="004B67DF">
            <w:pPr>
              <w:jc w:val="center"/>
              <w:rPr>
                <w:rFonts w:ascii="Arial" w:hAnsi="Arial" w:cs="Arial"/>
                <w:sz w:val="12"/>
                <w:szCs w:val="12"/>
              </w:rPr>
            </w:pPr>
            <w:r w:rsidRPr="0055111D">
              <w:rPr>
                <w:rFonts w:ascii="Arial" w:hAnsi="Arial" w:cs="Arial"/>
                <w:sz w:val="22"/>
                <w:szCs w:val="22"/>
              </w:rPr>
              <w:t>n/a</w:t>
            </w:r>
          </w:p>
        </w:tc>
        <w:tc>
          <w:tcPr>
            <w:tcW w:w="1276" w:type="dxa"/>
          </w:tcPr>
          <w:p w14:paraId="3B85849A" w14:textId="77777777" w:rsidR="004B67DF" w:rsidRPr="001A675F" w:rsidRDefault="004B67DF" w:rsidP="004B67DF">
            <w:pPr>
              <w:pStyle w:val="BodyText"/>
              <w:tabs>
                <w:tab w:val="clear" w:pos="851"/>
              </w:tabs>
              <w:jc w:val="center"/>
              <w:rPr>
                <w:rFonts w:ascii="Arial" w:hAnsi="Arial" w:cs="Arial"/>
                <w:sz w:val="12"/>
                <w:szCs w:val="12"/>
              </w:rPr>
            </w:pPr>
          </w:p>
          <w:p w14:paraId="0C3CEAB4" w14:textId="77777777" w:rsidR="004B67DF" w:rsidRPr="000B6FA8" w:rsidRDefault="004B67DF" w:rsidP="004B67DF">
            <w:pPr>
              <w:pStyle w:val="BodyText"/>
              <w:tabs>
                <w:tab w:val="clear" w:pos="851"/>
              </w:tabs>
              <w:jc w:val="center"/>
              <w:rPr>
                <w:rFonts w:ascii="Arial" w:hAnsi="Arial" w:cs="Arial"/>
                <w:sz w:val="12"/>
                <w:szCs w:val="12"/>
              </w:rPr>
            </w:pPr>
            <w:r>
              <w:rPr>
                <w:rFonts w:ascii="Arial" w:hAnsi="Arial" w:cs="Arial"/>
                <w:sz w:val="22"/>
                <w:szCs w:val="22"/>
              </w:rPr>
              <w:t>CS</w:t>
            </w:r>
          </w:p>
        </w:tc>
      </w:tr>
      <w:tr w:rsidR="004B67DF" w:rsidRPr="00974069" w14:paraId="670128B9" w14:textId="77777777" w:rsidTr="00424FE9">
        <w:tc>
          <w:tcPr>
            <w:tcW w:w="2800" w:type="dxa"/>
            <w:vMerge/>
          </w:tcPr>
          <w:p w14:paraId="090571AF" w14:textId="77777777" w:rsidR="004B67DF" w:rsidRPr="00FA3EBA" w:rsidRDefault="004B67DF" w:rsidP="004B67DF">
            <w:pPr>
              <w:pStyle w:val="BodyText"/>
              <w:tabs>
                <w:tab w:val="clear" w:pos="851"/>
              </w:tabs>
              <w:ind w:left="360"/>
              <w:jc w:val="left"/>
              <w:rPr>
                <w:rFonts w:ascii="Arial" w:hAnsi="Arial" w:cs="Arial"/>
                <w:sz w:val="22"/>
                <w:szCs w:val="22"/>
              </w:rPr>
            </w:pPr>
          </w:p>
        </w:tc>
        <w:tc>
          <w:tcPr>
            <w:tcW w:w="5842" w:type="dxa"/>
          </w:tcPr>
          <w:p w14:paraId="30E6F4A8" w14:textId="77777777" w:rsidR="004B67DF" w:rsidRDefault="004B67DF" w:rsidP="004B67DF">
            <w:pPr>
              <w:rPr>
                <w:rFonts w:ascii="Arial" w:hAnsi="Arial" w:cs="Arial"/>
                <w:sz w:val="22"/>
                <w:szCs w:val="22"/>
              </w:rPr>
            </w:pPr>
            <w:r>
              <w:rPr>
                <w:rFonts w:ascii="Arial" w:hAnsi="Arial" w:cs="Arial"/>
                <w:sz w:val="22"/>
                <w:szCs w:val="22"/>
              </w:rPr>
              <w:t>Continue to monitor dog fouling and continue to top up free dog poo bags on site</w:t>
            </w:r>
          </w:p>
        </w:tc>
        <w:tc>
          <w:tcPr>
            <w:tcW w:w="567" w:type="dxa"/>
            <w:vAlign w:val="center"/>
          </w:tcPr>
          <w:p w14:paraId="27449FB5"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EAFB1F5"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54AB742"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E651BBF"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7E62DC7"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4476F865" w14:textId="77777777" w:rsidR="004B67DF" w:rsidRPr="000B6FA8" w:rsidRDefault="004B67DF" w:rsidP="004B67DF">
            <w:pPr>
              <w:jc w:val="center"/>
              <w:rPr>
                <w:rFonts w:ascii="Arial" w:hAnsi="Arial" w:cs="Arial"/>
                <w:sz w:val="12"/>
                <w:szCs w:val="12"/>
              </w:rPr>
            </w:pPr>
          </w:p>
          <w:p w14:paraId="23241103" w14:textId="77777777" w:rsidR="004B67DF" w:rsidRPr="000B6FA8" w:rsidRDefault="004B67DF" w:rsidP="004B67DF">
            <w:pPr>
              <w:jc w:val="center"/>
              <w:rPr>
                <w:rFonts w:ascii="Arial" w:hAnsi="Arial" w:cs="Arial"/>
                <w:sz w:val="12"/>
                <w:szCs w:val="12"/>
              </w:rPr>
            </w:pPr>
            <w:r w:rsidRPr="00974069">
              <w:rPr>
                <w:rFonts w:ascii="Arial" w:hAnsi="Arial" w:cs="Arial"/>
                <w:sz w:val="22"/>
                <w:szCs w:val="22"/>
              </w:rPr>
              <w:t>Revenue</w:t>
            </w:r>
          </w:p>
        </w:tc>
        <w:tc>
          <w:tcPr>
            <w:tcW w:w="1276" w:type="dxa"/>
          </w:tcPr>
          <w:p w14:paraId="39AD5D28" w14:textId="77777777" w:rsidR="004B67DF" w:rsidRPr="000B6FA8" w:rsidRDefault="004B67DF" w:rsidP="004B67DF">
            <w:pPr>
              <w:pStyle w:val="BodyText"/>
              <w:tabs>
                <w:tab w:val="clear" w:pos="851"/>
              </w:tabs>
              <w:jc w:val="center"/>
              <w:rPr>
                <w:rFonts w:ascii="Arial" w:hAnsi="Arial" w:cs="Arial"/>
                <w:sz w:val="12"/>
                <w:szCs w:val="12"/>
              </w:rPr>
            </w:pPr>
          </w:p>
          <w:p w14:paraId="4ADBA2CB" w14:textId="77777777" w:rsidR="004B67DF" w:rsidRPr="000B6FA8" w:rsidRDefault="004B67DF" w:rsidP="004B67DF">
            <w:pPr>
              <w:pStyle w:val="BodyText"/>
              <w:tabs>
                <w:tab w:val="clear" w:pos="851"/>
              </w:tabs>
              <w:jc w:val="center"/>
              <w:rPr>
                <w:rFonts w:ascii="Arial" w:hAnsi="Arial" w:cs="Arial"/>
                <w:sz w:val="12"/>
                <w:szCs w:val="12"/>
              </w:rPr>
            </w:pPr>
            <w:r>
              <w:rPr>
                <w:rFonts w:ascii="Arial" w:hAnsi="Arial" w:cs="Arial"/>
                <w:sz w:val="22"/>
                <w:szCs w:val="22"/>
              </w:rPr>
              <w:t>NE</w:t>
            </w:r>
          </w:p>
        </w:tc>
      </w:tr>
    </w:tbl>
    <w:p w14:paraId="2EF31667" w14:textId="3FBC0A28" w:rsidR="001D0B20" w:rsidRDefault="001D0B20" w:rsidP="00FF1B45">
      <w:pPr>
        <w:rPr>
          <w:rFonts w:ascii="Arial" w:hAnsi="Arial"/>
          <w:b/>
          <w:color w:val="008000"/>
          <w:sz w:val="22"/>
          <w:szCs w:val="22"/>
        </w:rPr>
      </w:pPr>
    </w:p>
    <w:p w14:paraId="2BDE6A69" w14:textId="0EA51BBC" w:rsidR="001D0B20" w:rsidRDefault="001D0B20" w:rsidP="00FF1B45">
      <w:pPr>
        <w:rPr>
          <w:rFonts w:ascii="Arial" w:hAnsi="Arial"/>
          <w:b/>
          <w:color w:val="008000"/>
          <w:sz w:val="22"/>
          <w:szCs w:val="22"/>
        </w:rPr>
      </w:pPr>
    </w:p>
    <w:p w14:paraId="6F25A9C0" w14:textId="12EE1C45" w:rsidR="001D0B20" w:rsidRDefault="001D0B20" w:rsidP="00FF1B45">
      <w:pPr>
        <w:rPr>
          <w:rFonts w:ascii="Arial" w:hAnsi="Arial"/>
          <w:b/>
          <w:color w:val="008000"/>
          <w:sz w:val="22"/>
          <w:szCs w:val="22"/>
        </w:rPr>
      </w:pPr>
    </w:p>
    <w:p w14:paraId="53BF3DBC" w14:textId="4F61C2E5" w:rsidR="001D0B20" w:rsidRDefault="001D0B20" w:rsidP="00FF1B45">
      <w:pPr>
        <w:rPr>
          <w:rFonts w:ascii="Arial" w:hAnsi="Arial"/>
          <w:b/>
          <w:color w:val="008000"/>
          <w:sz w:val="22"/>
          <w:szCs w:val="22"/>
        </w:rPr>
      </w:pPr>
    </w:p>
    <w:p w14:paraId="67E639ED" w14:textId="77777777" w:rsidR="00233CA5" w:rsidRDefault="00233CA5" w:rsidP="00233CA5">
      <w:pPr>
        <w:rPr>
          <w:rFonts w:ascii="Arial" w:hAnsi="Arial" w:cs="Arial"/>
          <w:b/>
          <w:color w:val="008000"/>
          <w:sz w:val="22"/>
          <w:szCs w:val="22"/>
        </w:rPr>
      </w:pPr>
      <w:bookmarkStart w:id="1" w:name="_Hlk88476690"/>
      <w:bookmarkStart w:id="2" w:name="_Hlk88232492"/>
      <w:r w:rsidRPr="0014577D">
        <w:rPr>
          <w:rFonts w:ascii="Arial" w:hAnsi="Arial"/>
          <w:b/>
          <w:color w:val="008000"/>
          <w:sz w:val="22"/>
          <w:szCs w:val="22"/>
        </w:rPr>
        <w:t xml:space="preserve">AIM </w:t>
      </w:r>
      <w:r>
        <w:rPr>
          <w:rFonts w:ascii="Arial" w:hAnsi="Arial"/>
          <w:b/>
          <w:color w:val="008000"/>
          <w:sz w:val="22"/>
          <w:szCs w:val="22"/>
        </w:rPr>
        <w:t>3</w:t>
      </w:r>
      <w:r w:rsidRPr="0014577D">
        <w:rPr>
          <w:rFonts w:ascii="Arial" w:hAnsi="Arial"/>
          <w:b/>
          <w:color w:val="008000"/>
          <w:sz w:val="22"/>
          <w:szCs w:val="22"/>
        </w:rPr>
        <w:t xml:space="preserve">: </w:t>
      </w:r>
      <w:r w:rsidRPr="00974069">
        <w:rPr>
          <w:rFonts w:ascii="Arial" w:hAnsi="Arial" w:cs="Arial"/>
          <w:b/>
          <w:color w:val="008000"/>
          <w:sz w:val="22"/>
          <w:szCs w:val="22"/>
        </w:rPr>
        <w:t xml:space="preserve">ENSURE THAT THE PARK </w:t>
      </w:r>
      <w:r>
        <w:rPr>
          <w:rFonts w:ascii="Arial" w:hAnsi="Arial" w:cs="Arial"/>
          <w:b/>
          <w:color w:val="008000"/>
          <w:sz w:val="22"/>
          <w:szCs w:val="22"/>
        </w:rPr>
        <w:t>IS WELL MAINTAINED AND CLEAN</w:t>
      </w:r>
    </w:p>
    <w:bookmarkEnd w:id="1"/>
    <w:p w14:paraId="06492F7D" w14:textId="77777777" w:rsidR="00233CA5" w:rsidRDefault="00233CA5" w:rsidP="00233CA5">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233CA5" w:rsidRPr="00FE12E4" w14:paraId="6CEADC87" w14:textId="77777777" w:rsidTr="00424FE9">
        <w:trPr>
          <w:trHeight w:val="517"/>
        </w:trPr>
        <w:tc>
          <w:tcPr>
            <w:tcW w:w="2830" w:type="dxa"/>
            <w:shd w:val="clear" w:color="auto" w:fill="800000"/>
            <w:vAlign w:val="center"/>
          </w:tcPr>
          <w:p w14:paraId="40AF8196" w14:textId="77777777" w:rsidR="00233CA5" w:rsidRPr="00FE12E4" w:rsidRDefault="00233CA5" w:rsidP="00424FE9">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280B33A8" w14:textId="77777777" w:rsidR="00233CA5" w:rsidRPr="00FE12E4" w:rsidRDefault="00233CA5" w:rsidP="00424FE9">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50C9778A" w14:textId="77777777" w:rsidR="00233CA5" w:rsidRPr="00FE12E4" w:rsidRDefault="00233CA5" w:rsidP="00424FE9">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5BFBDC39" w14:textId="77777777" w:rsidR="00233CA5" w:rsidRPr="00FE12E4" w:rsidRDefault="00233CA5" w:rsidP="00424FE9">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683C508B" w14:textId="77777777" w:rsidR="00233CA5" w:rsidRPr="00FE12E4" w:rsidRDefault="00233CA5" w:rsidP="00424FE9">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233CA5" w:rsidRPr="00FE12E4" w14:paraId="6CC9D964" w14:textId="77777777" w:rsidTr="00424FE9">
        <w:tc>
          <w:tcPr>
            <w:tcW w:w="8642" w:type="dxa"/>
            <w:gridSpan w:val="2"/>
            <w:shd w:val="clear" w:color="auto" w:fill="DBE5F1"/>
          </w:tcPr>
          <w:p w14:paraId="091B26CD" w14:textId="77777777" w:rsidR="00233CA5" w:rsidRPr="00CD4F3C" w:rsidRDefault="00233CA5" w:rsidP="00424FE9">
            <w:pPr>
              <w:rPr>
                <w:rFonts w:ascii="Arial" w:hAnsi="Arial"/>
                <w:sz w:val="22"/>
                <w:szCs w:val="22"/>
              </w:rPr>
            </w:pPr>
            <w:r>
              <w:rPr>
                <w:rFonts w:ascii="Gill Sans MT" w:hAnsi="Gill Sans MT" w:cs="Arial"/>
                <w:b/>
                <w:color w:val="C00000"/>
                <w:sz w:val="22"/>
              </w:rPr>
              <w:t>Well Maintained and Clean</w:t>
            </w:r>
          </w:p>
        </w:tc>
        <w:tc>
          <w:tcPr>
            <w:tcW w:w="567" w:type="dxa"/>
            <w:shd w:val="clear" w:color="auto" w:fill="DBE5F1"/>
            <w:vAlign w:val="center"/>
          </w:tcPr>
          <w:p w14:paraId="71AC2E68" w14:textId="77777777" w:rsidR="00233CA5" w:rsidRPr="00974069" w:rsidRDefault="00233CA5" w:rsidP="00424FE9">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757D44DD" w14:textId="77777777" w:rsidR="00233CA5" w:rsidRPr="00974069" w:rsidRDefault="00233CA5" w:rsidP="00424FE9">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61C7C081" w14:textId="77777777" w:rsidR="00233CA5" w:rsidRPr="00974069" w:rsidRDefault="00233CA5" w:rsidP="00424FE9">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4730F632" w14:textId="77777777" w:rsidR="00233CA5" w:rsidRPr="00974069" w:rsidRDefault="00233CA5" w:rsidP="00424FE9">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3C61B421" w14:textId="77777777" w:rsidR="00233CA5" w:rsidRPr="00974069" w:rsidRDefault="00233CA5" w:rsidP="00424FE9">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0B483946" w14:textId="77777777" w:rsidR="00233CA5" w:rsidRPr="00FE12E4" w:rsidRDefault="00233CA5" w:rsidP="00424FE9">
            <w:pPr>
              <w:pStyle w:val="BodyText"/>
              <w:tabs>
                <w:tab w:val="clear" w:pos="851"/>
              </w:tabs>
              <w:rPr>
                <w:rFonts w:ascii="Gill Sans MT" w:hAnsi="Gill Sans MT" w:cs="Arial"/>
                <w:sz w:val="22"/>
                <w:szCs w:val="22"/>
              </w:rPr>
            </w:pPr>
          </w:p>
        </w:tc>
      </w:tr>
      <w:tr w:rsidR="00233CA5" w:rsidRPr="00FE12E4" w14:paraId="071C2039" w14:textId="77777777" w:rsidTr="00424FE9">
        <w:tc>
          <w:tcPr>
            <w:tcW w:w="2830" w:type="dxa"/>
            <w:vMerge w:val="restart"/>
          </w:tcPr>
          <w:p w14:paraId="16A5BC8E" w14:textId="77777777" w:rsidR="00233CA5" w:rsidRPr="00E36118" w:rsidRDefault="00233CA5" w:rsidP="00424FE9">
            <w:pPr>
              <w:pStyle w:val="BodyText"/>
              <w:jc w:val="left"/>
              <w:rPr>
                <w:rFonts w:ascii="Arial" w:hAnsi="Arial"/>
                <w:sz w:val="22"/>
                <w:szCs w:val="22"/>
              </w:rPr>
            </w:pPr>
            <w:r>
              <w:rPr>
                <w:rFonts w:ascii="Arial" w:hAnsi="Arial"/>
                <w:sz w:val="22"/>
                <w:szCs w:val="22"/>
              </w:rPr>
              <w:t>Litter and waste management</w:t>
            </w:r>
          </w:p>
        </w:tc>
        <w:tc>
          <w:tcPr>
            <w:tcW w:w="5812" w:type="dxa"/>
          </w:tcPr>
          <w:p w14:paraId="6F3F445D" w14:textId="77777777" w:rsidR="00233CA5" w:rsidRPr="00CD4F3C" w:rsidRDefault="00233CA5" w:rsidP="00424FE9">
            <w:pPr>
              <w:rPr>
                <w:rFonts w:ascii="Arial" w:hAnsi="Arial"/>
                <w:sz w:val="22"/>
                <w:szCs w:val="22"/>
              </w:rPr>
            </w:pPr>
            <w:r>
              <w:rPr>
                <w:rFonts w:ascii="Arial" w:hAnsi="Arial"/>
                <w:sz w:val="22"/>
                <w:szCs w:val="22"/>
              </w:rPr>
              <w:t xml:space="preserve">Review the number and condition of the bins on site </w:t>
            </w:r>
          </w:p>
        </w:tc>
        <w:tc>
          <w:tcPr>
            <w:tcW w:w="567" w:type="dxa"/>
          </w:tcPr>
          <w:p w14:paraId="692E8723" w14:textId="77777777" w:rsidR="00233CA5" w:rsidRPr="0055111D" w:rsidRDefault="00233CA5" w:rsidP="00424FE9">
            <w:pPr>
              <w:jc w:val="center"/>
              <w:rPr>
                <w:rFonts w:ascii="Arial" w:hAnsi="Arial" w:cs="Arial"/>
                <w:sz w:val="12"/>
                <w:szCs w:val="12"/>
              </w:rPr>
            </w:pPr>
          </w:p>
          <w:p w14:paraId="39034486" w14:textId="77777777" w:rsidR="00233CA5" w:rsidRDefault="00233CA5" w:rsidP="00424FE9">
            <w:pPr>
              <w:jc w:val="center"/>
            </w:pPr>
          </w:p>
        </w:tc>
        <w:tc>
          <w:tcPr>
            <w:tcW w:w="567" w:type="dxa"/>
          </w:tcPr>
          <w:p w14:paraId="4D68975B" w14:textId="77777777" w:rsidR="00233CA5" w:rsidRDefault="00233CA5" w:rsidP="00424FE9">
            <w:pPr>
              <w:jc w:val="center"/>
            </w:pPr>
            <w:r w:rsidRPr="00974069">
              <w:rPr>
                <w:rFonts w:ascii="Arial" w:hAnsi="Arial" w:cs="Arial"/>
                <w:sz w:val="22"/>
                <w:szCs w:val="22"/>
              </w:rPr>
              <w:t>●</w:t>
            </w:r>
          </w:p>
        </w:tc>
        <w:tc>
          <w:tcPr>
            <w:tcW w:w="567" w:type="dxa"/>
          </w:tcPr>
          <w:p w14:paraId="40834D42" w14:textId="77777777" w:rsidR="00233CA5" w:rsidRDefault="00233CA5" w:rsidP="00424FE9">
            <w:pPr>
              <w:jc w:val="center"/>
            </w:pPr>
          </w:p>
        </w:tc>
        <w:tc>
          <w:tcPr>
            <w:tcW w:w="567" w:type="dxa"/>
          </w:tcPr>
          <w:p w14:paraId="0837B698" w14:textId="77777777" w:rsidR="00233CA5" w:rsidRDefault="00233CA5" w:rsidP="00424FE9">
            <w:pPr>
              <w:jc w:val="center"/>
            </w:pPr>
          </w:p>
        </w:tc>
        <w:tc>
          <w:tcPr>
            <w:tcW w:w="567" w:type="dxa"/>
            <w:vAlign w:val="center"/>
          </w:tcPr>
          <w:p w14:paraId="5C64A1FC" w14:textId="77777777" w:rsidR="00233CA5" w:rsidRPr="00AA4810" w:rsidRDefault="00233CA5" w:rsidP="00424FE9">
            <w:pPr>
              <w:pStyle w:val="BodyText"/>
              <w:tabs>
                <w:tab w:val="clear" w:pos="851"/>
              </w:tabs>
              <w:jc w:val="center"/>
              <w:rPr>
                <w:rFonts w:ascii="Gill Sans MT" w:hAnsi="Gill Sans MT" w:cs="Arial"/>
                <w:sz w:val="22"/>
                <w:szCs w:val="22"/>
              </w:rPr>
            </w:pPr>
          </w:p>
        </w:tc>
        <w:tc>
          <w:tcPr>
            <w:tcW w:w="1559" w:type="dxa"/>
          </w:tcPr>
          <w:p w14:paraId="1BA7264D" w14:textId="77777777" w:rsidR="00233CA5" w:rsidRPr="0055111D" w:rsidRDefault="00233CA5" w:rsidP="00424FE9">
            <w:pPr>
              <w:jc w:val="center"/>
              <w:rPr>
                <w:rFonts w:ascii="Arial" w:hAnsi="Arial" w:cs="Arial"/>
                <w:sz w:val="22"/>
                <w:szCs w:val="22"/>
              </w:rPr>
            </w:pPr>
            <w:r w:rsidRPr="0055111D">
              <w:rPr>
                <w:rFonts w:ascii="Arial" w:hAnsi="Arial" w:cs="Arial"/>
                <w:sz w:val="22"/>
                <w:szCs w:val="22"/>
              </w:rPr>
              <w:t>n/a</w:t>
            </w:r>
          </w:p>
        </w:tc>
        <w:tc>
          <w:tcPr>
            <w:tcW w:w="1214" w:type="dxa"/>
          </w:tcPr>
          <w:p w14:paraId="76752512" w14:textId="77777777" w:rsidR="00233CA5" w:rsidRPr="00FE12E4" w:rsidRDefault="00233CA5" w:rsidP="00424FE9">
            <w:pPr>
              <w:pStyle w:val="BodyText"/>
              <w:tabs>
                <w:tab w:val="clear" w:pos="851"/>
              </w:tabs>
              <w:jc w:val="center"/>
              <w:rPr>
                <w:rFonts w:ascii="Gill Sans MT" w:hAnsi="Gill Sans MT" w:cs="Arial"/>
                <w:sz w:val="22"/>
                <w:szCs w:val="22"/>
              </w:rPr>
            </w:pPr>
            <w:r>
              <w:rPr>
                <w:rFonts w:ascii="Arial" w:hAnsi="Arial" w:cs="Arial"/>
                <w:sz w:val="22"/>
                <w:szCs w:val="22"/>
              </w:rPr>
              <w:t>NE</w:t>
            </w:r>
          </w:p>
        </w:tc>
      </w:tr>
      <w:tr w:rsidR="00233CA5" w:rsidRPr="00FE12E4" w14:paraId="190A0BA3" w14:textId="77777777" w:rsidTr="00424FE9">
        <w:tc>
          <w:tcPr>
            <w:tcW w:w="2830" w:type="dxa"/>
            <w:vMerge/>
          </w:tcPr>
          <w:p w14:paraId="5D0CE7C6" w14:textId="77777777" w:rsidR="00233CA5" w:rsidRDefault="00233CA5" w:rsidP="00424FE9">
            <w:pPr>
              <w:pStyle w:val="BodyText"/>
              <w:jc w:val="left"/>
              <w:rPr>
                <w:rFonts w:ascii="Arial" w:hAnsi="Arial"/>
                <w:sz w:val="22"/>
                <w:szCs w:val="22"/>
              </w:rPr>
            </w:pPr>
          </w:p>
        </w:tc>
        <w:tc>
          <w:tcPr>
            <w:tcW w:w="5812" w:type="dxa"/>
          </w:tcPr>
          <w:p w14:paraId="53247231" w14:textId="77777777" w:rsidR="00233CA5" w:rsidRDefault="00233CA5" w:rsidP="00424FE9">
            <w:pPr>
              <w:rPr>
                <w:rFonts w:ascii="Arial" w:hAnsi="Arial"/>
                <w:sz w:val="22"/>
                <w:szCs w:val="22"/>
              </w:rPr>
            </w:pPr>
            <w:r>
              <w:rPr>
                <w:rFonts w:ascii="Arial" w:hAnsi="Arial"/>
                <w:sz w:val="22"/>
                <w:szCs w:val="22"/>
              </w:rPr>
              <w:t>Develop and implement a bin replacement strategy for the park</w:t>
            </w:r>
          </w:p>
        </w:tc>
        <w:tc>
          <w:tcPr>
            <w:tcW w:w="567" w:type="dxa"/>
          </w:tcPr>
          <w:p w14:paraId="383DA4C8" w14:textId="77777777" w:rsidR="00233CA5" w:rsidRPr="0055111D" w:rsidRDefault="00233CA5" w:rsidP="00424FE9">
            <w:pPr>
              <w:jc w:val="center"/>
              <w:rPr>
                <w:rFonts w:ascii="Arial" w:hAnsi="Arial" w:cs="Arial"/>
                <w:sz w:val="12"/>
                <w:szCs w:val="12"/>
              </w:rPr>
            </w:pPr>
          </w:p>
        </w:tc>
        <w:tc>
          <w:tcPr>
            <w:tcW w:w="567" w:type="dxa"/>
          </w:tcPr>
          <w:p w14:paraId="2FE76479" w14:textId="77777777" w:rsidR="00233CA5" w:rsidRPr="0055111D" w:rsidRDefault="00233CA5" w:rsidP="00424FE9">
            <w:pPr>
              <w:jc w:val="center"/>
              <w:rPr>
                <w:rFonts w:ascii="Arial" w:hAnsi="Arial" w:cs="Arial"/>
                <w:sz w:val="12"/>
                <w:szCs w:val="12"/>
              </w:rPr>
            </w:pPr>
          </w:p>
        </w:tc>
        <w:tc>
          <w:tcPr>
            <w:tcW w:w="567" w:type="dxa"/>
          </w:tcPr>
          <w:p w14:paraId="5B064B4D" w14:textId="77777777" w:rsidR="00233CA5" w:rsidRPr="00C473A0" w:rsidRDefault="00233CA5" w:rsidP="00424FE9">
            <w:pPr>
              <w:jc w:val="center"/>
              <w:rPr>
                <w:rFonts w:ascii="Arial" w:hAnsi="Arial" w:cs="Arial"/>
                <w:sz w:val="12"/>
                <w:szCs w:val="12"/>
              </w:rPr>
            </w:pPr>
          </w:p>
          <w:p w14:paraId="1B839E8B" w14:textId="77777777" w:rsidR="00233CA5" w:rsidRPr="0055111D" w:rsidRDefault="00233CA5" w:rsidP="00424FE9">
            <w:pPr>
              <w:jc w:val="center"/>
              <w:rPr>
                <w:rFonts w:ascii="Arial" w:hAnsi="Arial" w:cs="Arial"/>
                <w:sz w:val="12"/>
                <w:szCs w:val="12"/>
              </w:rPr>
            </w:pPr>
            <w:r w:rsidRPr="00974069">
              <w:rPr>
                <w:rFonts w:ascii="Arial" w:hAnsi="Arial" w:cs="Arial"/>
                <w:sz w:val="22"/>
                <w:szCs w:val="22"/>
              </w:rPr>
              <w:t>●</w:t>
            </w:r>
          </w:p>
        </w:tc>
        <w:tc>
          <w:tcPr>
            <w:tcW w:w="567" w:type="dxa"/>
          </w:tcPr>
          <w:p w14:paraId="2365FE9C" w14:textId="77777777" w:rsidR="00233CA5" w:rsidRPr="0055111D" w:rsidRDefault="00233CA5" w:rsidP="00424FE9">
            <w:pPr>
              <w:jc w:val="center"/>
              <w:rPr>
                <w:rFonts w:ascii="Arial" w:hAnsi="Arial" w:cs="Arial"/>
                <w:sz w:val="12"/>
                <w:szCs w:val="12"/>
              </w:rPr>
            </w:pPr>
          </w:p>
        </w:tc>
        <w:tc>
          <w:tcPr>
            <w:tcW w:w="567" w:type="dxa"/>
            <w:vAlign w:val="center"/>
          </w:tcPr>
          <w:p w14:paraId="1AE55E6C" w14:textId="77777777" w:rsidR="00233CA5" w:rsidRPr="00181827" w:rsidRDefault="00233CA5" w:rsidP="00424FE9">
            <w:pPr>
              <w:pStyle w:val="BodyText"/>
              <w:tabs>
                <w:tab w:val="clear" w:pos="851"/>
              </w:tabs>
              <w:jc w:val="center"/>
              <w:rPr>
                <w:rFonts w:ascii="Arial" w:hAnsi="Arial" w:cs="Arial"/>
                <w:sz w:val="22"/>
                <w:szCs w:val="22"/>
              </w:rPr>
            </w:pPr>
          </w:p>
        </w:tc>
        <w:tc>
          <w:tcPr>
            <w:tcW w:w="1559" w:type="dxa"/>
          </w:tcPr>
          <w:p w14:paraId="6C640E1A" w14:textId="77777777" w:rsidR="00233CA5" w:rsidRPr="000B6FA8" w:rsidRDefault="00233CA5" w:rsidP="00424FE9">
            <w:pPr>
              <w:jc w:val="center"/>
              <w:rPr>
                <w:rFonts w:ascii="Arial" w:hAnsi="Arial" w:cs="Arial"/>
                <w:sz w:val="12"/>
                <w:szCs w:val="12"/>
              </w:rPr>
            </w:pPr>
          </w:p>
          <w:p w14:paraId="557DF67A" w14:textId="77777777" w:rsidR="00233CA5" w:rsidRPr="0055111D" w:rsidRDefault="00233CA5" w:rsidP="00424FE9">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5C658A0C" w14:textId="77777777" w:rsidR="00233CA5" w:rsidRPr="000B6FA8" w:rsidRDefault="00233CA5" w:rsidP="00424FE9">
            <w:pPr>
              <w:pStyle w:val="BodyText"/>
              <w:tabs>
                <w:tab w:val="clear" w:pos="851"/>
              </w:tabs>
              <w:jc w:val="center"/>
              <w:rPr>
                <w:rFonts w:ascii="Arial" w:hAnsi="Arial" w:cs="Arial"/>
                <w:sz w:val="12"/>
                <w:szCs w:val="12"/>
              </w:rPr>
            </w:pPr>
          </w:p>
          <w:p w14:paraId="3E6DE57F" w14:textId="77777777" w:rsidR="00233CA5" w:rsidRPr="002E5ECE" w:rsidRDefault="00233CA5" w:rsidP="00424FE9">
            <w:pPr>
              <w:pStyle w:val="BodyText"/>
              <w:tabs>
                <w:tab w:val="clear" w:pos="851"/>
              </w:tabs>
              <w:jc w:val="center"/>
              <w:rPr>
                <w:rFonts w:ascii="Arial" w:hAnsi="Arial" w:cs="Arial"/>
                <w:sz w:val="12"/>
                <w:szCs w:val="12"/>
              </w:rPr>
            </w:pPr>
            <w:r>
              <w:rPr>
                <w:rFonts w:ascii="Arial" w:hAnsi="Arial" w:cs="Arial"/>
                <w:sz w:val="22"/>
                <w:szCs w:val="22"/>
              </w:rPr>
              <w:t>NE</w:t>
            </w:r>
          </w:p>
        </w:tc>
      </w:tr>
      <w:tr w:rsidR="00233CA5" w:rsidRPr="00FE12E4" w14:paraId="255705CD" w14:textId="77777777" w:rsidTr="00424FE9">
        <w:tc>
          <w:tcPr>
            <w:tcW w:w="2830" w:type="dxa"/>
            <w:vMerge w:val="restart"/>
          </w:tcPr>
          <w:p w14:paraId="316D1F2B" w14:textId="77777777" w:rsidR="00233CA5" w:rsidRDefault="00233CA5" w:rsidP="00424FE9">
            <w:pPr>
              <w:pStyle w:val="BodyText"/>
              <w:jc w:val="left"/>
              <w:rPr>
                <w:rFonts w:ascii="Arial" w:hAnsi="Arial"/>
                <w:sz w:val="22"/>
                <w:szCs w:val="22"/>
              </w:rPr>
            </w:pPr>
            <w:r>
              <w:rPr>
                <w:rFonts w:ascii="Arial" w:hAnsi="Arial"/>
                <w:sz w:val="22"/>
                <w:szCs w:val="22"/>
              </w:rPr>
              <w:t>Horticulture maintenance</w:t>
            </w:r>
          </w:p>
        </w:tc>
        <w:tc>
          <w:tcPr>
            <w:tcW w:w="5812" w:type="dxa"/>
          </w:tcPr>
          <w:p w14:paraId="42517BE1" w14:textId="0177AB18" w:rsidR="00233CA5" w:rsidRDefault="00233CA5" w:rsidP="00424FE9">
            <w:pPr>
              <w:rPr>
                <w:rFonts w:ascii="Arial" w:hAnsi="Arial"/>
                <w:sz w:val="22"/>
                <w:szCs w:val="22"/>
              </w:rPr>
            </w:pPr>
            <w:r>
              <w:rPr>
                <w:rFonts w:ascii="Arial" w:hAnsi="Arial"/>
                <w:sz w:val="22"/>
                <w:szCs w:val="22"/>
              </w:rPr>
              <w:t>Review the condition, quality and age of planting around the visitor centre and car parks – develop and improve as required</w:t>
            </w:r>
          </w:p>
        </w:tc>
        <w:tc>
          <w:tcPr>
            <w:tcW w:w="567" w:type="dxa"/>
          </w:tcPr>
          <w:p w14:paraId="4B0A369D" w14:textId="77777777" w:rsidR="00233CA5" w:rsidRPr="00C473A0" w:rsidRDefault="00233CA5" w:rsidP="00424FE9">
            <w:pPr>
              <w:jc w:val="center"/>
              <w:rPr>
                <w:rFonts w:ascii="Arial" w:hAnsi="Arial" w:cs="Arial"/>
                <w:sz w:val="12"/>
                <w:szCs w:val="12"/>
              </w:rPr>
            </w:pPr>
          </w:p>
          <w:p w14:paraId="61DDF0A3" w14:textId="77777777" w:rsidR="00233CA5" w:rsidRPr="0055111D" w:rsidRDefault="00233CA5" w:rsidP="00424FE9">
            <w:pPr>
              <w:jc w:val="center"/>
              <w:rPr>
                <w:rFonts w:ascii="Arial" w:hAnsi="Arial" w:cs="Arial"/>
                <w:sz w:val="12"/>
                <w:szCs w:val="12"/>
              </w:rPr>
            </w:pPr>
            <w:r w:rsidRPr="00974069">
              <w:rPr>
                <w:rFonts w:ascii="Arial" w:hAnsi="Arial" w:cs="Arial"/>
                <w:sz w:val="22"/>
                <w:szCs w:val="22"/>
              </w:rPr>
              <w:t>●</w:t>
            </w:r>
          </w:p>
        </w:tc>
        <w:tc>
          <w:tcPr>
            <w:tcW w:w="567" w:type="dxa"/>
          </w:tcPr>
          <w:p w14:paraId="1A65819F" w14:textId="77777777" w:rsidR="00233CA5" w:rsidRPr="0055111D" w:rsidRDefault="00233CA5" w:rsidP="00424FE9">
            <w:pPr>
              <w:jc w:val="center"/>
              <w:rPr>
                <w:rFonts w:ascii="Arial" w:hAnsi="Arial" w:cs="Arial"/>
                <w:sz w:val="12"/>
                <w:szCs w:val="12"/>
              </w:rPr>
            </w:pPr>
          </w:p>
        </w:tc>
        <w:tc>
          <w:tcPr>
            <w:tcW w:w="567" w:type="dxa"/>
          </w:tcPr>
          <w:p w14:paraId="432A7386" w14:textId="77777777" w:rsidR="00233CA5" w:rsidRPr="0055111D" w:rsidRDefault="00233CA5" w:rsidP="00424FE9">
            <w:pPr>
              <w:jc w:val="center"/>
              <w:rPr>
                <w:rFonts w:ascii="Arial" w:hAnsi="Arial" w:cs="Arial"/>
                <w:sz w:val="12"/>
                <w:szCs w:val="12"/>
              </w:rPr>
            </w:pPr>
          </w:p>
        </w:tc>
        <w:tc>
          <w:tcPr>
            <w:tcW w:w="567" w:type="dxa"/>
          </w:tcPr>
          <w:p w14:paraId="4E9EAF73" w14:textId="77777777" w:rsidR="00233CA5" w:rsidRPr="0055111D" w:rsidRDefault="00233CA5" w:rsidP="00424FE9">
            <w:pPr>
              <w:jc w:val="center"/>
              <w:rPr>
                <w:rFonts w:ascii="Arial" w:hAnsi="Arial" w:cs="Arial"/>
                <w:sz w:val="12"/>
                <w:szCs w:val="12"/>
              </w:rPr>
            </w:pPr>
          </w:p>
        </w:tc>
        <w:tc>
          <w:tcPr>
            <w:tcW w:w="567" w:type="dxa"/>
            <w:vAlign w:val="center"/>
          </w:tcPr>
          <w:p w14:paraId="38BDAB77" w14:textId="77777777" w:rsidR="00233CA5" w:rsidRPr="00181827" w:rsidRDefault="00233CA5" w:rsidP="00424FE9">
            <w:pPr>
              <w:pStyle w:val="BodyText"/>
              <w:tabs>
                <w:tab w:val="clear" w:pos="851"/>
              </w:tabs>
              <w:jc w:val="center"/>
              <w:rPr>
                <w:rFonts w:ascii="Arial" w:hAnsi="Arial" w:cs="Arial"/>
                <w:sz w:val="22"/>
                <w:szCs w:val="22"/>
              </w:rPr>
            </w:pPr>
          </w:p>
        </w:tc>
        <w:tc>
          <w:tcPr>
            <w:tcW w:w="1559" w:type="dxa"/>
          </w:tcPr>
          <w:p w14:paraId="5F67C228" w14:textId="77777777" w:rsidR="00233CA5" w:rsidRPr="00C473A0" w:rsidRDefault="00233CA5" w:rsidP="00424FE9">
            <w:pPr>
              <w:jc w:val="center"/>
              <w:rPr>
                <w:rFonts w:ascii="Arial" w:hAnsi="Arial" w:cs="Arial"/>
                <w:sz w:val="12"/>
                <w:szCs w:val="12"/>
              </w:rPr>
            </w:pPr>
          </w:p>
          <w:p w14:paraId="2A904EC6" w14:textId="01048535" w:rsidR="00233CA5" w:rsidRPr="0055111D" w:rsidRDefault="00233CA5" w:rsidP="00424FE9">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7D2ADE63" w14:textId="77777777" w:rsidR="00233CA5" w:rsidRPr="00C473A0" w:rsidRDefault="00233CA5" w:rsidP="00424FE9">
            <w:pPr>
              <w:pStyle w:val="BodyText"/>
              <w:tabs>
                <w:tab w:val="clear" w:pos="851"/>
              </w:tabs>
              <w:jc w:val="center"/>
              <w:rPr>
                <w:rFonts w:ascii="Arial" w:hAnsi="Arial" w:cs="Arial"/>
                <w:sz w:val="12"/>
                <w:szCs w:val="12"/>
              </w:rPr>
            </w:pPr>
          </w:p>
          <w:p w14:paraId="70A281B6" w14:textId="77777777" w:rsidR="00233CA5" w:rsidRPr="002E5ECE" w:rsidRDefault="00233CA5" w:rsidP="00424FE9">
            <w:pPr>
              <w:pStyle w:val="BodyText"/>
              <w:tabs>
                <w:tab w:val="clear" w:pos="851"/>
              </w:tabs>
              <w:jc w:val="center"/>
              <w:rPr>
                <w:rFonts w:ascii="Arial" w:hAnsi="Arial" w:cs="Arial"/>
                <w:sz w:val="12"/>
                <w:szCs w:val="12"/>
              </w:rPr>
            </w:pPr>
            <w:r>
              <w:rPr>
                <w:rFonts w:ascii="Arial" w:hAnsi="Arial" w:cs="Arial"/>
                <w:sz w:val="22"/>
                <w:szCs w:val="22"/>
              </w:rPr>
              <w:t>NE</w:t>
            </w:r>
          </w:p>
        </w:tc>
      </w:tr>
      <w:tr w:rsidR="00233CA5" w:rsidRPr="00FE12E4" w14:paraId="1E3853AC" w14:textId="77777777" w:rsidTr="00424FE9">
        <w:tc>
          <w:tcPr>
            <w:tcW w:w="2830" w:type="dxa"/>
            <w:vMerge/>
          </w:tcPr>
          <w:p w14:paraId="1686457E" w14:textId="77777777" w:rsidR="00233CA5" w:rsidRDefault="00233CA5" w:rsidP="00424FE9">
            <w:pPr>
              <w:pStyle w:val="BodyText"/>
              <w:jc w:val="left"/>
              <w:rPr>
                <w:rFonts w:ascii="Arial" w:hAnsi="Arial"/>
                <w:sz w:val="22"/>
                <w:szCs w:val="22"/>
              </w:rPr>
            </w:pPr>
          </w:p>
        </w:tc>
        <w:tc>
          <w:tcPr>
            <w:tcW w:w="5812" w:type="dxa"/>
          </w:tcPr>
          <w:p w14:paraId="3824B935" w14:textId="77777777" w:rsidR="00233CA5" w:rsidRDefault="00233CA5" w:rsidP="00424FE9">
            <w:pPr>
              <w:rPr>
                <w:rFonts w:ascii="Arial" w:hAnsi="Arial"/>
                <w:sz w:val="22"/>
                <w:szCs w:val="22"/>
              </w:rPr>
            </w:pPr>
            <w:r>
              <w:rPr>
                <w:rFonts w:ascii="Arial" w:hAnsi="Arial"/>
                <w:sz w:val="22"/>
                <w:szCs w:val="22"/>
              </w:rPr>
              <w:t>Develop and implement a horticulture strategy for the park prioritising key, visual impact areas</w:t>
            </w:r>
          </w:p>
        </w:tc>
        <w:tc>
          <w:tcPr>
            <w:tcW w:w="567" w:type="dxa"/>
          </w:tcPr>
          <w:p w14:paraId="73E1F633" w14:textId="77777777" w:rsidR="00233CA5" w:rsidRPr="0055111D" w:rsidRDefault="00233CA5" w:rsidP="00424FE9">
            <w:pPr>
              <w:jc w:val="center"/>
              <w:rPr>
                <w:rFonts w:ascii="Arial" w:hAnsi="Arial" w:cs="Arial"/>
                <w:sz w:val="12"/>
                <w:szCs w:val="12"/>
              </w:rPr>
            </w:pPr>
          </w:p>
        </w:tc>
        <w:tc>
          <w:tcPr>
            <w:tcW w:w="567" w:type="dxa"/>
          </w:tcPr>
          <w:p w14:paraId="3EAEFB76" w14:textId="77777777" w:rsidR="00233CA5" w:rsidRPr="00C473A0" w:rsidRDefault="00233CA5" w:rsidP="00424FE9">
            <w:pPr>
              <w:jc w:val="center"/>
              <w:rPr>
                <w:rFonts w:ascii="Arial" w:hAnsi="Arial" w:cs="Arial"/>
                <w:sz w:val="12"/>
                <w:szCs w:val="12"/>
              </w:rPr>
            </w:pPr>
          </w:p>
          <w:p w14:paraId="59F1BE4C" w14:textId="77777777" w:rsidR="00233CA5" w:rsidRPr="0055111D" w:rsidRDefault="00233CA5" w:rsidP="00424FE9">
            <w:pPr>
              <w:jc w:val="center"/>
              <w:rPr>
                <w:rFonts w:ascii="Arial" w:hAnsi="Arial" w:cs="Arial"/>
                <w:sz w:val="12"/>
                <w:szCs w:val="12"/>
              </w:rPr>
            </w:pPr>
            <w:r w:rsidRPr="00974069">
              <w:rPr>
                <w:rFonts w:ascii="Arial" w:hAnsi="Arial" w:cs="Arial"/>
                <w:sz w:val="22"/>
                <w:szCs w:val="22"/>
              </w:rPr>
              <w:t>●</w:t>
            </w:r>
          </w:p>
        </w:tc>
        <w:tc>
          <w:tcPr>
            <w:tcW w:w="567" w:type="dxa"/>
          </w:tcPr>
          <w:p w14:paraId="2A1E610C" w14:textId="77777777" w:rsidR="00233CA5" w:rsidRPr="0055111D" w:rsidRDefault="00233CA5" w:rsidP="00424FE9">
            <w:pPr>
              <w:jc w:val="center"/>
              <w:rPr>
                <w:rFonts w:ascii="Arial" w:hAnsi="Arial" w:cs="Arial"/>
                <w:sz w:val="12"/>
                <w:szCs w:val="12"/>
              </w:rPr>
            </w:pPr>
          </w:p>
        </w:tc>
        <w:tc>
          <w:tcPr>
            <w:tcW w:w="567" w:type="dxa"/>
          </w:tcPr>
          <w:p w14:paraId="6A7DD15D" w14:textId="77777777" w:rsidR="00233CA5" w:rsidRPr="0055111D" w:rsidRDefault="00233CA5" w:rsidP="00424FE9">
            <w:pPr>
              <w:jc w:val="center"/>
              <w:rPr>
                <w:rFonts w:ascii="Arial" w:hAnsi="Arial" w:cs="Arial"/>
                <w:sz w:val="12"/>
                <w:szCs w:val="12"/>
              </w:rPr>
            </w:pPr>
          </w:p>
        </w:tc>
        <w:tc>
          <w:tcPr>
            <w:tcW w:w="567" w:type="dxa"/>
            <w:vAlign w:val="center"/>
          </w:tcPr>
          <w:p w14:paraId="77D5CBFA" w14:textId="77777777" w:rsidR="00233CA5" w:rsidRPr="00181827" w:rsidRDefault="00233CA5" w:rsidP="00424FE9">
            <w:pPr>
              <w:pStyle w:val="BodyText"/>
              <w:tabs>
                <w:tab w:val="clear" w:pos="851"/>
              </w:tabs>
              <w:jc w:val="center"/>
              <w:rPr>
                <w:rFonts w:ascii="Arial" w:hAnsi="Arial" w:cs="Arial"/>
                <w:sz w:val="22"/>
                <w:szCs w:val="22"/>
              </w:rPr>
            </w:pPr>
          </w:p>
        </w:tc>
        <w:tc>
          <w:tcPr>
            <w:tcW w:w="1559" w:type="dxa"/>
          </w:tcPr>
          <w:p w14:paraId="5FFF24F0" w14:textId="77777777" w:rsidR="00233CA5" w:rsidRPr="000B6FA8" w:rsidRDefault="00233CA5" w:rsidP="00424FE9">
            <w:pPr>
              <w:jc w:val="center"/>
              <w:rPr>
                <w:rFonts w:ascii="Arial" w:hAnsi="Arial" w:cs="Arial"/>
                <w:sz w:val="12"/>
                <w:szCs w:val="12"/>
              </w:rPr>
            </w:pPr>
          </w:p>
          <w:p w14:paraId="5A38F369" w14:textId="77777777" w:rsidR="00233CA5" w:rsidRPr="0055111D" w:rsidRDefault="00233CA5" w:rsidP="00424FE9">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55DEF662" w14:textId="77777777" w:rsidR="00233CA5" w:rsidRPr="000B6FA8" w:rsidRDefault="00233CA5" w:rsidP="00424FE9">
            <w:pPr>
              <w:pStyle w:val="BodyText"/>
              <w:tabs>
                <w:tab w:val="clear" w:pos="851"/>
              </w:tabs>
              <w:jc w:val="center"/>
              <w:rPr>
                <w:rFonts w:ascii="Arial" w:hAnsi="Arial" w:cs="Arial"/>
                <w:sz w:val="12"/>
                <w:szCs w:val="12"/>
              </w:rPr>
            </w:pPr>
          </w:p>
          <w:p w14:paraId="659EF560" w14:textId="77777777" w:rsidR="00233CA5" w:rsidRPr="002E5ECE" w:rsidRDefault="00233CA5" w:rsidP="00424FE9">
            <w:pPr>
              <w:pStyle w:val="BodyText"/>
              <w:tabs>
                <w:tab w:val="clear" w:pos="851"/>
              </w:tabs>
              <w:jc w:val="center"/>
              <w:rPr>
                <w:rFonts w:ascii="Arial" w:hAnsi="Arial" w:cs="Arial"/>
                <w:sz w:val="12"/>
                <w:szCs w:val="12"/>
              </w:rPr>
            </w:pPr>
            <w:r>
              <w:rPr>
                <w:rFonts w:ascii="Arial" w:hAnsi="Arial" w:cs="Arial"/>
                <w:sz w:val="22"/>
                <w:szCs w:val="22"/>
              </w:rPr>
              <w:t>NE</w:t>
            </w:r>
          </w:p>
        </w:tc>
      </w:tr>
      <w:tr w:rsidR="00233CA5" w:rsidRPr="00FE12E4" w14:paraId="70C1D87E" w14:textId="77777777" w:rsidTr="00424FE9">
        <w:tc>
          <w:tcPr>
            <w:tcW w:w="2830" w:type="dxa"/>
          </w:tcPr>
          <w:p w14:paraId="71EEA142" w14:textId="77777777" w:rsidR="00233CA5" w:rsidRDefault="00233CA5" w:rsidP="00424FE9">
            <w:pPr>
              <w:pStyle w:val="BodyText"/>
              <w:jc w:val="left"/>
              <w:rPr>
                <w:rFonts w:ascii="Arial" w:hAnsi="Arial"/>
                <w:sz w:val="22"/>
                <w:szCs w:val="22"/>
              </w:rPr>
            </w:pPr>
            <w:proofErr w:type="spellStart"/>
            <w:r>
              <w:rPr>
                <w:rFonts w:ascii="Arial" w:hAnsi="Arial"/>
                <w:sz w:val="22"/>
                <w:szCs w:val="22"/>
              </w:rPr>
              <w:t>Arboricultural</w:t>
            </w:r>
            <w:proofErr w:type="spellEnd"/>
            <w:r>
              <w:rPr>
                <w:rFonts w:ascii="Arial" w:hAnsi="Arial"/>
                <w:sz w:val="22"/>
                <w:szCs w:val="22"/>
              </w:rPr>
              <w:t xml:space="preserve"> maintenance</w:t>
            </w:r>
          </w:p>
        </w:tc>
        <w:tc>
          <w:tcPr>
            <w:tcW w:w="5812" w:type="dxa"/>
          </w:tcPr>
          <w:p w14:paraId="6AAD4E85" w14:textId="1F2AA87C" w:rsidR="00233CA5" w:rsidRPr="00E27DB7" w:rsidRDefault="00D8590E" w:rsidP="00424FE9">
            <w:pPr>
              <w:rPr>
                <w:rFonts w:ascii="Arial" w:hAnsi="Arial"/>
                <w:sz w:val="22"/>
                <w:szCs w:val="22"/>
              </w:rPr>
            </w:pPr>
            <w:r w:rsidRPr="00E27DB7">
              <w:rPr>
                <w:rFonts w:ascii="Arial" w:hAnsi="Arial" w:cs="Arial"/>
                <w:sz w:val="22"/>
                <w:szCs w:val="22"/>
              </w:rPr>
              <w:t xml:space="preserve">Undertake </w:t>
            </w:r>
            <w:r>
              <w:rPr>
                <w:rFonts w:ascii="Arial" w:hAnsi="Arial" w:cs="Arial"/>
                <w:sz w:val="22"/>
                <w:szCs w:val="22"/>
              </w:rPr>
              <w:t xml:space="preserve">a detailed </w:t>
            </w:r>
            <w:proofErr w:type="spellStart"/>
            <w:r>
              <w:rPr>
                <w:rFonts w:ascii="Arial" w:hAnsi="Arial" w:cs="Arial"/>
                <w:sz w:val="22"/>
                <w:szCs w:val="22"/>
              </w:rPr>
              <w:t>arboricultural</w:t>
            </w:r>
            <w:proofErr w:type="spellEnd"/>
            <w:r>
              <w:rPr>
                <w:rFonts w:ascii="Arial" w:hAnsi="Arial" w:cs="Arial"/>
                <w:sz w:val="22"/>
                <w:szCs w:val="22"/>
              </w:rPr>
              <w:t xml:space="preserve"> </w:t>
            </w:r>
            <w:r w:rsidRPr="00E27DB7">
              <w:rPr>
                <w:rFonts w:ascii="Arial" w:hAnsi="Arial" w:cs="Arial"/>
                <w:sz w:val="22"/>
                <w:szCs w:val="22"/>
              </w:rPr>
              <w:t xml:space="preserve">survey of </w:t>
            </w:r>
            <w:r>
              <w:rPr>
                <w:rFonts w:ascii="Arial" w:hAnsi="Arial" w:cs="Arial"/>
                <w:sz w:val="22"/>
                <w:szCs w:val="22"/>
              </w:rPr>
              <w:t xml:space="preserve">all </w:t>
            </w:r>
            <w:r w:rsidRPr="00E27DB7">
              <w:rPr>
                <w:rFonts w:ascii="Arial" w:hAnsi="Arial" w:cs="Arial"/>
                <w:sz w:val="22"/>
                <w:szCs w:val="22"/>
              </w:rPr>
              <w:t>trees</w:t>
            </w:r>
            <w:r>
              <w:rPr>
                <w:rFonts w:ascii="Arial" w:hAnsi="Arial" w:cs="Arial"/>
                <w:sz w:val="22"/>
                <w:szCs w:val="22"/>
              </w:rPr>
              <w:t xml:space="preserve"> on the park complete with management recommendations for 6mths / 1 </w:t>
            </w:r>
            <w:proofErr w:type="spellStart"/>
            <w:r>
              <w:rPr>
                <w:rFonts w:ascii="Arial" w:hAnsi="Arial" w:cs="Arial"/>
                <w:sz w:val="22"/>
                <w:szCs w:val="22"/>
              </w:rPr>
              <w:t>yr</w:t>
            </w:r>
            <w:proofErr w:type="spellEnd"/>
            <w:r>
              <w:rPr>
                <w:rFonts w:ascii="Arial" w:hAnsi="Arial" w:cs="Arial"/>
                <w:sz w:val="22"/>
                <w:szCs w:val="22"/>
              </w:rPr>
              <w:t xml:space="preserve"> / 2 </w:t>
            </w:r>
            <w:proofErr w:type="spellStart"/>
            <w:r>
              <w:rPr>
                <w:rFonts w:ascii="Arial" w:hAnsi="Arial" w:cs="Arial"/>
                <w:sz w:val="22"/>
                <w:szCs w:val="22"/>
              </w:rPr>
              <w:t>yrs</w:t>
            </w:r>
            <w:proofErr w:type="spellEnd"/>
            <w:r>
              <w:rPr>
                <w:rFonts w:ascii="Arial" w:hAnsi="Arial" w:cs="Arial"/>
                <w:sz w:val="22"/>
                <w:szCs w:val="22"/>
              </w:rPr>
              <w:t xml:space="preserve"> paying particular attention to Ash die back</w:t>
            </w:r>
          </w:p>
        </w:tc>
        <w:tc>
          <w:tcPr>
            <w:tcW w:w="567" w:type="dxa"/>
          </w:tcPr>
          <w:p w14:paraId="15AA33BD" w14:textId="77777777" w:rsidR="00233CA5" w:rsidRDefault="00233CA5" w:rsidP="00424FE9">
            <w:pPr>
              <w:jc w:val="center"/>
              <w:rPr>
                <w:rFonts w:ascii="Arial" w:hAnsi="Arial" w:cs="Arial"/>
                <w:sz w:val="22"/>
                <w:szCs w:val="22"/>
              </w:rPr>
            </w:pPr>
          </w:p>
          <w:p w14:paraId="3D8F90F5" w14:textId="77777777" w:rsidR="00233CA5" w:rsidRPr="00151DB0" w:rsidRDefault="00233CA5" w:rsidP="00424FE9">
            <w:pPr>
              <w:jc w:val="center"/>
              <w:rPr>
                <w:rFonts w:ascii="Arial" w:hAnsi="Arial" w:cs="Arial"/>
                <w:sz w:val="22"/>
                <w:szCs w:val="22"/>
              </w:rPr>
            </w:pPr>
            <w:r w:rsidRPr="00974069">
              <w:rPr>
                <w:rFonts w:ascii="Arial" w:hAnsi="Arial" w:cs="Arial"/>
                <w:sz w:val="22"/>
                <w:szCs w:val="22"/>
              </w:rPr>
              <w:t>●</w:t>
            </w:r>
          </w:p>
        </w:tc>
        <w:tc>
          <w:tcPr>
            <w:tcW w:w="567" w:type="dxa"/>
          </w:tcPr>
          <w:p w14:paraId="47B8E2CA" w14:textId="77777777" w:rsidR="00233CA5" w:rsidRPr="0055111D" w:rsidRDefault="00233CA5" w:rsidP="00424FE9">
            <w:pPr>
              <w:jc w:val="center"/>
              <w:rPr>
                <w:rFonts w:ascii="Arial" w:hAnsi="Arial" w:cs="Arial"/>
                <w:sz w:val="12"/>
                <w:szCs w:val="12"/>
              </w:rPr>
            </w:pPr>
          </w:p>
        </w:tc>
        <w:tc>
          <w:tcPr>
            <w:tcW w:w="567" w:type="dxa"/>
          </w:tcPr>
          <w:p w14:paraId="1AE14CC8" w14:textId="77777777" w:rsidR="00233CA5" w:rsidRDefault="00233CA5" w:rsidP="00424FE9">
            <w:pPr>
              <w:jc w:val="center"/>
              <w:rPr>
                <w:rFonts w:ascii="Arial" w:hAnsi="Arial" w:cs="Arial"/>
                <w:sz w:val="22"/>
                <w:szCs w:val="22"/>
              </w:rPr>
            </w:pPr>
          </w:p>
          <w:p w14:paraId="504B4FA0" w14:textId="77777777" w:rsidR="00233CA5" w:rsidRPr="0055111D" w:rsidRDefault="00233CA5" w:rsidP="00424FE9">
            <w:pPr>
              <w:jc w:val="center"/>
              <w:rPr>
                <w:rFonts w:ascii="Arial" w:hAnsi="Arial" w:cs="Arial"/>
                <w:sz w:val="12"/>
                <w:szCs w:val="12"/>
              </w:rPr>
            </w:pPr>
            <w:r w:rsidRPr="00974069">
              <w:rPr>
                <w:rFonts w:ascii="Arial" w:hAnsi="Arial" w:cs="Arial"/>
                <w:sz w:val="22"/>
                <w:szCs w:val="22"/>
              </w:rPr>
              <w:t>●</w:t>
            </w:r>
          </w:p>
        </w:tc>
        <w:tc>
          <w:tcPr>
            <w:tcW w:w="567" w:type="dxa"/>
          </w:tcPr>
          <w:p w14:paraId="743A8517" w14:textId="77777777" w:rsidR="00233CA5" w:rsidRPr="0055111D" w:rsidRDefault="00233CA5" w:rsidP="00424FE9">
            <w:pPr>
              <w:jc w:val="center"/>
              <w:rPr>
                <w:rFonts w:ascii="Arial" w:hAnsi="Arial" w:cs="Arial"/>
                <w:sz w:val="12"/>
                <w:szCs w:val="12"/>
              </w:rPr>
            </w:pPr>
          </w:p>
        </w:tc>
        <w:tc>
          <w:tcPr>
            <w:tcW w:w="567" w:type="dxa"/>
          </w:tcPr>
          <w:p w14:paraId="0410A6A4" w14:textId="77777777" w:rsidR="00233CA5" w:rsidRDefault="00233CA5" w:rsidP="00424FE9">
            <w:pPr>
              <w:jc w:val="center"/>
              <w:rPr>
                <w:rFonts w:ascii="Arial" w:hAnsi="Arial" w:cs="Arial"/>
                <w:sz w:val="22"/>
                <w:szCs w:val="22"/>
              </w:rPr>
            </w:pPr>
          </w:p>
          <w:p w14:paraId="0DD5889F" w14:textId="77777777" w:rsidR="00233CA5" w:rsidRPr="00181827" w:rsidRDefault="00233CA5" w:rsidP="00424FE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53E6E13A" w14:textId="77777777" w:rsidR="00233CA5" w:rsidRPr="00C473A0" w:rsidRDefault="00233CA5" w:rsidP="00424FE9">
            <w:pPr>
              <w:jc w:val="center"/>
              <w:rPr>
                <w:rFonts w:ascii="Arial" w:hAnsi="Arial" w:cs="Arial"/>
                <w:sz w:val="22"/>
                <w:szCs w:val="22"/>
              </w:rPr>
            </w:pPr>
          </w:p>
          <w:p w14:paraId="5B5B4104" w14:textId="77777777" w:rsidR="00233CA5" w:rsidRPr="00C473A0" w:rsidRDefault="00233CA5" w:rsidP="00424FE9">
            <w:pPr>
              <w:jc w:val="center"/>
              <w:rPr>
                <w:rFonts w:ascii="Gill Sans MT" w:hAnsi="Gill Sans MT" w:cs="Arial"/>
                <w:sz w:val="22"/>
                <w:szCs w:val="22"/>
              </w:rPr>
            </w:pPr>
            <w:r w:rsidRPr="00974069">
              <w:rPr>
                <w:rFonts w:ascii="Arial" w:hAnsi="Arial" w:cs="Arial"/>
                <w:sz w:val="22"/>
                <w:szCs w:val="22"/>
              </w:rPr>
              <w:t>Revenue</w:t>
            </w:r>
          </w:p>
        </w:tc>
        <w:tc>
          <w:tcPr>
            <w:tcW w:w="1214" w:type="dxa"/>
          </w:tcPr>
          <w:p w14:paraId="56DA1337" w14:textId="77777777" w:rsidR="00233CA5" w:rsidRPr="00C473A0" w:rsidRDefault="00233CA5" w:rsidP="00424FE9">
            <w:pPr>
              <w:pStyle w:val="BodyText"/>
              <w:tabs>
                <w:tab w:val="clear" w:pos="851"/>
              </w:tabs>
              <w:jc w:val="center"/>
              <w:rPr>
                <w:rFonts w:ascii="Arial" w:hAnsi="Arial" w:cs="Arial"/>
                <w:sz w:val="22"/>
                <w:szCs w:val="22"/>
              </w:rPr>
            </w:pPr>
          </w:p>
          <w:p w14:paraId="071FF9E1" w14:textId="77777777" w:rsidR="00233CA5" w:rsidRPr="00C473A0" w:rsidRDefault="00233CA5" w:rsidP="00424FE9">
            <w:pPr>
              <w:pStyle w:val="BodyText"/>
              <w:tabs>
                <w:tab w:val="clear" w:pos="851"/>
              </w:tabs>
              <w:jc w:val="center"/>
              <w:rPr>
                <w:rFonts w:ascii="Arial" w:hAnsi="Arial" w:cs="Arial"/>
                <w:sz w:val="22"/>
                <w:szCs w:val="22"/>
              </w:rPr>
            </w:pPr>
            <w:r>
              <w:rPr>
                <w:rFonts w:ascii="Arial" w:hAnsi="Arial" w:cs="Arial"/>
                <w:sz w:val="22"/>
                <w:szCs w:val="22"/>
              </w:rPr>
              <w:t>NE</w:t>
            </w:r>
          </w:p>
        </w:tc>
      </w:tr>
      <w:tr w:rsidR="00D8590E" w:rsidRPr="00FE12E4" w14:paraId="04A8EBFC" w14:textId="77777777" w:rsidTr="00424FE9">
        <w:tc>
          <w:tcPr>
            <w:tcW w:w="2830" w:type="dxa"/>
          </w:tcPr>
          <w:p w14:paraId="579B5CF9" w14:textId="77777777" w:rsidR="00D8590E" w:rsidRDefault="00D8590E" w:rsidP="00D8590E">
            <w:pPr>
              <w:pStyle w:val="BodyText"/>
              <w:jc w:val="left"/>
              <w:rPr>
                <w:rFonts w:ascii="Arial" w:hAnsi="Arial"/>
                <w:sz w:val="22"/>
                <w:szCs w:val="22"/>
              </w:rPr>
            </w:pPr>
            <w:r>
              <w:rPr>
                <w:rFonts w:ascii="Arial" w:hAnsi="Arial"/>
                <w:sz w:val="22"/>
                <w:szCs w:val="22"/>
              </w:rPr>
              <w:t>Building and infrastructure maintenance</w:t>
            </w:r>
          </w:p>
        </w:tc>
        <w:tc>
          <w:tcPr>
            <w:tcW w:w="5812" w:type="dxa"/>
          </w:tcPr>
          <w:p w14:paraId="7E4A9864" w14:textId="41BE2B95" w:rsidR="00D8590E" w:rsidRPr="00E27DB7" w:rsidRDefault="00D8590E" w:rsidP="00D8590E">
            <w:pPr>
              <w:rPr>
                <w:rFonts w:ascii="Arial" w:hAnsi="Arial" w:cs="Arial"/>
                <w:sz w:val="22"/>
                <w:szCs w:val="22"/>
              </w:rPr>
            </w:pPr>
            <w:r>
              <w:rPr>
                <w:rFonts w:ascii="Arial" w:hAnsi="Arial" w:cs="Arial"/>
                <w:sz w:val="22"/>
                <w:szCs w:val="22"/>
              </w:rPr>
              <w:t xml:space="preserve">Inspect </w:t>
            </w:r>
            <w:r w:rsidRPr="00B527F3">
              <w:rPr>
                <w:rFonts w:ascii="Arial" w:hAnsi="Arial" w:cs="Arial"/>
                <w:sz w:val="22"/>
                <w:szCs w:val="22"/>
              </w:rPr>
              <w:t>building, existing lighting outside visitor centre</w:t>
            </w:r>
            <w:r>
              <w:rPr>
                <w:rFonts w:ascii="Arial" w:hAnsi="Arial" w:cs="Arial"/>
                <w:sz w:val="22"/>
                <w:szCs w:val="22"/>
              </w:rPr>
              <w:t xml:space="preserve"> and </w:t>
            </w:r>
            <w:r w:rsidRPr="00B527F3">
              <w:rPr>
                <w:rFonts w:ascii="Arial" w:hAnsi="Arial" w:cs="Arial"/>
                <w:sz w:val="22"/>
                <w:szCs w:val="22"/>
              </w:rPr>
              <w:t xml:space="preserve">patio area, </w:t>
            </w:r>
            <w:r>
              <w:rPr>
                <w:rFonts w:ascii="Arial" w:hAnsi="Arial" w:cs="Arial"/>
                <w:sz w:val="22"/>
                <w:szCs w:val="22"/>
              </w:rPr>
              <w:t>every 12 months as a minimum and u</w:t>
            </w:r>
            <w:r w:rsidRPr="00B527F3">
              <w:rPr>
                <w:rFonts w:ascii="Arial" w:hAnsi="Arial" w:cs="Arial"/>
                <w:sz w:val="22"/>
                <w:szCs w:val="22"/>
              </w:rPr>
              <w:t>ndertake repairs as and when necessary</w:t>
            </w:r>
          </w:p>
        </w:tc>
        <w:tc>
          <w:tcPr>
            <w:tcW w:w="567" w:type="dxa"/>
            <w:vAlign w:val="center"/>
          </w:tcPr>
          <w:p w14:paraId="0EC52FAA" w14:textId="54605291" w:rsidR="00D8590E" w:rsidRPr="0055111D" w:rsidRDefault="00D8590E" w:rsidP="00D8590E">
            <w:pPr>
              <w:jc w:val="center"/>
              <w:rPr>
                <w:rFonts w:ascii="Arial" w:hAnsi="Arial" w:cs="Arial"/>
                <w:sz w:val="12"/>
                <w:szCs w:val="12"/>
              </w:rPr>
            </w:pPr>
            <w:r w:rsidRPr="00974069">
              <w:rPr>
                <w:rFonts w:ascii="Arial" w:hAnsi="Arial" w:cs="Arial"/>
                <w:sz w:val="22"/>
                <w:szCs w:val="22"/>
              </w:rPr>
              <w:t>●</w:t>
            </w:r>
          </w:p>
        </w:tc>
        <w:tc>
          <w:tcPr>
            <w:tcW w:w="567" w:type="dxa"/>
            <w:vAlign w:val="center"/>
          </w:tcPr>
          <w:p w14:paraId="3DC23FA2" w14:textId="22E3FEDA" w:rsidR="00D8590E" w:rsidRPr="0055111D" w:rsidRDefault="00D8590E" w:rsidP="00D8590E">
            <w:pPr>
              <w:jc w:val="center"/>
              <w:rPr>
                <w:rFonts w:ascii="Arial" w:hAnsi="Arial" w:cs="Arial"/>
                <w:sz w:val="12"/>
                <w:szCs w:val="12"/>
              </w:rPr>
            </w:pPr>
            <w:r w:rsidRPr="00974069">
              <w:rPr>
                <w:rFonts w:ascii="Arial" w:hAnsi="Arial" w:cs="Arial"/>
                <w:sz w:val="22"/>
                <w:szCs w:val="22"/>
              </w:rPr>
              <w:t>●</w:t>
            </w:r>
          </w:p>
        </w:tc>
        <w:tc>
          <w:tcPr>
            <w:tcW w:w="567" w:type="dxa"/>
            <w:vAlign w:val="center"/>
          </w:tcPr>
          <w:p w14:paraId="60101080" w14:textId="72181564" w:rsidR="00D8590E" w:rsidRPr="0055111D" w:rsidRDefault="00D8590E" w:rsidP="00D8590E">
            <w:pPr>
              <w:jc w:val="center"/>
              <w:rPr>
                <w:rFonts w:ascii="Arial" w:hAnsi="Arial" w:cs="Arial"/>
                <w:sz w:val="12"/>
                <w:szCs w:val="12"/>
              </w:rPr>
            </w:pPr>
            <w:r w:rsidRPr="00974069">
              <w:rPr>
                <w:rFonts w:ascii="Arial" w:hAnsi="Arial" w:cs="Arial"/>
                <w:sz w:val="22"/>
                <w:szCs w:val="22"/>
              </w:rPr>
              <w:t>●</w:t>
            </w:r>
          </w:p>
        </w:tc>
        <w:tc>
          <w:tcPr>
            <w:tcW w:w="567" w:type="dxa"/>
            <w:vAlign w:val="center"/>
          </w:tcPr>
          <w:p w14:paraId="6355F8DB" w14:textId="2395F6B9" w:rsidR="00D8590E" w:rsidRPr="0055111D" w:rsidRDefault="00D8590E" w:rsidP="00D8590E">
            <w:pPr>
              <w:jc w:val="center"/>
              <w:rPr>
                <w:rFonts w:ascii="Arial" w:hAnsi="Arial" w:cs="Arial"/>
                <w:sz w:val="12"/>
                <w:szCs w:val="12"/>
              </w:rPr>
            </w:pPr>
            <w:r w:rsidRPr="00974069">
              <w:rPr>
                <w:rFonts w:ascii="Arial" w:hAnsi="Arial" w:cs="Arial"/>
                <w:sz w:val="22"/>
                <w:szCs w:val="22"/>
              </w:rPr>
              <w:t>●</w:t>
            </w:r>
          </w:p>
        </w:tc>
        <w:tc>
          <w:tcPr>
            <w:tcW w:w="567" w:type="dxa"/>
            <w:vAlign w:val="center"/>
          </w:tcPr>
          <w:p w14:paraId="7438DB26" w14:textId="2E0321AA" w:rsidR="00D8590E" w:rsidRPr="00181827" w:rsidRDefault="00D8590E" w:rsidP="00D8590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35FA7D5A" w14:textId="77777777" w:rsidR="00D8590E" w:rsidRDefault="00D8590E" w:rsidP="00D8590E">
            <w:pPr>
              <w:jc w:val="center"/>
              <w:rPr>
                <w:rFonts w:ascii="Gill Sans MT" w:hAnsi="Gill Sans MT" w:cs="Arial"/>
                <w:sz w:val="22"/>
                <w:szCs w:val="22"/>
              </w:rPr>
            </w:pPr>
          </w:p>
          <w:p w14:paraId="65A7B3EB" w14:textId="77777777" w:rsidR="00D8590E" w:rsidRPr="009345AA" w:rsidRDefault="00D8590E" w:rsidP="00D8590E">
            <w:pPr>
              <w:jc w:val="center"/>
              <w:rPr>
                <w:rFonts w:ascii="Gill Sans MT" w:hAnsi="Gill Sans MT" w:cs="Arial"/>
                <w:sz w:val="12"/>
                <w:szCs w:val="12"/>
              </w:rPr>
            </w:pPr>
          </w:p>
          <w:p w14:paraId="52F36560" w14:textId="6DAE307C" w:rsidR="00D8590E" w:rsidRPr="00C473A0" w:rsidRDefault="00D8590E" w:rsidP="00D8590E">
            <w:pPr>
              <w:jc w:val="center"/>
              <w:rPr>
                <w:rFonts w:ascii="Gill Sans MT" w:hAnsi="Gill Sans MT" w:cs="Arial"/>
                <w:sz w:val="22"/>
                <w:szCs w:val="22"/>
              </w:rPr>
            </w:pPr>
            <w:r w:rsidRPr="00974069">
              <w:rPr>
                <w:rFonts w:ascii="Arial" w:hAnsi="Arial" w:cs="Arial"/>
                <w:sz w:val="22"/>
                <w:szCs w:val="22"/>
              </w:rPr>
              <w:t>Revenue</w:t>
            </w:r>
          </w:p>
        </w:tc>
        <w:tc>
          <w:tcPr>
            <w:tcW w:w="1214" w:type="dxa"/>
          </w:tcPr>
          <w:p w14:paraId="2ACD7200" w14:textId="77777777" w:rsidR="00D8590E" w:rsidRDefault="00D8590E" w:rsidP="00D8590E">
            <w:pPr>
              <w:pStyle w:val="BodyText"/>
              <w:tabs>
                <w:tab w:val="clear" w:pos="851"/>
              </w:tabs>
              <w:jc w:val="center"/>
              <w:rPr>
                <w:rFonts w:ascii="Arial" w:hAnsi="Arial" w:cs="Arial"/>
                <w:sz w:val="22"/>
                <w:szCs w:val="22"/>
              </w:rPr>
            </w:pPr>
          </w:p>
          <w:p w14:paraId="269B2618" w14:textId="77777777" w:rsidR="00D8590E" w:rsidRPr="009345AA" w:rsidRDefault="00D8590E" w:rsidP="00D8590E">
            <w:pPr>
              <w:pStyle w:val="BodyText"/>
              <w:tabs>
                <w:tab w:val="clear" w:pos="851"/>
              </w:tabs>
              <w:jc w:val="center"/>
              <w:rPr>
                <w:rFonts w:ascii="Arial" w:hAnsi="Arial" w:cs="Arial"/>
                <w:sz w:val="12"/>
                <w:szCs w:val="12"/>
              </w:rPr>
            </w:pPr>
          </w:p>
          <w:p w14:paraId="2C7AF8D6" w14:textId="2911341F" w:rsidR="00D8590E" w:rsidRPr="00C473A0" w:rsidRDefault="00D8590E" w:rsidP="00D8590E">
            <w:pPr>
              <w:pStyle w:val="BodyText"/>
              <w:tabs>
                <w:tab w:val="clear" w:pos="851"/>
              </w:tabs>
              <w:jc w:val="center"/>
              <w:rPr>
                <w:rFonts w:ascii="Arial" w:hAnsi="Arial" w:cs="Arial"/>
                <w:sz w:val="22"/>
                <w:szCs w:val="22"/>
              </w:rPr>
            </w:pPr>
            <w:r>
              <w:rPr>
                <w:rFonts w:ascii="Arial" w:hAnsi="Arial" w:cs="Arial"/>
                <w:sz w:val="22"/>
                <w:szCs w:val="22"/>
              </w:rPr>
              <w:t>AI</w:t>
            </w:r>
          </w:p>
        </w:tc>
      </w:tr>
      <w:tr w:rsidR="00233CA5" w:rsidRPr="00FE12E4" w14:paraId="49AEF57B" w14:textId="77777777" w:rsidTr="00424FE9">
        <w:tc>
          <w:tcPr>
            <w:tcW w:w="2830" w:type="dxa"/>
          </w:tcPr>
          <w:p w14:paraId="5F71C589" w14:textId="77777777" w:rsidR="00233CA5" w:rsidRDefault="00233CA5" w:rsidP="00424FE9">
            <w:pPr>
              <w:pStyle w:val="BodyText"/>
              <w:jc w:val="left"/>
              <w:rPr>
                <w:rFonts w:ascii="Arial" w:hAnsi="Arial"/>
                <w:sz w:val="22"/>
                <w:szCs w:val="22"/>
              </w:rPr>
            </w:pPr>
            <w:r w:rsidRPr="00F345A1">
              <w:rPr>
                <w:rFonts w:ascii="Arial" w:hAnsi="Arial"/>
                <w:sz w:val="22"/>
                <w:szCs w:val="22"/>
              </w:rPr>
              <w:t>Equipment maintenance</w:t>
            </w:r>
          </w:p>
        </w:tc>
        <w:tc>
          <w:tcPr>
            <w:tcW w:w="5812" w:type="dxa"/>
          </w:tcPr>
          <w:p w14:paraId="2AB4124E" w14:textId="77777777" w:rsidR="00233CA5" w:rsidRDefault="00233CA5" w:rsidP="00424FE9">
            <w:pPr>
              <w:rPr>
                <w:rFonts w:ascii="Arial" w:hAnsi="Arial" w:cs="Arial"/>
                <w:sz w:val="22"/>
                <w:szCs w:val="22"/>
              </w:rPr>
            </w:pPr>
            <w:r>
              <w:rPr>
                <w:rFonts w:ascii="Arial" w:hAnsi="Arial" w:cs="Arial"/>
                <w:sz w:val="22"/>
                <w:szCs w:val="22"/>
              </w:rPr>
              <w:t>Continue with annual independent / fortnightly in-house inspections of play and youth facilities</w:t>
            </w:r>
          </w:p>
        </w:tc>
        <w:tc>
          <w:tcPr>
            <w:tcW w:w="567" w:type="dxa"/>
            <w:vAlign w:val="center"/>
          </w:tcPr>
          <w:p w14:paraId="592F05A3" w14:textId="77777777" w:rsidR="00233CA5" w:rsidRPr="0055111D" w:rsidRDefault="00233CA5" w:rsidP="00424FE9">
            <w:pPr>
              <w:jc w:val="center"/>
              <w:rPr>
                <w:rFonts w:ascii="Arial" w:hAnsi="Arial" w:cs="Arial"/>
                <w:sz w:val="12"/>
                <w:szCs w:val="12"/>
              </w:rPr>
            </w:pPr>
            <w:r w:rsidRPr="00974069">
              <w:rPr>
                <w:rFonts w:ascii="Arial" w:hAnsi="Arial" w:cs="Arial"/>
                <w:sz w:val="22"/>
                <w:szCs w:val="22"/>
              </w:rPr>
              <w:t>●</w:t>
            </w:r>
          </w:p>
        </w:tc>
        <w:tc>
          <w:tcPr>
            <w:tcW w:w="567" w:type="dxa"/>
            <w:vAlign w:val="center"/>
          </w:tcPr>
          <w:p w14:paraId="7BF82D1B" w14:textId="77777777" w:rsidR="00233CA5" w:rsidRPr="0055111D" w:rsidRDefault="00233CA5" w:rsidP="00424FE9">
            <w:pPr>
              <w:jc w:val="center"/>
              <w:rPr>
                <w:rFonts w:ascii="Arial" w:hAnsi="Arial" w:cs="Arial"/>
                <w:sz w:val="12"/>
                <w:szCs w:val="12"/>
              </w:rPr>
            </w:pPr>
            <w:r w:rsidRPr="00974069">
              <w:rPr>
                <w:rFonts w:ascii="Arial" w:hAnsi="Arial" w:cs="Arial"/>
                <w:sz w:val="22"/>
                <w:szCs w:val="22"/>
              </w:rPr>
              <w:t>●</w:t>
            </w:r>
          </w:p>
        </w:tc>
        <w:tc>
          <w:tcPr>
            <w:tcW w:w="567" w:type="dxa"/>
            <w:vAlign w:val="center"/>
          </w:tcPr>
          <w:p w14:paraId="7AE75E6A" w14:textId="77777777" w:rsidR="00233CA5" w:rsidRPr="0055111D" w:rsidRDefault="00233CA5" w:rsidP="00424FE9">
            <w:pPr>
              <w:jc w:val="center"/>
              <w:rPr>
                <w:rFonts w:ascii="Arial" w:hAnsi="Arial" w:cs="Arial"/>
                <w:sz w:val="12"/>
                <w:szCs w:val="12"/>
              </w:rPr>
            </w:pPr>
            <w:r w:rsidRPr="00974069">
              <w:rPr>
                <w:rFonts w:ascii="Arial" w:hAnsi="Arial" w:cs="Arial"/>
                <w:sz w:val="22"/>
                <w:szCs w:val="22"/>
              </w:rPr>
              <w:t>●</w:t>
            </w:r>
          </w:p>
        </w:tc>
        <w:tc>
          <w:tcPr>
            <w:tcW w:w="567" w:type="dxa"/>
            <w:vAlign w:val="center"/>
          </w:tcPr>
          <w:p w14:paraId="191E0138" w14:textId="77777777" w:rsidR="00233CA5" w:rsidRPr="0055111D" w:rsidRDefault="00233CA5" w:rsidP="00424FE9">
            <w:pPr>
              <w:jc w:val="center"/>
              <w:rPr>
                <w:rFonts w:ascii="Arial" w:hAnsi="Arial" w:cs="Arial"/>
                <w:sz w:val="12"/>
                <w:szCs w:val="12"/>
              </w:rPr>
            </w:pPr>
            <w:r w:rsidRPr="00974069">
              <w:rPr>
                <w:rFonts w:ascii="Arial" w:hAnsi="Arial" w:cs="Arial"/>
                <w:sz w:val="22"/>
                <w:szCs w:val="22"/>
              </w:rPr>
              <w:t>●</w:t>
            </w:r>
          </w:p>
        </w:tc>
        <w:tc>
          <w:tcPr>
            <w:tcW w:w="567" w:type="dxa"/>
            <w:vAlign w:val="center"/>
          </w:tcPr>
          <w:p w14:paraId="2F218CCC" w14:textId="77777777" w:rsidR="00233CA5" w:rsidRPr="00181827" w:rsidRDefault="00233CA5" w:rsidP="00424FE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35234494" w14:textId="77777777" w:rsidR="00233CA5" w:rsidRPr="006D0D6E" w:rsidRDefault="00233CA5" w:rsidP="00424FE9">
            <w:pPr>
              <w:jc w:val="center"/>
              <w:rPr>
                <w:rFonts w:ascii="Gill Sans MT" w:hAnsi="Gill Sans MT" w:cs="Arial"/>
                <w:sz w:val="12"/>
                <w:szCs w:val="12"/>
              </w:rPr>
            </w:pPr>
          </w:p>
          <w:p w14:paraId="250AACC5" w14:textId="77777777" w:rsidR="00233CA5" w:rsidRPr="0055111D" w:rsidRDefault="00233CA5" w:rsidP="00424FE9">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2592D497" w14:textId="77777777" w:rsidR="00233CA5" w:rsidRPr="006D0D6E" w:rsidRDefault="00233CA5" w:rsidP="00424FE9">
            <w:pPr>
              <w:pStyle w:val="BodyText"/>
              <w:tabs>
                <w:tab w:val="clear" w:pos="851"/>
              </w:tabs>
              <w:jc w:val="center"/>
              <w:rPr>
                <w:rFonts w:ascii="Arial" w:hAnsi="Arial" w:cs="Arial"/>
                <w:sz w:val="12"/>
                <w:szCs w:val="12"/>
              </w:rPr>
            </w:pPr>
          </w:p>
          <w:p w14:paraId="0CF2623A" w14:textId="77777777" w:rsidR="00233CA5" w:rsidRPr="002E5ECE" w:rsidRDefault="00233CA5" w:rsidP="00424FE9">
            <w:pPr>
              <w:pStyle w:val="BodyText"/>
              <w:tabs>
                <w:tab w:val="clear" w:pos="851"/>
              </w:tabs>
              <w:jc w:val="center"/>
              <w:rPr>
                <w:rFonts w:ascii="Arial" w:hAnsi="Arial" w:cs="Arial"/>
                <w:sz w:val="12"/>
                <w:szCs w:val="12"/>
              </w:rPr>
            </w:pPr>
            <w:r>
              <w:rPr>
                <w:rFonts w:ascii="Arial" w:hAnsi="Arial" w:cs="Arial"/>
                <w:sz w:val="22"/>
                <w:szCs w:val="22"/>
              </w:rPr>
              <w:t>NE</w:t>
            </w:r>
          </w:p>
        </w:tc>
      </w:tr>
      <w:bookmarkEnd w:id="2"/>
    </w:tbl>
    <w:p w14:paraId="747EABD9" w14:textId="3A9389CF" w:rsidR="00233CA5" w:rsidRDefault="00233CA5" w:rsidP="00FF1B45">
      <w:pPr>
        <w:rPr>
          <w:rFonts w:ascii="Arial" w:hAnsi="Arial"/>
          <w:b/>
          <w:color w:val="008000"/>
          <w:sz w:val="22"/>
          <w:szCs w:val="22"/>
        </w:rPr>
      </w:pPr>
    </w:p>
    <w:p w14:paraId="491AAC48" w14:textId="1F501715" w:rsidR="00233CA5" w:rsidRDefault="00233CA5" w:rsidP="00FF1B45">
      <w:pPr>
        <w:rPr>
          <w:rFonts w:ascii="Arial" w:hAnsi="Arial"/>
          <w:b/>
          <w:color w:val="008000"/>
          <w:sz w:val="22"/>
          <w:szCs w:val="22"/>
        </w:rPr>
      </w:pPr>
    </w:p>
    <w:p w14:paraId="5E923AB2" w14:textId="2AE2B61A" w:rsidR="00233CA5" w:rsidRDefault="00233CA5" w:rsidP="00FF1B45">
      <w:pPr>
        <w:rPr>
          <w:rFonts w:ascii="Arial" w:hAnsi="Arial"/>
          <w:b/>
          <w:color w:val="008000"/>
          <w:sz w:val="22"/>
          <w:szCs w:val="22"/>
        </w:rPr>
      </w:pPr>
    </w:p>
    <w:p w14:paraId="5670CB73" w14:textId="4039E9F9" w:rsidR="00233CA5" w:rsidRDefault="00233CA5" w:rsidP="00FF1B45">
      <w:pPr>
        <w:rPr>
          <w:rFonts w:ascii="Arial" w:hAnsi="Arial"/>
          <w:b/>
          <w:color w:val="008000"/>
          <w:sz w:val="22"/>
          <w:szCs w:val="22"/>
        </w:rPr>
      </w:pPr>
    </w:p>
    <w:p w14:paraId="08D1BE37" w14:textId="717B05C4" w:rsidR="00233CA5" w:rsidRDefault="00233CA5">
      <w:pPr>
        <w:rPr>
          <w:rFonts w:ascii="Arial" w:hAnsi="Arial"/>
          <w:b/>
          <w:color w:val="008000"/>
          <w:sz w:val="22"/>
          <w:szCs w:val="22"/>
        </w:rPr>
      </w:pPr>
      <w:r>
        <w:rPr>
          <w:rFonts w:ascii="Arial" w:hAnsi="Arial"/>
          <w:b/>
          <w:color w:val="008000"/>
          <w:sz w:val="22"/>
          <w:szCs w:val="22"/>
        </w:rPr>
        <w:br w:type="page"/>
      </w:r>
    </w:p>
    <w:p w14:paraId="17991C7A" w14:textId="4BD2C457" w:rsidR="00233CA5" w:rsidRDefault="00D8590E" w:rsidP="00FF1B45">
      <w:pPr>
        <w:rPr>
          <w:rFonts w:ascii="Arial" w:hAnsi="Arial" w:cs="Arial"/>
          <w:b/>
          <w:color w:val="008000"/>
          <w:sz w:val="22"/>
          <w:szCs w:val="22"/>
        </w:rPr>
      </w:pPr>
      <w:r w:rsidRPr="00974069">
        <w:rPr>
          <w:rFonts w:ascii="Arial" w:hAnsi="Arial" w:cs="Arial"/>
          <w:b/>
          <w:color w:val="008000"/>
          <w:sz w:val="22"/>
          <w:szCs w:val="22"/>
        </w:rPr>
        <w:lastRenderedPageBreak/>
        <w:t xml:space="preserve">AIM </w:t>
      </w:r>
      <w:r>
        <w:rPr>
          <w:rFonts w:ascii="Arial" w:hAnsi="Arial" w:cs="Arial"/>
          <w:b/>
          <w:color w:val="008000"/>
          <w:sz w:val="22"/>
          <w:szCs w:val="22"/>
        </w:rPr>
        <w:t>4</w:t>
      </w:r>
      <w:r w:rsidRPr="00974069">
        <w:rPr>
          <w:rFonts w:ascii="Arial" w:hAnsi="Arial" w:cs="Arial"/>
          <w:b/>
          <w:color w:val="008000"/>
          <w:sz w:val="22"/>
          <w:szCs w:val="22"/>
        </w:rPr>
        <w:t xml:space="preserve">: ENSURE APPROPRIATE MANAGEMENT OF </w:t>
      </w:r>
      <w:r>
        <w:rPr>
          <w:rFonts w:ascii="Arial" w:hAnsi="Arial" w:cs="Arial"/>
          <w:b/>
          <w:color w:val="008000"/>
          <w:sz w:val="22"/>
          <w:szCs w:val="22"/>
        </w:rPr>
        <w:t>BIODIVERSITY</w:t>
      </w:r>
      <w:r w:rsidRPr="00974069">
        <w:rPr>
          <w:rFonts w:ascii="Arial" w:hAnsi="Arial" w:cs="Arial"/>
          <w:b/>
          <w:color w:val="008000"/>
          <w:sz w:val="22"/>
          <w:szCs w:val="22"/>
        </w:rPr>
        <w:t>, LANDSCAPE AND HERITAGE FEATURES</w:t>
      </w:r>
    </w:p>
    <w:p w14:paraId="6FC31977" w14:textId="77777777" w:rsidR="00801C5A" w:rsidRDefault="00801C5A" w:rsidP="00FF1B45">
      <w:pPr>
        <w:rPr>
          <w:rFonts w:ascii="Arial" w:hAnsi="Arial" w:cs="Arial"/>
          <w:b/>
          <w:color w:val="008000"/>
          <w:sz w:val="22"/>
          <w:szCs w:val="22"/>
        </w:rPr>
      </w:pPr>
    </w:p>
    <w:tbl>
      <w:tblPr>
        <w:tblStyle w:val="TableGrid"/>
        <w:tblW w:w="14245" w:type="dxa"/>
        <w:tblLayout w:type="fixed"/>
        <w:tblLook w:val="01E0" w:firstRow="1" w:lastRow="1" w:firstColumn="1" w:lastColumn="1" w:noHBand="0" w:noVBand="0"/>
      </w:tblPr>
      <w:tblGrid>
        <w:gridCol w:w="2826"/>
        <w:gridCol w:w="5808"/>
        <w:gridCol w:w="572"/>
        <w:gridCol w:w="556"/>
        <w:gridCol w:w="574"/>
        <w:gridCol w:w="574"/>
        <w:gridCol w:w="559"/>
        <w:gridCol w:w="1526"/>
        <w:gridCol w:w="1250"/>
      </w:tblGrid>
      <w:tr w:rsidR="00D8590E" w:rsidRPr="00974069" w14:paraId="28F52110" w14:textId="77777777" w:rsidTr="00424FE9">
        <w:trPr>
          <w:trHeight w:val="517"/>
        </w:trPr>
        <w:tc>
          <w:tcPr>
            <w:tcW w:w="2826" w:type="dxa"/>
            <w:shd w:val="clear" w:color="auto" w:fill="800000"/>
            <w:vAlign w:val="center"/>
          </w:tcPr>
          <w:p w14:paraId="53F88425" w14:textId="77777777" w:rsidR="00D8590E" w:rsidRDefault="00D8590E" w:rsidP="00424FE9">
            <w:pPr>
              <w:pStyle w:val="BodyText"/>
              <w:tabs>
                <w:tab w:val="clear" w:pos="851"/>
              </w:tabs>
              <w:jc w:val="left"/>
              <w:rPr>
                <w:rFonts w:ascii="Arial" w:hAnsi="Arial" w:cs="Arial"/>
                <w:b/>
                <w:color w:val="FFFFFF"/>
                <w:sz w:val="22"/>
                <w:szCs w:val="22"/>
              </w:rPr>
            </w:pPr>
          </w:p>
          <w:p w14:paraId="7FF2718E" w14:textId="77777777" w:rsidR="00D8590E" w:rsidRDefault="00D8590E" w:rsidP="00424FE9">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Objectives</w:t>
            </w:r>
            <w:r w:rsidRPr="00974069">
              <w:rPr>
                <w:rFonts w:ascii="Arial" w:hAnsi="Arial" w:cs="Arial"/>
                <w:b/>
                <w:color w:val="FFFFFF"/>
                <w:sz w:val="22"/>
                <w:szCs w:val="22"/>
              </w:rPr>
              <w:tab/>
            </w:r>
          </w:p>
          <w:p w14:paraId="12FB46EE" w14:textId="77777777" w:rsidR="00D8590E" w:rsidRPr="00974069" w:rsidRDefault="00D8590E" w:rsidP="00424FE9">
            <w:pPr>
              <w:pStyle w:val="BodyText"/>
              <w:tabs>
                <w:tab w:val="clear" w:pos="851"/>
              </w:tabs>
              <w:jc w:val="left"/>
              <w:rPr>
                <w:rFonts w:ascii="Arial" w:hAnsi="Arial" w:cs="Arial"/>
                <w:b/>
                <w:color w:val="FFFFFF"/>
                <w:sz w:val="22"/>
                <w:szCs w:val="22"/>
              </w:rPr>
            </w:pPr>
          </w:p>
        </w:tc>
        <w:tc>
          <w:tcPr>
            <w:tcW w:w="5808" w:type="dxa"/>
            <w:shd w:val="clear" w:color="auto" w:fill="800000"/>
            <w:vAlign w:val="center"/>
          </w:tcPr>
          <w:p w14:paraId="4CDCD321" w14:textId="77777777" w:rsidR="00D8590E" w:rsidRPr="00974069" w:rsidRDefault="00D8590E" w:rsidP="00424FE9">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Action</w:t>
            </w:r>
          </w:p>
        </w:tc>
        <w:tc>
          <w:tcPr>
            <w:tcW w:w="2835" w:type="dxa"/>
            <w:gridSpan w:val="5"/>
            <w:shd w:val="clear" w:color="auto" w:fill="800000"/>
            <w:vAlign w:val="center"/>
          </w:tcPr>
          <w:p w14:paraId="4E9C7B72" w14:textId="77777777" w:rsidR="00D8590E" w:rsidRPr="00974069" w:rsidRDefault="00D8590E" w:rsidP="00424FE9">
            <w:pPr>
              <w:pStyle w:val="BodyText"/>
              <w:tabs>
                <w:tab w:val="clear" w:pos="851"/>
              </w:tabs>
              <w:jc w:val="left"/>
              <w:rPr>
                <w:rFonts w:ascii="Arial" w:hAnsi="Arial" w:cs="Arial"/>
                <w:color w:val="FFFFFF"/>
                <w:sz w:val="22"/>
                <w:szCs w:val="22"/>
              </w:rPr>
            </w:pPr>
            <w:r w:rsidRPr="00974069">
              <w:rPr>
                <w:rFonts w:ascii="Arial" w:hAnsi="Arial" w:cs="Arial"/>
                <w:b/>
                <w:color w:val="FFFFFF"/>
                <w:sz w:val="22"/>
                <w:szCs w:val="22"/>
              </w:rPr>
              <w:t>Delivery</w:t>
            </w:r>
          </w:p>
        </w:tc>
        <w:tc>
          <w:tcPr>
            <w:tcW w:w="1526" w:type="dxa"/>
            <w:shd w:val="clear" w:color="auto" w:fill="800000"/>
            <w:vAlign w:val="center"/>
          </w:tcPr>
          <w:p w14:paraId="643891D0" w14:textId="77777777" w:rsidR="00D8590E" w:rsidRPr="00974069" w:rsidRDefault="00D8590E" w:rsidP="00424FE9">
            <w:pPr>
              <w:pStyle w:val="BodyText"/>
              <w:tabs>
                <w:tab w:val="clear" w:pos="851"/>
              </w:tabs>
              <w:jc w:val="center"/>
              <w:rPr>
                <w:rFonts w:ascii="Arial" w:hAnsi="Arial" w:cs="Arial"/>
                <w:color w:val="FFFFFF"/>
                <w:sz w:val="22"/>
                <w:szCs w:val="22"/>
              </w:rPr>
            </w:pPr>
            <w:r w:rsidRPr="00974069">
              <w:rPr>
                <w:rFonts w:ascii="Arial" w:hAnsi="Arial" w:cs="Arial"/>
                <w:b/>
                <w:color w:val="FFFFFF"/>
                <w:sz w:val="22"/>
                <w:szCs w:val="22"/>
              </w:rPr>
              <w:t>Resources</w:t>
            </w:r>
          </w:p>
        </w:tc>
        <w:tc>
          <w:tcPr>
            <w:tcW w:w="1250" w:type="dxa"/>
            <w:shd w:val="clear" w:color="auto" w:fill="800000"/>
            <w:vAlign w:val="center"/>
          </w:tcPr>
          <w:p w14:paraId="693ECAC0" w14:textId="77777777" w:rsidR="00D8590E" w:rsidRPr="00974069" w:rsidRDefault="00D8590E" w:rsidP="00424FE9">
            <w:pPr>
              <w:pStyle w:val="BodyText"/>
              <w:tabs>
                <w:tab w:val="clear" w:pos="851"/>
              </w:tabs>
              <w:jc w:val="center"/>
              <w:rPr>
                <w:rFonts w:ascii="Arial" w:hAnsi="Arial" w:cs="Arial"/>
                <w:b/>
                <w:color w:val="FFFFFF"/>
                <w:sz w:val="22"/>
                <w:szCs w:val="22"/>
              </w:rPr>
            </w:pPr>
            <w:r w:rsidRPr="00974069">
              <w:rPr>
                <w:rFonts w:ascii="Arial" w:hAnsi="Arial" w:cs="Arial"/>
                <w:b/>
                <w:color w:val="FFFFFF"/>
                <w:sz w:val="22"/>
                <w:szCs w:val="22"/>
              </w:rPr>
              <w:t>Lead</w:t>
            </w:r>
          </w:p>
        </w:tc>
      </w:tr>
      <w:tr w:rsidR="00D8590E" w:rsidRPr="00974069" w14:paraId="38602F7A" w14:textId="77777777" w:rsidTr="00424FE9">
        <w:tc>
          <w:tcPr>
            <w:tcW w:w="8634" w:type="dxa"/>
            <w:gridSpan w:val="2"/>
            <w:shd w:val="clear" w:color="auto" w:fill="DBE5F1"/>
          </w:tcPr>
          <w:p w14:paraId="5F021935" w14:textId="77777777" w:rsidR="00D8590E" w:rsidRPr="00974069" w:rsidRDefault="00D8590E" w:rsidP="00424FE9">
            <w:pPr>
              <w:pStyle w:val="BodyTextIndent2"/>
              <w:ind w:left="0" w:firstLine="0"/>
              <w:jc w:val="left"/>
              <w:rPr>
                <w:rFonts w:ascii="Arial" w:hAnsi="Arial" w:cs="Arial"/>
                <w:sz w:val="22"/>
                <w:szCs w:val="22"/>
              </w:rPr>
            </w:pPr>
            <w:r>
              <w:rPr>
                <w:rFonts w:ascii="Gill Sans MT" w:hAnsi="Gill Sans MT" w:cs="Arial"/>
                <w:b/>
                <w:color w:val="C00000"/>
                <w:sz w:val="22"/>
              </w:rPr>
              <w:t>Biodiversity, Landscape &amp;</w:t>
            </w:r>
            <w:r w:rsidRPr="0015283E">
              <w:rPr>
                <w:rFonts w:ascii="Gill Sans MT" w:hAnsi="Gill Sans MT" w:cs="Arial"/>
                <w:b/>
                <w:color w:val="C00000"/>
                <w:sz w:val="22"/>
              </w:rPr>
              <w:t xml:space="preserve"> Heritage</w:t>
            </w:r>
          </w:p>
        </w:tc>
        <w:tc>
          <w:tcPr>
            <w:tcW w:w="572" w:type="dxa"/>
            <w:shd w:val="clear" w:color="auto" w:fill="DBE5F1"/>
            <w:vAlign w:val="center"/>
          </w:tcPr>
          <w:p w14:paraId="6E8E0182" w14:textId="77777777" w:rsidR="00D8590E" w:rsidRPr="00974069" w:rsidRDefault="00D8590E" w:rsidP="00424FE9">
            <w:pPr>
              <w:pStyle w:val="BodyText"/>
              <w:tabs>
                <w:tab w:val="clear" w:pos="851"/>
              </w:tabs>
              <w:jc w:val="center"/>
              <w:rPr>
                <w:rFonts w:ascii="Arial" w:hAnsi="Arial" w:cs="Arial"/>
                <w:b/>
                <w:sz w:val="22"/>
                <w:szCs w:val="22"/>
              </w:rPr>
            </w:pPr>
            <w:r>
              <w:rPr>
                <w:rFonts w:ascii="Arial" w:hAnsi="Arial" w:cs="Arial"/>
                <w:b/>
                <w:sz w:val="22"/>
                <w:szCs w:val="22"/>
              </w:rPr>
              <w:t>22</w:t>
            </w:r>
          </w:p>
        </w:tc>
        <w:tc>
          <w:tcPr>
            <w:tcW w:w="556" w:type="dxa"/>
            <w:shd w:val="clear" w:color="auto" w:fill="DBE5F1"/>
            <w:vAlign w:val="center"/>
          </w:tcPr>
          <w:p w14:paraId="58DCD0B6" w14:textId="77777777" w:rsidR="00D8590E" w:rsidRPr="00974069" w:rsidRDefault="00D8590E" w:rsidP="00424FE9">
            <w:pPr>
              <w:pStyle w:val="BodyText"/>
              <w:tabs>
                <w:tab w:val="clear" w:pos="851"/>
              </w:tabs>
              <w:jc w:val="center"/>
              <w:rPr>
                <w:rFonts w:ascii="Arial" w:hAnsi="Arial" w:cs="Arial"/>
                <w:b/>
                <w:sz w:val="22"/>
                <w:szCs w:val="22"/>
              </w:rPr>
            </w:pPr>
            <w:r>
              <w:rPr>
                <w:rFonts w:ascii="Arial" w:hAnsi="Arial" w:cs="Arial"/>
                <w:b/>
                <w:sz w:val="22"/>
                <w:szCs w:val="22"/>
              </w:rPr>
              <w:t>23</w:t>
            </w:r>
          </w:p>
        </w:tc>
        <w:tc>
          <w:tcPr>
            <w:tcW w:w="574" w:type="dxa"/>
            <w:shd w:val="clear" w:color="auto" w:fill="DBE5F1"/>
            <w:vAlign w:val="center"/>
          </w:tcPr>
          <w:p w14:paraId="2A3FB2F4" w14:textId="77777777" w:rsidR="00D8590E" w:rsidRPr="00974069" w:rsidRDefault="00D8590E" w:rsidP="00424FE9">
            <w:pPr>
              <w:pStyle w:val="BodyText"/>
              <w:tabs>
                <w:tab w:val="clear" w:pos="851"/>
              </w:tabs>
              <w:jc w:val="center"/>
              <w:rPr>
                <w:rFonts w:ascii="Arial" w:hAnsi="Arial" w:cs="Arial"/>
                <w:b/>
                <w:sz w:val="22"/>
                <w:szCs w:val="22"/>
              </w:rPr>
            </w:pPr>
            <w:r>
              <w:rPr>
                <w:rFonts w:ascii="Arial" w:hAnsi="Arial" w:cs="Arial"/>
                <w:b/>
                <w:sz w:val="22"/>
                <w:szCs w:val="22"/>
              </w:rPr>
              <w:t>24</w:t>
            </w:r>
          </w:p>
        </w:tc>
        <w:tc>
          <w:tcPr>
            <w:tcW w:w="574" w:type="dxa"/>
            <w:shd w:val="clear" w:color="auto" w:fill="DBE5F1"/>
            <w:vAlign w:val="center"/>
          </w:tcPr>
          <w:p w14:paraId="68C11680" w14:textId="77777777" w:rsidR="00D8590E" w:rsidRPr="00974069" w:rsidRDefault="00D8590E" w:rsidP="00424FE9">
            <w:pPr>
              <w:pStyle w:val="BodyText"/>
              <w:tabs>
                <w:tab w:val="clear" w:pos="851"/>
              </w:tabs>
              <w:jc w:val="center"/>
              <w:rPr>
                <w:rFonts w:ascii="Arial" w:hAnsi="Arial" w:cs="Arial"/>
                <w:b/>
                <w:sz w:val="22"/>
                <w:szCs w:val="22"/>
              </w:rPr>
            </w:pPr>
            <w:r>
              <w:rPr>
                <w:rFonts w:ascii="Arial" w:hAnsi="Arial" w:cs="Arial"/>
                <w:b/>
                <w:sz w:val="22"/>
                <w:szCs w:val="22"/>
              </w:rPr>
              <w:t>25</w:t>
            </w:r>
          </w:p>
        </w:tc>
        <w:tc>
          <w:tcPr>
            <w:tcW w:w="559" w:type="dxa"/>
            <w:shd w:val="clear" w:color="auto" w:fill="DBE5F1"/>
            <w:vAlign w:val="center"/>
          </w:tcPr>
          <w:p w14:paraId="528920DD" w14:textId="77777777" w:rsidR="00D8590E" w:rsidRPr="00974069" w:rsidRDefault="00D8590E" w:rsidP="00424FE9">
            <w:pPr>
              <w:pStyle w:val="BodyText"/>
              <w:tabs>
                <w:tab w:val="clear" w:pos="851"/>
              </w:tabs>
              <w:jc w:val="center"/>
              <w:rPr>
                <w:rFonts w:ascii="Arial" w:hAnsi="Arial" w:cs="Arial"/>
                <w:b/>
                <w:sz w:val="22"/>
                <w:szCs w:val="22"/>
              </w:rPr>
            </w:pPr>
            <w:r>
              <w:rPr>
                <w:rFonts w:ascii="Arial" w:hAnsi="Arial" w:cs="Arial"/>
                <w:b/>
                <w:sz w:val="22"/>
                <w:szCs w:val="22"/>
              </w:rPr>
              <w:t>26</w:t>
            </w:r>
          </w:p>
        </w:tc>
        <w:tc>
          <w:tcPr>
            <w:tcW w:w="2776" w:type="dxa"/>
            <w:gridSpan w:val="2"/>
            <w:shd w:val="clear" w:color="auto" w:fill="DBE5F1"/>
          </w:tcPr>
          <w:p w14:paraId="71BE9B7E" w14:textId="77777777" w:rsidR="00D8590E" w:rsidRPr="00974069" w:rsidRDefault="00D8590E" w:rsidP="00424FE9">
            <w:pPr>
              <w:pStyle w:val="BodyText"/>
              <w:tabs>
                <w:tab w:val="clear" w:pos="851"/>
              </w:tabs>
              <w:rPr>
                <w:rFonts w:ascii="Arial" w:hAnsi="Arial" w:cs="Arial"/>
                <w:sz w:val="22"/>
                <w:szCs w:val="22"/>
              </w:rPr>
            </w:pPr>
          </w:p>
        </w:tc>
      </w:tr>
      <w:tr w:rsidR="00112DB0" w:rsidRPr="00974069" w14:paraId="33245AA3" w14:textId="77777777" w:rsidTr="00577D63">
        <w:tc>
          <w:tcPr>
            <w:tcW w:w="2826" w:type="dxa"/>
            <w:vMerge w:val="restart"/>
          </w:tcPr>
          <w:p w14:paraId="5A5DD7DB" w14:textId="394A325C" w:rsidR="00112DB0" w:rsidRDefault="00112DB0" w:rsidP="00112DB0">
            <w:pPr>
              <w:pStyle w:val="BodyText"/>
              <w:jc w:val="left"/>
              <w:rPr>
                <w:rFonts w:ascii="Arial" w:hAnsi="Arial" w:cs="Arial"/>
                <w:sz w:val="22"/>
                <w:szCs w:val="22"/>
              </w:rPr>
            </w:pPr>
            <w:r>
              <w:rPr>
                <w:rFonts w:ascii="Arial" w:hAnsi="Arial" w:cs="Arial"/>
                <w:sz w:val="22"/>
                <w:szCs w:val="22"/>
              </w:rPr>
              <w:t>Management of natural features, wild fauna and flora</w:t>
            </w:r>
          </w:p>
        </w:tc>
        <w:tc>
          <w:tcPr>
            <w:tcW w:w="5808" w:type="dxa"/>
          </w:tcPr>
          <w:p w14:paraId="175C144A" w14:textId="77777777" w:rsidR="00112DB0" w:rsidRDefault="00112DB0" w:rsidP="00112DB0">
            <w:pPr>
              <w:rPr>
                <w:rFonts w:ascii="Arial" w:hAnsi="Arial" w:cs="Arial"/>
                <w:b/>
                <w:bCs/>
                <w:sz w:val="22"/>
                <w:szCs w:val="22"/>
                <w:u w:val="single"/>
              </w:rPr>
            </w:pPr>
            <w:r w:rsidRPr="006E66A2">
              <w:rPr>
                <w:rFonts w:ascii="Arial" w:hAnsi="Arial" w:cs="Arial"/>
                <w:b/>
                <w:bCs/>
                <w:sz w:val="22"/>
                <w:szCs w:val="22"/>
                <w:u w:val="single"/>
              </w:rPr>
              <w:t>Nest boxes</w:t>
            </w:r>
          </w:p>
          <w:p w14:paraId="188051D0" w14:textId="77777777" w:rsidR="00112DB0" w:rsidRDefault="00112DB0" w:rsidP="00112DB0">
            <w:pPr>
              <w:pStyle w:val="BodyTextIndent2"/>
              <w:ind w:left="0" w:firstLine="0"/>
              <w:jc w:val="left"/>
              <w:rPr>
                <w:rFonts w:ascii="Arial" w:hAnsi="Arial" w:cs="Arial"/>
                <w:sz w:val="22"/>
                <w:szCs w:val="22"/>
              </w:rPr>
            </w:pPr>
            <w:r>
              <w:rPr>
                <w:rFonts w:ascii="Arial" w:hAnsi="Arial" w:cs="Arial"/>
                <w:sz w:val="22"/>
                <w:szCs w:val="22"/>
              </w:rPr>
              <w:t>Explore options for installing bird / owl / bat boxes around the park; encourage involvement from local schools and community groups</w:t>
            </w:r>
          </w:p>
          <w:p w14:paraId="5D2EC3ED" w14:textId="5BA65E66" w:rsidR="00112DB0" w:rsidRPr="00801C5A" w:rsidRDefault="00112DB0" w:rsidP="00112DB0">
            <w:pPr>
              <w:pStyle w:val="BodyTextIndent2"/>
              <w:ind w:left="0" w:firstLine="0"/>
              <w:jc w:val="left"/>
              <w:rPr>
                <w:rFonts w:ascii="Arial" w:hAnsi="Arial" w:cs="Arial"/>
                <w:b/>
                <w:bCs/>
                <w:sz w:val="22"/>
                <w:szCs w:val="22"/>
                <w:u w:val="single"/>
              </w:rPr>
            </w:pPr>
          </w:p>
        </w:tc>
        <w:tc>
          <w:tcPr>
            <w:tcW w:w="572" w:type="dxa"/>
            <w:vAlign w:val="center"/>
          </w:tcPr>
          <w:p w14:paraId="661F43FF" w14:textId="1ABF19E1" w:rsidR="00112DB0" w:rsidRDefault="00112DB0" w:rsidP="00112DB0">
            <w:pPr>
              <w:jc w:val="center"/>
              <w:rPr>
                <w:rFonts w:ascii="Arial" w:hAnsi="Arial" w:cs="Arial"/>
                <w:sz w:val="22"/>
                <w:szCs w:val="22"/>
              </w:rPr>
            </w:pPr>
            <w:r w:rsidRPr="00974069">
              <w:rPr>
                <w:rFonts w:ascii="Arial" w:hAnsi="Arial" w:cs="Arial"/>
                <w:sz w:val="22"/>
                <w:szCs w:val="22"/>
              </w:rPr>
              <w:t>●</w:t>
            </w:r>
          </w:p>
        </w:tc>
        <w:tc>
          <w:tcPr>
            <w:tcW w:w="556" w:type="dxa"/>
            <w:vAlign w:val="center"/>
          </w:tcPr>
          <w:p w14:paraId="588072DD" w14:textId="77777777" w:rsidR="00112DB0" w:rsidRDefault="00112DB0" w:rsidP="00112DB0">
            <w:pPr>
              <w:jc w:val="center"/>
              <w:rPr>
                <w:rFonts w:ascii="Arial" w:hAnsi="Arial" w:cs="Arial"/>
                <w:sz w:val="22"/>
                <w:szCs w:val="22"/>
              </w:rPr>
            </w:pPr>
          </w:p>
        </w:tc>
        <w:tc>
          <w:tcPr>
            <w:tcW w:w="574" w:type="dxa"/>
            <w:vAlign w:val="center"/>
          </w:tcPr>
          <w:p w14:paraId="52C37155" w14:textId="77777777" w:rsidR="00112DB0" w:rsidRDefault="00112DB0" w:rsidP="00112DB0">
            <w:pPr>
              <w:jc w:val="center"/>
              <w:rPr>
                <w:rFonts w:ascii="Arial" w:hAnsi="Arial" w:cs="Arial"/>
                <w:sz w:val="22"/>
                <w:szCs w:val="22"/>
              </w:rPr>
            </w:pPr>
          </w:p>
        </w:tc>
        <w:tc>
          <w:tcPr>
            <w:tcW w:w="574" w:type="dxa"/>
            <w:vAlign w:val="center"/>
          </w:tcPr>
          <w:p w14:paraId="2EDFBD0C" w14:textId="77777777" w:rsidR="00112DB0" w:rsidRDefault="00112DB0" w:rsidP="00112DB0">
            <w:pPr>
              <w:jc w:val="center"/>
              <w:rPr>
                <w:rFonts w:ascii="Arial" w:hAnsi="Arial" w:cs="Arial"/>
                <w:sz w:val="22"/>
                <w:szCs w:val="22"/>
              </w:rPr>
            </w:pPr>
          </w:p>
        </w:tc>
        <w:tc>
          <w:tcPr>
            <w:tcW w:w="559" w:type="dxa"/>
            <w:vAlign w:val="center"/>
          </w:tcPr>
          <w:p w14:paraId="58642FCD" w14:textId="3050987E" w:rsidR="00112DB0" w:rsidRDefault="00112DB0" w:rsidP="00112DB0">
            <w:pPr>
              <w:jc w:val="center"/>
              <w:rPr>
                <w:rFonts w:ascii="Arial" w:hAnsi="Arial" w:cs="Arial"/>
                <w:sz w:val="22"/>
                <w:szCs w:val="22"/>
              </w:rPr>
            </w:pPr>
            <w:r w:rsidRPr="00974069">
              <w:rPr>
                <w:rFonts w:ascii="Arial" w:hAnsi="Arial" w:cs="Arial"/>
                <w:sz w:val="22"/>
                <w:szCs w:val="22"/>
              </w:rPr>
              <w:t>●</w:t>
            </w:r>
          </w:p>
        </w:tc>
        <w:tc>
          <w:tcPr>
            <w:tcW w:w="1526" w:type="dxa"/>
          </w:tcPr>
          <w:p w14:paraId="1EF6E5C1" w14:textId="77777777" w:rsidR="00112DB0" w:rsidRDefault="00112DB0" w:rsidP="00112DB0">
            <w:pPr>
              <w:jc w:val="center"/>
              <w:rPr>
                <w:rFonts w:ascii="Arial" w:hAnsi="Arial" w:cs="Arial"/>
                <w:sz w:val="12"/>
                <w:szCs w:val="12"/>
              </w:rPr>
            </w:pPr>
          </w:p>
          <w:p w14:paraId="00D8D7A3" w14:textId="77777777" w:rsidR="00112DB0" w:rsidRDefault="00112DB0" w:rsidP="00112DB0">
            <w:pPr>
              <w:jc w:val="center"/>
              <w:rPr>
                <w:rFonts w:ascii="Arial" w:hAnsi="Arial" w:cs="Arial"/>
                <w:sz w:val="12"/>
                <w:szCs w:val="12"/>
              </w:rPr>
            </w:pPr>
          </w:p>
          <w:p w14:paraId="19D53660" w14:textId="7D34238A" w:rsidR="00112DB0" w:rsidRDefault="00112DB0" w:rsidP="00112DB0">
            <w:pPr>
              <w:jc w:val="center"/>
              <w:rPr>
                <w:rFonts w:ascii="Arial" w:hAnsi="Arial" w:cs="Arial"/>
                <w:sz w:val="12"/>
                <w:szCs w:val="12"/>
              </w:rPr>
            </w:pPr>
          </w:p>
          <w:p w14:paraId="544452D4" w14:textId="77777777" w:rsidR="00112DB0" w:rsidRPr="006D0D6E" w:rsidRDefault="00112DB0" w:rsidP="00112DB0">
            <w:pPr>
              <w:jc w:val="center"/>
              <w:rPr>
                <w:rFonts w:ascii="Arial" w:hAnsi="Arial" w:cs="Arial"/>
                <w:sz w:val="12"/>
                <w:szCs w:val="12"/>
              </w:rPr>
            </w:pPr>
          </w:p>
          <w:p w14:paraId="168ABF64" w14:textId="2393B028" w:rsidR="00112DB0" w:rsidRDefault="00112DB0" w:rsidP="00112DB0">
            <w:pPr>
              <w:jc w:val="center"/>
              <w:rPr>
                <w:rFonts w:ascii="Arial" w:hAnsi="Arial" w:cs="Arial"/>
                <w:sz w:val="12"/>
                <w:szCs w:val="12"/>
              </w:rPr>
            </w:pPr>
            <w:r>
              <w:rPr>
                <w:rFonts w:ascii="Arial" w:hAnsi="Arial" w:cs="Arial"/>
                <w:sz w:val="22"/>
                <w:szCs w:val="22"/>
              </w:rPr>
              <w:t>S106</w:t>
            </w:r>
          </w:p>
        </w:tc>
        <w:tc>
          <w:tcPr>
            <w:tcW w:w="1250" w:type="dxa"/>
          </w:tcPr>
          <w:p w14:paraId="73D9C51C" w14:textId="77777777" w:rsidR="00112DB0" w:rsidRDefault="00112DB0" w:rsidP="00112DB0">
            <w:pPr>
              <w:pStyle w:val="BodyText"/>
              <w:tabs>
                <w:tab w:val="clear" w:pos="851"/>
              </w:tabs>
              <w:jc w:val="center"/>
              <w:rPr>
                <w:rFonts w:ascii="Arial" w:hAnsi="Arial" w:cs="Arial"/>
                <w:sz w:val="12"/>
                <w:szCs w:val="12"/>
              </w:rPr>
            </w:pPr>
          </w:p>
          <w:p w14:paraId="046BABD0" w14:textId="77777777" w:rsidR="00112DB0" w:rsidRDefault="00112DB0" w:rsidP="00112DB0">
            <w:pPr>
              <w:pStyle w:val="BodyText"/>
              <w:tabs>
                <w:tab w:val="clear" w:pos="851"/>
              </w:tabs>
              <w:jc w:val="center"/>
              <w:rPr>
                <w:rFonts w:ascii="Arial" w:hAnsi="Arial" w:cs="Arial"/>
                <w:sz w:val="12"/>
                <w:szCs w:val="12"/>
              </w:rPr>
            </w:pPr>
          </w:p>
          <w:p w14:paraId="31AB0455" w14:textId="5C2A65DB" w:rsidR="00112DB0" w:rsidRDefault="00112DB0" w:rsidP="00112DB0">
            <w:pPr>
              <w:pStyle w:val="BodyText"/>
              <w:tabs>
                <w:tab w:val="clear" w:pos="851"/>
              </w:tabs>
              <w:jc w:val="center"/>
              <w:rPr>
                <w:rFonts w:ascii="Arial" w:hAnsi="Arial" w:cs="Arial"/>
                <w:sz w:val="12"/>
                <w:szCs w:val="12"/>
              </w:rPr>
            </w:pPr>
          </w:p>
          <w:p w14:paraId="61927067" w14:textId="77777777" w:rsidR="00112DB0" w:rsidRPr="006D0D6E" w:rsidRDefault="00112DB0" w:rsidP="00112DB0">
            <w:pPr>
              <w:pStyle w:val="BodyText"/>
              <w:tabs>
                <w:tab w:val="clear" w:pos="851"/>
              </w:tabs>
              <w:jc w:val="center"/>
              <w:rPr>
                <w:rFonts w:ascii="Arial" w:hAnsi="Arial" w:cs="Arial"/>
                <w:sz w:val="12"/>
                <w:szCs w:val="12"/>
              </w:rPr>
            </w:pPr>
          </w:p>
          <w:p w14:paraId="63DD12BA" w14:textId="08D20C72" w:rsidR="00112DB0" w:rsidRDefault="00112DB0" w:rsidP="00112DB0">
            <w:pPr>
              <w:pStyle w:val="BodyText"/>
              <w:tabs>
                <w:tab w:val="clear" w:pos="851"/>
              </w:tabs>
              <w:jc w:val="center"/>
              <w:rPr>
                <w:rFonts w:ascii="Arial" w:hAnsi="Arial" w:cs="Arial"/>
                <w:sz w:val="22"/>
                <w:szCs w:val="22"/>
              </w:rPr>
            </w:pPr>
            <w:r>
              <w:rPr>
                <w:rFonts w:ascii="Arial" w:hAnsi="Arial" w:cs="Arial"/>
                <w:sz w:val="22"/>
                <w:szCs w:val="22"/>
              </w:rPr>
              <w:t>PT</w:t>
            </w:r>
          </w:p>
        </w:tc>
      </w:tr>
      <w:tr w:rsidR="00112DB0" w:rsidRPr="00974069" w14:paraId="26573D3D" w14:textId="77777777" w:rsidTr="00424FE9">
        <w:tc>
          <w:tcPr>
            <w:tcW w:w="2826" w:type="dxa"/>
            <w:vMerge/>
          </w:tcPr>
          <w:p w14:paraId="5D0A3B27" w14:textId="441A1FFE" w:rsidR="00112DB0" w:rsidRPr="001B5789" w:rsidRDefault="00112DB0" w:rsidP="00D8590E">
            <w:pPr>
              <w:pStyle w:val="BodyText"/>
              <w:jc w:val="left"/>
              <w:rPr>
                <w:rFonts w:ascii="Arial" w:hAnsi="Arial" w:cs="Arial"/>
                <w:sz w:val="22"/>
                <w:szCs w:val="22"/>
              </w:rPr>
            </w:pPr>
          </w:p>
        </w:tc>
        <w:tc>
          <w:tcPr>
            <w:tcW w:w="5808" w:type="dxa"/>
          </w:tcPr>
          <w:p w14:paraId="66AF7922" w14:textId="77777777" w:rsidR="00112DB0" w:rsidRDefault="00112DB0" w:rsidP="00D8590E">
            <w:pPr>
              <w:pStyle w:val="BodyTextIndent2"/>
              <w:ind w:left="0" w:firstLine="0"/>
              <w:jc w:val="left"/>
              <w:rPr>
                <w:rFonts w:ascii="Arial" w:hAnsi="Arial" w:cs="Arial"/>
                <w:sz w:val="22"/>
                <w:szCs w:val="22"/>
              </w:rPr>
            </w:pPr>
            <w:r w:rsidRPr="00801C5A">
              <w:rPr>
                <w:rFonts w:ascii="Arial" w:hAnsi="Arial" w:cs="Arial"/>
                <w:b/>
                <w:bCs/>
                <w:sz w:val="22"/>
                <w:szCs w:val="22"/>
                <w:u w:val="single"/>
              </w:rPr>
              <w:t>Meadow Areas</w:t>
            </w:r>
          </w:p>
          <w:p w14:paraId="62D9D833" w14:textId="77777777" w:rsidR="00112DB0" w:rsidRDefault="00112DB0" w:rsidP="00D8590E">
            <w:pPr>
              <w:pStyle w:val="BodyTextIndent2"/>
              <w:ind w:left="0" w:firstLine="0"/>
              <w:jc w:val="left"/>
              <w:rPr>
                <w:rFonts w:ascii="Arial" w:hAnsi="Arial" w:cs="Arial"/>
                <w:sz w:val="22"/>
                <w:szCs w:val="22"/>
              </w:rPr>
            </w:pPr>
            <w:r>
              <w:rPr>
                <w:rFonts w:ascii="Arial" w:hAnsi="Arial" w:cs="Arial"/>
                <w:sz w:val="22"/>
                <w:szCs w:val="22"/>
              </w:rPr>
              <w:t>Liaise with local farmer to t</w:t>
            </w:r>
            <w:r w:rsidRPr="00FE12E4">
              <w:rPr>
                <w:rFonts w:ascii="Arial" w:hAnsi="Arial" w:cs="Arial"/>
                <w:sz w:val="22"/>
                <w:szCs w:val="22"/>
              </w:rPr>
              <w:t>ake hay cro</w:t>
            </w:r>
            <w:r>
              <w:rPr>
                <w:rFonts w:ascii="Arial" w:hAnsi="Arial" w:cs="Arial"/>
                <w:sz w:val="22"/>
                <w:szCs w:val="22"/>
              </w:rPr>
              <w:t>p from the calcareous grassland, (weather permitting) by the end of July each year to achieve sward height of 2-10 cm by Oct/ Nov. ADC to cut smaller meadow areas within NE stewardship agreement areas</w:t>
            </w:r>
          </w:p>
          <w:p w14:paraId="58AFA651" w14:textId="66F512A9" w:rsidR="00112DB0" w:rsidRPr="004D705A" w:rsidRDefault="00112DB0" w:rsidP="00D8590E">
            <w:pPr>
              <w:pStyle w:val="BodyTextIndent2"/>
              <w:ind w:left="0" w:firstLine="0"/>
              <w:jc w:val="left"/>
              <w:rPr>
                <w:rFonts w:ascii="Arial" w:hAnsi="Arial" w:cs="Arial"/>
                <w:sz w:val="22"/>
                <w:szCs w:val="22"/>
              </w:rPr>
            </w:pPr>
          </w:p>
        </w:tc>
        <w:tc>
          <w:tcPr>
            <w:tcW w:w="572" w:type="dxa"/>
          </w:tcPr>
          <w:p w14:paraId="6C45330F" w14:textId="575CEFD5" w:rsidR="00112DB0" w:rsidRDefault="00112DB0" w:rsidP="00D8590E">
            <w:pPr>
              <w:rPr>
                <w:rFonts w:ascii="Arial" w:hAnsi="Arial" w:cs="Arial"/>
                <w:sz w:val="22"/>
                <w:szCs w:val="22"/>
              </w:rPr>
            </w:pPr>
          </w:p>
          <w:p w14:paraId="2369905A" w14:textId="77777777" w:rsidR="00112DB0" w:rsidRDefault="00112DB0" w:rsidP="00D8590E">
            <w:pPr>
              <w:rPr>
                <w:rFonts w:ascii="Arial" w:hAnsi="Arial" w:cs="Arial"/>
                <w:sz w:val="22"/>
                <w:szCs w:val="22"/>
              </w:rPr>
            </w:pPr>
          </w:p>
          <w:p w14:paraId="658C5DB2" w14:textId="35C4AF33" w:rsidR="00112DB0" w:rsidRPr="00974069" w:rsidRDefault="00112DB0" w:rsidP="00D8590E">
            <w:pPr>
              <w:pStyle w:val="BodyText"/>
              <w:tabs>
                <w:tab w:val="clear" w:pos="851"/>
              </w:tabs>
              <w:jc w:val="center"/>
              <w:rPr>
                <w:rFonts w:ascii="Arial" w:hAnsi="Arial" w:cs="Arial"/>
                <w:sz w:val="22"/>
                <w:szCs w:val="22"/>
              </w:rPr>
            </w:pPr>
            <w:r w:rsidRPr="0050482A">
              <w:rPr>
                <w:rFonts w:ascii="Arial" w:hAnsi="Arial" w:cs="Arial"/>
                <w:sz w:val="22"/>
                <w:szCs w:val="22"/>
              </w:rPr>
              <w:t>●</w:t>
            </w:r>
          </w:p>
        </w:tc>
        <w:tc>
          <w:tcPr>
            <w:tcW w:w="556" w:type="dxa"/>
          </w:tcPr>
          <w:p w14:paraId="798518F5" w14:textId="380442E5" w:rsidR="00112DB0" w:rsidRDefault="00112DB0" w:rsidP="00D8590E">
            <w:pPr>
              <w:rPr>
                <w:rFonts w:ascii="Arial" w:hAnsi="Arial" w:cs="Arial"/>
                <w:sz w:val="22"/>
                <w:szCs w:val="22"/>
              </w:rPr>
            </w:pPr>
          </w:p>
          <w:p w14:paraId="168715D3" w14:textId="77777777" w:rsidR="00112DB0" w:rsidRDefault="00112DB0" w:rsidP="00D8590E">
            <w:pPr>
              <w:rPr>
                <w:rFonts w:ascii="Arial" w:hAnsi="Arial" w:cs="Arial"/>
                <w:sz w:val="22"/>
                <w:szCs w:val="22"/>
              </w:rPr>
            </w:pPr>
          </w:p>
          <w:p w14:paraId="54F3618F" w14:textId="021B592E" w:rsidR="00112DB0" w:rsidRPr="00974069" w:rsidRDefault="00112DB0" w:rsidP="00D8590E">
            <w:pPr>
              <w:pStyle w:val="BodyText"/>
              <w:tabs>
                <w:tab w:val="clear" w:pos="851"/>
              </w:tabs>
              <w:jc w:val="center"/>
              <w:rPr>
                <w:rFonts w:ascii="Arial" w:hAnsi="Arial" w:cs="Arial"/>
                <w:sz w:val="22"/>
                <w:szCs w:val="22"/>
              </w:rPr>
            </w:pPr>
            <w:r w:rsidRPr="0050482A">
              <w:rPr>
                <w:rFonts w:ascii="Arial" w:hAnsi="Arial" w:cs="Arial"/>
                <w:sz w:val="22"/>
                <w:szCs w:val="22"/>
              </w:rPr>
              <w:t>●</w:t>
            </w:r>
          </w:p>
        </w:tc>
        <w:tc>
          <w:tcPr>
            <w:tcW w:w="574" w:type="dxa"/>
          </w:tcPr>
          <w:p w14:paraId="1B294282" w14:textId="31311E32" w:rsidR="00112DB0" w:rsidRDefault="00112DB0" w:rsidP="00D8590E">
            <w:pPr>
              <w:rPr>
                <w:rFonts w:ascii="Arial" w:hAnsi="Arial" w:cs="Arial"/>
                <w:sz w:val="22"/>
                <w:szCs w:val="22"/>
              </w:rPr>
            </w:pPr>
          </w:p>
          <w:p w14:paraId="446028A6" w14:textId="77777777" w:rsidR="00112DB0" w:rsidRDefault="00112DB0" w:rsidP="00D8590E">
            <w:pPr>
              <w:rPr>
                <w:rFonts w:ascii="Arial" w:hAnsi="Arial" w:cs="Arial"/>
                <w:sz w:val="22"/>
                <w:szCs w:val="22"/>
              </w:rPr>
            </w:pPr>
          </w:p>
          <w:p w14:paraId="17F29A5F" w14:textId="18E934FE" w:rsidR="00112DB0" w:rsidRPr="00974069" w:rsidRDefault="00112DB0" w:rsidP="00D8590E">
            <w:pPr>
              <w:pStyle w:val="BodyText"/>
              <w:tabs>
                <w:tab w:val="clear" w:pos="851"/>
              </w:tabs>
              <w:jc w:val="center"/>
              <w:rPr>
                <w:rFonts w:ascii="Arial" w:hAnsi="Arial" w:cs="Arial"/>
                <w:sz w:val="22"/>
                <w:szCs w:val="22"/>
              </w:rPr>
            </w:pPr>
            <w:r w:rsidRPr="0050482A">
              <w:rPr>
                <w:rFonts w:ascii="Arial" w:hAnsi="Arial" w:cs="Arial"/>
                <w:sz w:val="22"/>
                <w:szCs w:val="22"/>
              </w:rPr>
              <w:t>●</w:t>
            </w:r>
          </w:p>
        </w:tc>
        <w:tc>
          <w:tcPr>
            <w:tcW w:w="574" w:type="dxa"/>
          </w:tcPr>
          <w:p w14:paraId="0F5A3C46" w14:textId="7F5480C7" w:rsidR="00112DB0" w:rsidRDefault="00112DB0" w:rsidP="00D8590E">
            <w:pPr>
              <w:rPr>
                <w:rFonts w:ascii="Arial" w:hAnsi="Arial" w:cs="Arial"/>
                <w:sz w:val="22"/>
                <w:szCs w:val="22"/>
              </w:rPr>
            </w:pPr>
          </w:p>
          <w:p w14:paraId="67DD55CA" w14:textId="77777777" w:rsidR="00112DB0" w:rsidRDefault="00112DB0" w:rsidP="00D8590E">
            <w:pPr>
              <w:rPr>
                <w:rFonts w:ascii="Arial" w:hAnsi="Arial" w:cs="Arial"/>
                <w:sz w:val="22"/>
                <w:szCs w:val="22"/>
              </w:rPr>
            </w:pPr>
          </w:p>
          <w:p w14:paraId="5118E5CF" w14:textId="13C7085F" w:rsidR="00112DB0" w:rsidRPr="00974069" w:rsidRDefault="00112DB0" w:rsidP="00D8590E">
            <w:pPr>
              <w:pStyle w:val="BodyText"/>
              <w:tabs>
                <w:tab w:val="clear" w:pos="851"/>
              </w:tabs>
              <w:jc w:val="center"/>
              <w:rPr>
                <w:rFonts w:ascii="Arial" w:hAnsi="Arial" w:cs="Arial"/>
                <w:sz w:val="22"/>
                <w:szCs w:val="22"/>
              </w:rPr>
            </w:pPr>
            <w:r w:rsidRPr="0050482A">
              <w:rPr>
                <w:rFonts w:ascii="Arial" w:hAnsi="Arial" w:cs="Arial"/>
                <w:sz w:val="22"/>
                <w:szCs w:val="22"/>
              </w:rPr>
              <w:t>●</w:t>
            </w:r>
          </w:p>
        </w:tc>
        <w:tc>
          <w:tcPr>
            <w:tcW w:w="559" w:type="dxa"/>
          </w:tcPr>
          <w:p w14:paraId="66F5B04D" w14:textId="4934160E" w:rsidR="00112DB0" w:rsidRDefault="00112DB0" w:rsidP="00D8590E">
            <w:pPr>
              <w:rPr>
                <w:rFonts w:ascii="Arial" w:hAnsi="Arial" w:cs="Arial"/>
                <w:sz w:val="22"/>
                <w:szCs w:val="22"/>
              </w:rPr>
            </w:pPr>
          </w:p>
          <w:p w14:paraId="6E3EEE9A" w14:textId="77777777" w:rsidR="00112DB0" w:rsidRDefault="00112DB0" w:rsidP="00D8590E">
            <w:pPr>
              <w:rPr>
                <w:rFonts w:ascii="Arial" w:hAnsi="Arial" w:cs="Arial"/>
                <w:sz w:val="22"/>
                <w:szCs w:val="22"/>
              </w:rPr>
            </w:pPr>
          </w:p>
          <w:p w14:paraId="433511FD" w14:textId="7A795B27" w:rsidR="00112DB0" w:rsidRPr="00974069" w:rsidRDefault="00112DB0" w:rsidP="00D8590E">
            <w:pPr>
              <w:pStyle w:val="BodyText"/>
              <w:tabs>
                <w:tab w:val="clear" w:pos="851"/>
              </w:tabs>
              <w:jc w:val="center"/>
              <w:rPr>
                <w:rFonts w:ascii="Arial" w:hAnsi="Arial" w:cs="Arial"/>
                <w:sz w:val="22"/>
                <w:szCs w:val="22"/>
              </w:rPr>
            </w:pPr>
            <w:r w:rsidRPr="0050482A">
              <w:rPr>
                <w:rFonts w:ascii="Arial" w:hAnsi="Arial" w:cs="Arial"/>
                <w:sz w:val="22"/>
                <w:szCs w:val="22"/>
              </w:rPr>
              <w:t>●</w:t>
            </w:r>
          </w:p>
        </w:tc>
        <w:tc>
          <w:tcPr>
            <w:tcW w:w="1526" w:type="dxa"/>
          </w:tcPr>
          <w:p w14:paraId="303C67E8" w14:textId="1B82C404" w:rsidR="00112DB0" w:rsidRDefault="00112DB0" w:rsidP="00D8590E">
            <w:pPr>
              <w:jc w:val="center"/>
              <w:rPr>
                <w:rFonts w:ascii="Arial" w:hAnsi="Arial" w:cs="Arial"/>
                <w:sz w:val="12"/>
                <w:szCs w:val="12"/>
              </w:rPr>
            </w:pPr>
          </w:p>
          <w:p w14:paraId="02A68474" w14:textId="77777777" w:rsidR="00112DB0" w:rsidRPr="00D8590E" w:rsidRDefault="00112DB0" w:rsidP="00D8590E">
            <w:pPr>
              <w:jc w:val="center"/>
              <w:rPr>
                <w:rFonts w:ascii="Arial" w:hAnsi="Arial" w:cs="Arial"/>
                <w:sz w:val="12"/>
                <w:szCs w:val="12"/>
              </w:rPr>
            </w:pPr>
          </w:p>
          <w:p w14:paraId="20BC8112" w14:textId="3E3BE9BD" w:rsidR="00112DB0" w:rsidRPr="00F1402F" w:rsidRDefault="00112DB0" w:rsidP="00D8590E">
            <w:pPr>
              <w:jc w:val="center"/>
              <w:rPr>
                <w:rFonts w:ascii="Arial" w:hAnsi="Arial" w:cs="Arial"/>
                <w:sz w:val="20"/>
              </w:rPr>
            </w:pPr>
            <w:r w:rsidRPr="00CD1E98">
              <w:rPr>
                <w:rFonts w:ascii="Arial" w:hAnsi="Arial" w:cs="Arial"/>
                <w:sz w:val="22"/>
                <w:szCs w:val="22"/>
              </w:rPr>
              <w:t xml:space="preserve">Revenue </w:t>
            </w:r>
            <w:r>
              <w:rPr>
                <w:rFonts w:ascii="Arial" w:hAnsi="Arial" w:cs="Arial"/>
                <w:sz w:val="22"/>
                <w:szCs w:val="22"/>
              </w:rPr>
              <w:t xml:space="preserve">/ </w:t>
            </w:r>
            <w:r w:rsidRPr="00D8590E">
              <w:rPr>
                <w:rFonts w:ascii="Arial" w:hAnsi="Arial" w:cs="Arial"/>
                <w:sz w:val="20"/>
              </w:rPr>
              <w:t>Environmental Stew</w:t>
            </w:r>
            <w:r>
              <w:rPr>
                <w:rFonts w:ascii="Arial" w:hAnsi="Arial" w:cs="Arial"/>
                <w:sz w:val="20"/>
              </w:rPr>
              <w:t>a</w:t>
            </w:r>
            <w:r w:rsidRPr="00D8590E">
              <w:rPr>
                <w:rFonts w:ascii="Arial" w:hAnsi="Arial" w:cs="Arial"/>
                <w:sz w:val="20"/>
              </w:rPr>
              <w:t>rdship</w:t>
            </w:r>
          </w:p>
        </w:tc>
        <w:tc>
          <w:tcPr>
            <w:tcW w:w="1250" w:type="dxa"/>
          </w:tcPr>
          <w:p w14:paraId="479A20BB" w14:textId="7EE68B62" w:rsidR="00112DB0" w:rsidRDefault="00112DB0" w:rsidP="00D8590E">
            <w:pPr>
              <w:pStyle w:val="BodyText"/>
              <w:tabs>
                <w:tab w:val="clear" w:pos="851"/>
              </w:tabs>
              <w:rPr>
                <w:rFonts w:ascii="Arial" w:hAnsi="Arial" w:cs="Arial"/>
                <w:sz w:val="22"/>
                <w:szCs w:val="22"/>
              </w:rPr>
            </w:pPr>
          </w:p>
          <w:p w14:paraId="6D7E2C8E" w14:textId="77777777" w:rsidR="00112DB0" w:rsidRPr="00D8590E" w:rsidRDefault="00112DB0" w:rsidP="00D8590E">
            <w:pPr>
              <w:pStyle w:val="BodyText"/>
              <w:tabs>
                <w:tab w:val="clear" w:pos="851"/>
              </w:tabs>
              <w:rPr>
                <w:rFonts w:ascii="Arial" w:hAnsi="Arial" w:cs="Arial"/>
                <w:sz w:val="12"/>
                <w:szCs w:val="12"/>
              </w:rPr>
            </w:pPr>
          </w:p>
          <w:p w14:paraId="7007C4F4" w14:textId="77777777" w:rsidR="00112DB0" w:rsidRPr="00D8590E" w:rsidRDefault="00112DB0" w:rsidP="00D8590E">
            <w:pPr>
              <w:pStyle w:val="BodyText"/>
              <w:tabs>
                <w:tab w:val="clear" w:pos="851"/>
              </w:tabs>
              <w:jc w:val="center"/>
              <w:rPr>
                <w:rFonts w:ascii="Arial" w:hAnsi="Arial" w:cs="Arial"/>
                <w:sz w:val="12"/>
                <w:szCs w:val="12"/>
              </w:rPr>
            </w:pPr>
          </w:p>
          <w:p w14:paraId="5871F1D4" w14:textId="045C9D36" w:rsidR="00112DB0" w:rsidRPr="00D8590E" w:rsidRDefault="00112DB0" w:rsidP="00D8590E">
            <w:pPr>
              <w:pStyle w:val="BodyText"/>
              <w:tabs>
                <w:tab w:val="clear" w:pos="851"/>
              </w:tabs>
              <w:jc w:val="center"/>
              <w:rPr>
                <w:rFonts w:ascii="Arial" w:hAnsi="Arial" w:cs="Arial"/>
                <w:sz w:val="22"/>
                <w:szCs w:val="22"/>
              </w:rPr>
            </w:pPr>
            <w:r w:rsidRPr="00D8590E">
              <w:rPr>
                <w:rFonts w:ascii="Arial" w:hAnsi="Arial" w:cs="Arial"/>
                <w:sz w:val="22"/>
                <w:szCs w:val="22"/>
              </w:rPr>
              <w:t>NE</w:t>
            </w:r>
          </w:p>
        </w:tc>
      </w:tr>
      <w:tr w:rsidR="00112DB0" w:rsidRPr="00974069" w14:paraId="3668B01D" w14:textId="77777777" w:rsidTr="00424FE9">
        <w:tc>
          <w:tcPr>
            <w:tcW w:w="2826" w:type="dxa"/>
            <w:vMerge/>
          </w:tcPr>
          <w:p w14:paraId="7BD52439" w14:textId="77777777" w:rsidR="00112DB0" w:rsidRPr="001B5789" w:rsidRDefault="00112DB0" w:rsidP="00D8590E">
            <w:pPr>
              <w:pStyle w:val="BodyText"/>
              <w:jc w:val="left"/>
              <w:rPr>
                <w:rFonts w:ascii="Arial" w:hAnsi="Arial" w:cs="Arial"/>
                <w:sz w:val="22"/>
                <w:szCs w:val="22"/>
              </w:rPr>
            </w:pPr>
          </w:p>
        </w:tc>
        <w:tc>
          <w:tcPr>
            <w:tcW w:w="5808" w:type="dxa"/>
          </w:tcPr>
          <w:p w14:paraId="16CDDDFF" w14:textId="65EF2AA3" w:rsidR="00112DB0" w:rsidRPr="004D705A" w:rsidRDefault="00112DB0" w:rsidP="00D8590E">
            <w:pPr>
              <w:pStyle w:val="BodyTextIndent2"/>
              <w:ind w:left="0" w:firstLine="0"/>
              <w:jc w:val="left"/>
              <w:rPr>
                <w:rFonts w:ascii="Arial" w:hAnsi="Arial" w:cs="Arial"/>
                <w:sz w:val="22"/>
                <w:szCs w:val="22"/>
              </w:rPr>
            </w:pPr>
            <w:r w:rsidRPr="00FE12E4">
              <w:rPr>
                <w:rFonts w:ascii="Arial" w:hAnsi="Arial" w:cs="Arial"/>
                <w:sz w:val="22"/>
                <w:szCs w:val="22"/>
              </w:rPr>
              <w:t xml:space="preserve">Fell and remove woody vegetation from </w:t>
            </w:r>
            <w:r>
              <w:rPr>
                <w:rFonts w:ascii="Arial" w:hAnsi="Arial" w:cs="Arial"/>
                <w:sz w:val="22"/>
                <w:szCs w:val="22"/>
              </w:rPr>
              <w:t xml:space="preserve">meadow </w:t>
            </w:r>
            <w:r w:rsidRPr="00FE12E4">
              <w:rPr>
                <w:rFonts w:ascii="Arial" w:hAnsi="Arial" w:cs="Arial"/>
                <w:sz w:val="22"/>
                <w:szCs w:val="22"/>
              </w:rPr>
              <w:t>areas</w:t>
            </w:r>
            <w:r>
              <w:rPr>
                <w:rFonts w:ascii="Arial" w:hAnsi="Arial" w:cs="Arial"/>
                <w:sz w:val="22"/>
                <w:szCs w:val="22"/>
              </w:rPr>
              <w:t>. Remove scrub – 1/5 a year and never remove all scrub.</w:t>
            </w:r>
            <w:r w:rsidRPr="00FE12E4">
              <w:rPr>
                <w:rFonts w:ascii="Arial" w:hAnsi="Arial" w:cs="Arial"/>
                <w:sz w:val="22"/>
                <w:szCs w:val="22"/>
              </w:rPr>
              <w:t xml:space="preserve"> Promptly treat cut-stumps to minimise regrowth</w:t>
            </w:r>
            <w:r>
              <w:rPr>
                <w:rFonts w:ascii="Arial" w:hAnsi="Arial" w:cs="Arial"/>
                <w:sz w:val="22"/>
                <w:szCs w:val="22"/>
              </w:rPr>
              <w:t xml:space="preserve"> and s</w:t>
            </w:r>
            <w:r w:rsidRPr="00FE12E4">
              <w:rPr>
                <w:rFonts w:ascii="Arial" w:hAnsi="Arial" w:cs="Arial"/>
                <w:sz w:val="22"/>
                <w:szCs w:val="22"/>
              </w:rPr>
              <w:t>pray regrowth</w:t>
            </w:r>
            <w:r>
              <w:rPr>
                <w:rFonts w:ascii="Arial" w:hAnsi="Arial" w:cs="Arial"/>
                <w:sz w:val="22"/>
                <w:szCs w:val="22"/>
              </w:rPr>
              <w:t xml:space="preserve"> each year until no more appears</w:t>
            </w:r>
          </w:p>
        </w:tc>
        <w:tc>
          <w:tcPr>
            <w:tcW w:w="572" w:type="dxa"/>
          </w:tcPr>
          <w:p w14:paraId="4AC16FEF" w14:textId="0478A57E" w:rsidR="00112DB0" w:rsidRDefault="00112DB0" w:rsidP="00D8590E">
            <w:pPr>
              <w:rPr>
                <w:rFonts w:ascii="Arial" w:hAnsi="Arial" w:cs="Arial"/>
                <w:sz w:val="22"/>
                <w:szCs w:val="22"/>
              </w:rPr>
            </w:pPr>
          </w:p>
          <w:p w14:paraId="237195B0" w14:textId="77777777" w:rsidR="00112DB0" w:rsidRPr="00D8590E" w:rsidRDefault="00112DB0" w:rsidP="00D8590E">
            <w:pPr>
              <w:rPr>
                <w:rFonts w:ascii="Arial" w:hAnsi="Arial" w:cs="Arial"/>
                <w:sz w:val="12"/>
                <w:szCs w:val="12"/>
              </w:rPr>
            </w:pPr>
          </w:p>
          <w:p w14:paraId="72CA46F7" w14:textId="79EFF26C" w:rsidR="00112DB0" w:rsidRPr="00974069" w:rsidRDefault="00112DB0" w:rsidP="00D8590E">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56" w:type="dxa"/>
          </w:tcPr>
          <w:p w14:paraId="381D2DC0" w14:textId="1A361232" w:rsidR="00112DB0" w:rsidRDefault="00112DB0" w:rsidP="00D8590E">
            <w:pPr>
              <w:rPr>
                <w:rFonts w:ascii="Arial" w:hAnsi="Arial" w:cs="Arial"/>
                <w:sz w:val="22"/>
                <w:szCs w:val="22"/>
              </w:rPr>
            </w:pPr>
          </w:p>
          <w:p w14:paraId="2764BABE" w14:textId="77777777" w:rsidR="00112DB0" w:rsidRPr="00D8590E" w:rsidRDefault="00112DB0" w:rsidP="00D8590E">
            <w:pPr>
              <w:rPr>
                <w:rFonts w:ascii="Arial" w:hAnsi="Arial" w:cs="Arial"/>
                <w:sz w:val="12"/>
                <w:szCs w:val="12"/>
              </w:rPr>
            </w:pPr>
          </w:p>
          <w:p w14:paraId="55116EEF" w14:textId="52710181" w:rsidR="00112DB0" w:rsidRPr="00974069" w:rsidRDefault="00112DB0" w:rsidP="00D8590E">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74" w:type="dxa"/>
          </w:tcPr>
          <w:p w14:paraId="54539B23" w14:textId="5FC2E31A" w:rsidR="00112DB0" w:rsidRDefault="00112DB0" w:rsidP="00D8590E">
            <w:pPr>
              <w:rPr>
                <w:rFonts w:ascii="Arial" w:hAnsi="Arial" w:cs="Arial"/>
                <w:sz w:val="22"/>
                <w:szCs w:val="22"/>
              </w:rPr>
            </w:pPr>
          </w:p>
          <w:p w14:paraId="528F4CFD" w14:textId="77777777" w:rsidR="00112DB0" w:rsidRPr="00D8590E" w:rsidRDefault="00112DB0" w:rsidP="00D8590E">
            <w:pPr>
              <w:rPr>
                <w:rFonts w:ascii="Arial" w:hAnsi="Arial" w:cs="Arial"/>
                <w:sz w:val="12"/>
                <w:szCs w:val="12"/>
              </w:rPr>
            </w:pPr>
          </w:p>
          <w:p w14:paraId="18D9B4BF" w14:textId="26736F6C" w:rsidR="00112DB0" w:rsidRPr="00974069" w:rsidRDefault="00112DB0" w:rsidP="00D8590E">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74" w:type="dxa"/>
          </w:tcPr>
          <w:p w14:paraId="358656AE" w14:textId="64902503" w:rsidR="00112DB0" w:rsidRDefault="00112DB0" w:rsidP="00D8590E">
            <w:pPr>
              <w:rPr>
                <w:rFonts w:ascii="Arial" w:hAnsi="Arial" w:cs="Arial"/>
                <w:sz w:val="22"/>
                <w:szCs w:val="22"/>
              </w:rPr>
            </w:pPr>
          </w:p>
          <w:p w14:paraId="08E8C13B" w14:textId="77777777" w:rsidR="00112DB0" w:rsidRPr="00D8590E" w:rsidRDefault="00112DB0" w:rsidP="00D8590E">
            <w:pPr>
              <w:rPr>
                <w:rFonts w:ascii="Arial" w:hAnsi="Arial" w:cs="Arial"/>
                <w:sz w:val="12"/>
                <w:szCs w:val="12"/>
              </w:rPr>
            </w:pPr>
          </w:p>
          <w:p w14:paraId="72F7C8C4" w14:textId="7DB81FE2" w:rsidR="00112DB0" w:rsidRPr="00974069" w:rsidRDefault="00112DB0" w:rsidP="00D8590E">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59" w:type="dxa"/>
          </w:tcPr>
          <w:p w14:paraId="1BAC16AB" w14:textId="1C3681E6" w:rsidR="00112DB0" w:rsidRDefault="00112DB0" w:rsidP="00D8590E">
            <w:pPr>
              <w:rPr>
                <w:rFonts w:ascii="Arial" w:hAnsi="Arial" w:cs="Arial"/>
                <w:sz w:val="22"/>
                <w:szCs w:val="22"/>
              </w:rPr>
            </w:pPr>
          </w:p>
          <w:p w14:paraId="722204F5" w14:textId="77777777" w:rsidR="00112DB0" w:rsidRPr="00D8590E" w:rsidRDefault="00112DB0" w:rsidP="00D8590E">
            <w:pPr>
              <w:rPr>
                <w:rFonts w:ascii="Arial" w:hAnsi="Arial" w:cs="Arial"/>
                <w:sz w:val="12"/>
                <w:szCs w:val="12"/>
              </w:rPr>
            </w:pPr>
          </w:p>
          <w:p w14:paraId="26DE0F0D" w14:textId="33EE5173" w:rsidR="00112DB0" w:rsidRPr="00974069" w:rsidRDefault="00112DB0" w:rsidP="00D8590E">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1526" w:type="dxa"/>
          </w:tcPr>
          <w:p w14:paraId="2B139F57" w14:textId="0B8310B3" w:rsidR="00112DB0" w:rsidRDefault="00112DB0" w:rsidP="00D8590E">
            <w:pPr>
              <w:jc w:val="center"/>
              <w:rPr>
                <w:rFonts w:ascii="Arial" w:hAnsi="Arial" w:cs="Arial"/>
                <w:sz w:val="22"/>
                <w:szCs w:val="22"/>
              </w:rPr>
            </w:pPr>
          </w:p>
          <w:p w14:paraId="3E244ABD" w14:textId="77777777" w:rsidR="00112DB0" w:rsidRPr="002E22E9" w:rsidRDefault="00112DB0" w:rsidP="00D8590E">
            <w:pPr>
              <w:jc w:val="center"/>
              <w:rPr>
                <w:rFonts w:ascii="Arial" w:hAnsi="Arial" w:cs="Arial"/>
                <w:sz w:val="12"/>
                <w:szCs w:val="12"/>
              </w:rPr>
            </w:pPr>
          </w:p>
          <w:p w14:paraId="44493640" w14:textId="4E1B61C8" w:rsidR="00112DB0" w:rsidRPr="00974069" w:rsidRDefault="00112DB0" w:rsidP="00D8590E">
            <w:pPr>
              <w:jc w:val="center"/>
              <w:rPr>
                <w:rFonts w:ascii="Arial" w:hAnsi="Arial" w:cs="Arial"/>
                <w:sz w:val="22"/>
                <w:szCs w:val="22"/>
              </w:rPr>
            </w:pPr>
            <w:r w:rsidRPr="00CD1E98">
              <w:rPr>
                <w:rFonts w:ascii="Arial" w:hAnsi="Arial" w:cs="Arial"/>
                <w:sz w:val="22"/>
                <w:szCs w:val="22"/>
              </w:rPr>
              <w:t>Revenue</w:t>
            </w:r>
          </w:p>
        </w:tc>
        <w:tc>
          <w:tcPr>
            <w:tcW w:w="1250" w:type="dxa"/>
          </w:tcPr>
          <w:p w14:paraId="39E5A1E4" w14:textId="77777777" w:rsidR="00112DB0" w:rsidRDefault="00112DB0" w:rsidP="00D8590E">
            <w:pPr>
              <w:pStyle w:val="BodyText"/>
              <w:tabs>
                <w:tab w:val="clear" w:pos="851"/>
              </w:tabs>
              <w:jc w:val="center"/>
              <w:rPr>
                <w:rFonts w:ascii="Arial" w:hAnsi="Arial" w:cs="Arial"/>
                <w:sz w:val="22"/>
                <w:szCs w:val="22"/>
              </w:rPr>
            </w:pPr>
          </w:p>
          <w:p w14:paraId="0FD087C2" w14:textId="77777777" w:rsidR="00112DB0" w:rsidRPr="00D8590E" w:rsidRDefault="00112DB0" w:rsidP="00D8590E">
            <w:pPr>
              <w:pStyle w:val="BodyText"/>
              <w:tabs>
                <w:tab w:val="clear" w:pos="851"/>
              </w:tabs>
              <w:jc w:val="center"/>
              <w:rPr>
                <w:rFonts w:ascii="Arial" w:hAnsi="Arial" w:cs="Arial"/>
                <w:sz w:val="12"/>
                <w:szCs w:val="12"/>
              </w:rPr>
            </w:pPr>
          </w:p>
          <w:p w14:paraId="38F55272" w14:textId="39807335" w:rsidR="00112DB0" w:rsidRPr="00D8590E" w:rsidRDefault="00112DB0" w:rsidP="00D8590E">
            <w:pPr>
              <w:pStyle w:val="BodyText"/>
              <w:tabs>
                <w:tab w:val="clear" w:pos="851"/>
              </w:tabs>
              <w:jc w:val="center"/>
              <w:rPr>
                <w:rFonts w:ascii="Arial" w:hAnsi="Arial" w:cs="Arial"/>
                <w:sz w:val="22"/>
                <w:szCs w:val="22"/>
              </w:rPr>
            </w:pPr>
            <w:r w:rsidRPr="00D8590E">
              <w:rPr>
                <w:rFonts w:ascii="Arial" w:hAnsi="Arial" w:cs="Arial"/>
                <w:sz w:val="22"/>
                <w:szCs w:val="22"/>
              </w:rPr>
              <w:t>NE</w:t>
            </w:r>
          </w:p>
        </w:tc>
      </w:tr>
      <w:tr w:rsidR="00112DB0" w:rsidRPr="00974069" w14:paraId="4AD62E5D" w14:textId="77777777" w:rsidTr="00424FE9">
        <w:trPr>
          <w:trHeight w:val="200"/>
        </w:trPr>
        <w:tc>
          <w:tcPr>
            <w:tcW w:w="2826" w:type="dxa"/>
            <w:vMerge/>
          </w:tcPr>
          <w:p w14:paraId="69391410" w14:textId="77777777" w:rsidR="00112DB0" w:rsidRPr="004D705A" w:rsidRDefault="00112DB0" w:rsidP="00801C5A">
            <w:pPr>
              <w:pStyle w:val="BodyText"/>
              <w:jc w:val="left"/>
              <w:rPr>
                <w:rFonts w:ascii="Arial" w:hAnsi="Arial" w:cs="Arial"/>
                <w:b/>
                <w:sz w:val="22"/>
                <w:szCs w:val="22"/>
              </w:rPr>
            </w:pPr>
          </w:p>
        </w:tc>
        <w:tc>
          <w:tcPr>
            <w:tcW w:w="5808" w:type="dxa"/>
          </w:tcPr>
          <w:p w14:paraId="36BE3C01" w14:textId="77777777" w:rsidR="00112DB0" w:rsidRDefault="00112DB0" w:rsidP="00801C5A">
            <w:pPr>
              <w:autoSpaceDE w:val="0"/>
              <w:autoSpaceDN w:val="0"/>
              <w:adjustRightInd w:val="0"/>
              <w:rPr>
                <w:rFonts w:ascii="Arial" w:hAnsi="Arial" w:cs="Arial"/>
                <w:sz w:val="22"/>
                <w:szCs w:val="22"/>
              </w:rPr>
            </w:pPr>
            <w:r>
              <w:rPr>
                <w:rFonts w:ascii="Arial" w:hAnsi="Arial" w:cs="Arial"/>
                <w:sz w:val="22"/>
                <w:szCs w:val="22"/>
              </w:rPr>
              <w:t>Treat thistle growth between woodland plot 9 and top path so cover is no more than 5%</w:t>
            </w:r>
          </w:p>
          <w:p w14:paraId="4DC3873F" w14:textId="796870D9" w:rsidR="00112DB0" w:rsidRPr="004D705A" w:rsidRDefault="00112DB0" w:rsidP="00801C5A">
            <w:pPr>
              <w:autoSpaceDE w:val="0"/>
              <w:autoSpaceDN w:val="0"/>
              <w:adjustRightInd w:val="0"/>
              <w:rPr>
                <w:rFonts w:ascii="Arial" w:hAnsi="Arial" w:cs="Arial"/>
                <w:sz w:val="22"/>
                <w:szCs w:val="22"/>
              </w:rPr>
            </w:pPr>
          </w:p>
        </w:tc>
        <w:tc>
          <w:tcPr>
            <w:tcW w:w="572" w:type="dxa"/>
          </w:tcPr>
          <w:p w14:paraId="0C9F5026" w14:textId="77777777" w:rsidR="00112DB0" w:rsidRPr="00801C5A" w:rsidRDefault="00112DB0" w:rsidP="00801C5A">
            <w:pPr>
              <w:rPr>
                <w:rFonts w:ascii="Arial" w:hAnsi="Arial" w:cs="Arial"/>
                <w:sz w:val="12"/>
                <w:szCs w:val="12"/>
              </w:rPr>
            </w:pPr>
          </w:p>
          <w:p w14:paraId="61286921" w14:textId="56D28BC2" w:rsidR="00112DB0" w:rsidRPr="00974069" w:rsidRDefault="00112DB0" w:rsidP="00801C5A">
            <w:pPr>
              <w:pStyle w:val="BodyText"/>
              <w:tabs>
                <w:tab w:val="clear" w:pos="851"/>
              </w:tabs>
              <w:jc w:val="center"/>
              <w:rPr>
                <w:rFonts w:ascii="Arial" w:hAnsi="Arial" w:cs="Arial"/>
                <w:sz w:val="22"/>
                <w:szCs w:val="22"/>
              </w:rPr>
            </w:pPr>
            <w:r w:rsidRPr="00C514C1">
              <w:rPr>
                <w:rFonts w:ascii="Arial" w:hAnsi="Arial" w:cs="Arial"/>
                <w:sz w:val="22"/>
                <w:szCs w:val="22"/>
              </w:rPr>
              <w:t>●</w:t>
            </w:r>
          </w:p>
        </w:tc>
        <w:tc>
          <w:tcPr>
            <w:tcW w:w="556" w:type="dxa"/>
          </w:tcPr>
          <w:p w14:paraId="66487607" w14:textId="77777777" w:rsidR="00112DB0" w:rsidRPr="00801C5A" w:rsidRDefault="00112DB0" w:rsidP="00801C5A">
            <w:pPr>
              <w:rPr>
                <w:rFonts w:ascii="Arial" w:hAnsi="Arial" w:cs="Arial"/>
                <w:sz w:val="12"/>
                <w:szCs w:val="12"/>
              </w:rPr>
            </w:pPr>
          </w:p>
          <w:p w14:paraId="665610BF" w14:textId="04E4E19C" w:rsidR="00112DB0" w:rsidRPr="00974069" w:rsidRDefault="00112DB0" w:rsidP="00801C5A">
            <w:pPr>
              <w:pStyle w:val="BodyText"/>
              <w:tabs>
                <w:tab w:val="clear" w:pos="851"/>
              </w:tabs>
              <w:jc w:val="center"/>
              <w:rPr>
                <w:rFonts w:ascii="Arial" w:hAnsi="Arial" w:cs="Arial"/>
                <w:sz w:val="22"/>
                <w:szCs w:val="22"/>
              </w:rPr>
            </w:pPr>
            <w:r w:rsidRPr="00C514C1">
              <w:rPr>
                <w:rFonts w:ascii="Arial" w:hAnsi="Arial" w:cs="Arial"/>
                <w:sz w:val="22"/>
                <w:szCs w:val="22"/>
              </w:rPr>
              <w:t>●</w:t>
            </w:r>
          </w:p>
        </w:tc>
        <w:tc>
          <w:tcPr>
            <w:tcW w:w="574" w:type="dxa"/>
          </w:tcPr>
          <w:p w14:paraId="5BAFC2D6" w14:textId="77777777" w:rsidR="00112DB0" w:rsidRPr="00801C5A" w:rsidRDefault="00112DB0" w:rsidP="00801C5A">
            <w:pPr>
              <w:rPr>
                <w:rFonts w:ascii="Arial" w:hAnsi="Arial" w:cs="Arial"/>
                <w:sz w:val="12"/>
                <w:szCs w:val="12"/>
              </w:rPr>
            </w:pPr>
          </w:p>
          <w:p w14:paraId="0ECD4F99" w14:textId="00D2692F" w:rsidR="00112DB0" w:rsidRPr="00974069" w:rsidRDefault="00112DB0" w:rsidP="00801C5A">
            <w:pPr>
              <w:pStyle w:val="BodyText"/>
              <w:tabs>
                <w:tab w:val="clear" w:pos="851"/>
              </w:tabs>
              <w:jc w:val="center"/>
              <w:rPr>
                <w:rFonts w:ascii="Arial" w:hAnsi="Arial" w:cs="Arial"/>
                <w:sz w:val="22"/>
                <w:szCs w:val="22"/>
              </w:rPr>
            </w:pPr>
            <w:r w:rsidRPr="00C514C1">
              <w:rPr>
                <w:rFonts w:ascii="Arial" w:hAnsi="Arial" w:cs="Arial"/>
                <w:sz w:val="22"/>
                <w:szCs w:val="22"/>
              </w:rPr>
              <w:t>●</w:t>
            </w:r>
          </w:p>
        </w:tc>
        <w:tc>
          <w:tcPr>
            <w:tcW w:w="574" w:type="dxa"/>
          </w:tcPr>
          <w:p w14:paraId="2319D098" w14:textId="77777777" w:rsidR="00112DB0" w:rsidRPr="00801C5A" w:rsidRDefault="00112DB0" w:rsidP="00801C5A">
            <w:pPr>
              <w:rPr>
                <w:rFonts w:ascii="Arial" w:hAnsi="Arial" w:cs="Arial"/>
                <w:sz w:val="12"/>
                <w:szCs w:val="12"/>
              </w:rPr>
            </w:pPr>
          </w:p>
          <w:p w14:paraId="75735CBF" w14:textId="30642A9E" w:rsidR="00112DB0" w:rsidRPr="00974069" w:rsidRDefault="00112DB0" w:rsidP="00801C5A">
            <w:pPr>
              <w:pStyle w:val="BodyText"/>
              <w:tabs>
                <w:tab w:val="clear" w:pos="851"/>
              </w:tabs>
              <w:jc w:val="center"/>
              <w:rPr>
                <w:rFonts w:ascii="Arial" w:hAnsi="Arial" w:cs="Arial"/>
                <w:sz w:val="22"/>
                <w:szCs w:val="22"/>
              </w:rPr>
            </w:pPr>
            <w:r w:rsidRPr="00C514C1">
              <w:rPr>
                <w:rFonts w:ascii="Arial" w:hAnsi="Arial" w:cs="Arial"/>
                <w:sz w:val="22"/>
                <w:szCs w:val="22"/>
              </w:rPr>
              <w:t>●</w:t>
            </w:r>
          </w:p>
        </w:tc>
        <w:tc>
          <w:tcPr>
            <w:tcW w:w="559" w:type="dxa"/>
          </w:tcPr>
          <w:p w14:paraId="0DC3B4BF" w14:textId="77777777" w:rsidR="00112DB0" w:rsidRPr="00801C5A" w:rsidRDefault="00112DB0" w:rsidP="00801C5A">
            <w:pPr>
              <w:rPr>
                <w:rFonts w:ascii="Arial" w:hAnsi="Arial" w:cs="Arial"/>
                <w:sz w:val="12"/>
                <w:szCs w:val="12"/>
              </w:rPr>
            </w:pPr>
          </w:p>
          <w:p w14:paraId="65BA061E" w14:textId="27F9CE34" w:rsidR="00112DB0" w:rsidRPr="00974069" w:rsidRDefault="00112DB0" w:rsidP="00801C5A">
            <w:pPr>
              <w:pStyle w:val="BodyText"/>
              <w:tabs>
                <w:tab w:val="clear" w:pos="851"/>
              </w:tabs>
              <w:jc w:val="center"/>
              <w:rPr>
                <w:rFonts w:ascii="Arial" w:hAnsi="Arial" w:cs="Arial"/>
                <w:sz w:val="22"/>
                <w:szCs w:val="22"/>
              </w:rPr>
            </w:pPr>
            <w:r w:rsidRPr="00C514C1">
              <w:rPr>
                <w:rFonts w:ascii="Arial" w:hAnsi="Arial" w:cs="Arial"/>
                <w:sz w:val="22"/>
                <w:szCs w:val="22"/>
              </w:rPr>
              <w:t>●</w:t>
            </w:r>
          </w:p>
        </w:tc>
        <w:tc>
          <w:tcPr>
            <w:tcW w:w="1526" w:type="dxa"/>
          </w:tcPr>
          <w:p w14:paraId="4BAD97F0" w14:textId="77777777" w:rsidR="00112DB0" w:rsidRPr="002E22E9" w:rsidRDefault="00112DB0" w:rsidP="00801C5A">
            <w:pPr>
              <w:jc w:val="center"/>
              <w:rPr>
                <w:rFonts w:ascii="Arial" w:hAnsi="Arial" w:cs="Arial"/>
                <w:sz w:val="12"/>
                <w:szCs w:val="12"/>
              </w:rPr>
            </w:pPr>
          </w:p>
          <w:p w14:paraId="3610AF28" w14:textId="055291BC" w:rsidR="00112DB0" w:rsidRPr="00974069" w:rsidRDefault="00112DB0" w:rsidP="00801C5A">
            <w:pPr>
              <w:jc w:val="center"/>
              <w:rPr>
                <w:rFonts w:ascii="Arial" w:hAnsi="Arial" w:cs="Arial"/>
                <w:sz w:val="22"/>
                <w:szCs w:val="22"/>
              </w:rPr>
            </w:pPr>
            <w:r w:rsidRPr="00CD1E98">
              <w:rPr>
                <w:rFonts w:ascii="Arial" w:hAnsi="Arial" w:cs="Arial"/>
                <w:sz w:val="22"/>
                <w:szCs w:val="22"/>
              </w:rPr>
              <w:t xml:space="preserve">Revenue </w:t>
            </w:r>
          </w:p>
        </w:tc>
        <w:tc>
          <w:tcPr>
            <w:tcW w:w="1250" w:type="dxa"/>
          </w:tcPr>
          <w:p w14:paraId="6576D788" w14:textId="77777777" w:rsidR="00112DB0" w:rsidRPr="00801C5A" w:rsidRDefault="00112DB0" w:rsidP="00801C5A">
            <w:pPr>
              <w:pStyle w:val="BodyText"/>
              <w:tabs>
                <w:tab w:val="clear" w:pos="851"/>
              </w:tabs>
              <w:jc w:val="center"/>
              <w:rPr>
                <w:rFonts w:ascii="Arial" w:hAnsi="Arial" w:cs="Arial"/>
                <w:sz w:val="12"/>
                <w:szCs w:val="12"/>
              </w:rPr>
            </w:pPr>
          </w:p>
          <w:p w14:paraId="10FCBC72" w14:textId="69F7E0C5" w:rsidR="00112DB0" w:rsidRPr="00D8590E" w:rsidRDefault="00112DB0" w:rsidP="00801C5A">
            <w:pPr>
              <w:pStyle w:val="BodyText"/>
              <w:tabs>
                <w:tab w:val="clear" w:pos="851"/>
              </w:tabs>
              <w:jc w:val="center"/>
              <w:rPr>
                <w:rFonts w:ascii="Arial" w:hAnsi="Arial" w:cs="Arial"/>
                <w:sz w:val="22"/>
                <w:szCs w:val="22"/>
              </w:rPr>
            </w:pPr>
            <w:r w:rsidRPr="00D8590E">
              <w:rPr>
                <w:rFonts w:ascii="Arial" w:hAnsi="Arial" w:cs="Arial"/>
                <w:sz w:val="22"/>
                <w:szCs w:val="22"/>
              </w:rPr>
              <w:t>NE</w:t>
            </w:r>
          </w:p>
        </w:tc>
      </w:tr>
      <w:tr w:rsidR="00112DB0" w:rsidRPr="00974069" w14:paraId="6DF8EB86" w14:textId="77777777" w:rsidTr="00424FE9">
        <w:trPr>
          <w:trHeight w:val="200"/>
        </w:trPr>
        <w:tc>
          <w:tcPr>
            <w:tcW w:w="2826" w:type="dxa"/>
            <w:vMerge/>
          </w:tcPr>
          <w:p w14:paraId="15BD9488" w14:textId="77777777" w:rsidR="00112DB0" w:rsidRPr="004D705A" w:rsidRDefault="00112DB0" w:rsidP="00801C5A">
            <w:pPr>
              <w:pStyle w:val="BodyText"/>
              <w:jc w:val="left"/>
              <w:rPr>
                <w:rFonts w:ascii="Arial" w:hAnsi="Arial" w:cs="Arial"/>
                <w:b/>
                <w:sz w:val="22"/>
                <w:szCs w:val="22"/>
              </w:rPr>
            </w:pPr>
          </w:p>
        </w:tc>
        <w:tc>
          <w:tcPr>
            <w:tcW w:w="5808" w:type="dxa"/>
          </w:tcPr>
          <w:p w14:paraId="10161569" w14:textId="77777777" w:rsidR="00112DB0" w:rsidRDefault="00112DB0" w:rsidP="00801C5A">
            <w:pPr>
              <w:pStyle w:val="BodyTextIndent2"/>
              <w:ind w:left="0" w:firstLine="0"/>
              <w:jc w:val="left"/>
              <w:rPr>
                <w:rFonts w:ascii="Arial" w:hAnsi="Arial" w:cs="Arial"/>
                <w:b/>
                <w:sz w:val="22"/>
                <w:szCs w:val="22"/>
              </w:rPr>
            </w:pPr>
            <w:r w:rsidRPr="00801C5A">
              <w:rPr>
                <w:rFonts w:ascii="Arial" w:hAnsi="Arial" w:cs="Arial"/>
                <w:b/>
                <w:sz w:val="22"/>
                <w:szCs w:val="22"/>
                <w:u w:val="single"/>
              </w:rPr>
              <w:t>Stubbington Farm Meadow SINC</w:t>
            </w:r>
            <w:r>
              <w:rPr>
                <w:rFonts w:ascii="Arial" w:hAnsi="Arial" w:cs="Arial"/>
                <w:b/>
                <w:sz w:val="22"/>
                <w:szCs w:val="22"/>
              </w:rPr>
              <w:t xml:space="preserve"> </w:t>
            </w:r>
          </w:p>
          <w:p w14:paraId="335ECDEC" w14:textId="686BF154" w:rsidR="00112DB0" w:rsidRPr="00801C5A" w:rsidRDefault="00112DB0" w:rsidP="00801C5A">
            <w:pPr>
              <w:pStyle w:val="BodyTextIndent2"/>
              <w:ind w:left="0" w:firstLine="0"/>
              <w:jc w:val="left"/>
              <w:rPr>
                <w:rFonts w:ascii="Arial" w:hAnsi="Arial" w:cs="Arial"/>
                <w:sz w:val="22"/>
                <w:szCs w:val="22"/>
                <w:u w:val="single"/>
              </w:rPr>
            </w:pPr>
            <w:r w:rsidRPr="00801C5A">
              <w:rPr>
                <w:rFonts w:ascii="Arial" w:hAnsi="Arial" w:cs="Arial"/>
                <w:sz w:val="22"/>
                <w:szCs w:val="22"/>
                <w:u w:val="single"/>
              </w:rPr>
              <w:t>(next to Hardwick View picnic area)</w:t>
            </w:r>
          </w:p>
          <w:p w14:paraId="55F448FE" w14:textId="2947518F" w:rsidR="00112DB0" w:rsidRPr="004D705A" w:rsidRDefault="00112DB0" w:rsidP="00801C5A">
            <w:pPr>
              <w:pStyle w:val="BodyTextIndent2"/>
              <w:ind w:left="0" w:firstLine="0"/>
              <w:jc w:val="left"/>
              <w:rPr>
                <w:rFonts w:ascii="Arial" w:hAnsi="Arial" w:cs="Arial"/>
                <w:sz w:val="22"/>
                <w:szCs w:val="22"/>
              </w:rPr>
            </w:pPr>
            <w:r>
              <w:rPr>
                <w:rFonts w:ascii="Arial" w:hAnsi="Arial" w:cs="Arial"/>
                <w:sz w:val="22"/>
                <w:szCs w:val="22"/>
              </w:rPr>
              <w:t>Liaise with local farmer to t</w:t>
            </w:r>
            <w:r w:rsidRPr="00FE12E4">
              <w:rPr>
                <w:rFonts w:ascii="Arial" w:hAnsi="Arial" w:cs="Arial"/>
                <w:sz w:val="22"/>
                <w:szCs w:val="22"/>
              </w:rPr>
              <w:t>ake hay cro</w:t>
            </w:r>
            <w:r>
              <w:rPr>
                <w:rFonts w:ascii="Arial" w:hAnsi="Arial" w:cs="Arial"/>
                <w:sz w:val="22"/>
                <w:szCs w:val="22"/>
              </w:rPr>
              <w:t>p from the grassland on safe working areas, (weather permitting) by the end of July each year to achieve sward height of 2-10 cm by Oct/ Nov</w:t>
            </w:r>
          </w:p>
        </w:tc>
        <w:tc>
          <w:tcPr>
            <w:tcW w:w="572" w:type="dxa"/>
          </w:tcPr>
          <w:p w14:paraId="6A41C2B6" w14:textId="77777777" w:rsidR="00112DB0" w:rsidRDefault="00112DB0" w:rsidP="00801C5A">
            <w:pPr>
              <w:rPr>
                <w:rFonts w:ascii="Arial" w:hAnsi="Arial" w:cs="Arial"/>
                <w:sz w:val="22"/>
                <w:szCs w:val="22"/>
              </w:rPr>
            </w:pPr>
          </w:p>
          <w:p w14:paraId="015A45B9" w14:textId="77777777" w:rsidR="00112DB0" w:rsidRDefault="00112DB0" w:rsidP="00801C5A">
            <w:pPr>
              <w:pStyle w:val="BodyText"/>
              <w:tabs>
                <w:tab w:val="clear" w:pos="851"/>
              </w:tabs>
              <w:jc w:val="center"/>
              <w:rPr>
                <w:rFonts w:ascii="Arial" w:hAnsi="Arial" w:cs="Arial"/>
                <w:sz w:val="22"/>
                <w:szCs w:val="22"/>
              </w:rPr>
            </w:pPr>
          </w:p>
          <w:p w14:paraId="17A1224D" w14:textId="3355E5B6"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56" w:type="dxa"/>
          </w:tcPr>
          <w:p w14:paraId="1AB475F1" w14:textId="77777777" w:rsidR="00112DB0" w:rsidRDefault="00112DB0" w:rsidP="00801C5A">
            <w:pPr>
              <w:rPr>
                <w:rFonts w:ascii="Arial" w:hAnsi="Arial" w:cs="Arial"/>
                <w:sz w:val="22"/>
                <w:szCs w:val="22"/>
              </w:rPr>
            </w:pPr>
          </w:p>
          <w:p w14:paraId="181D5B52" w14:textId="7F316C12" w:rsidR="00112DB0" w:rsidRDefault="00112DB0" w:rsidP="00801C5A">
            <w:pPr>
              <w:rPr>
                <w:rFonts w:ascii="Arial" w:hAnsi="Arial" w:cs="Arial"/>
                <w:sz w:val="12"/>
                <w:szCs w:val="12"/>
              </w:rPr>
            </w:pPr>
          </w:p>
          <w:p w14:paraId="260BF2A4" w14:textId="77777777" w:rsidR="00112DB0" w:rsidRPr="00D8590E" w:rsidRDefault="00112DB0" w:rsidP="00801C5A">
            <w:pPr>
              <w:rPr>
                <w:rFonts w:ascii="Arial" w:hAnsi="Arial" w:cs="Arial"/>
                <w:sz w:val="12"/>
                <w:szCs w:val="12"/>
              </w:rPr>
            </w:pPr>
          </w:p>
          <w:p w14:paraId="1BAD9846" w14:textId="3945182E"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74" w:type="dxa"/>
          </w:tcPr>
          <w:p w14:paraId="3F9126E1" w14:textId="77777777" w:rsidR="00112DB0" w:rsidRDefault="00112DB0" w:rsidP="00801C5A">
            <w:pPr>
              <w:rPr>
                <w:rFonts w:ascii="Arial" w:hAnsi="Arial" w:cs="Arial"/>
                <w:sz w:val="22"/>
                <w:szCs w:val="22"/>
              </w:rPr>
            </w:pPr>
          </w:p>
          <w:p w14:paraId="3E8D692B" w14:textId="33684596" w:rsidR="00112DB0" w:rsidRDefault="00112DB0" w:rsidP="00801C5A">
            <w:pPr>
              <w:rPr>
                <w:rFonts w:ascii="Arial" w:hAnsi="Arial" w:cs="Arial"/>
                <w:sz w:val="12"/>
                <w:szCs w:val="12"/>
              </w:rPr>
            </w:pPr>
          </w:p>
          <w:p w14:paraId="42425453" w14:textId="77777777" w:rsidR="00112DB0" w:rsidRPr="00D8590E" w:rsidRDefault="00112DB0" w:rsidP="00801C5A">
            <w:pPr>
              <w:rPr>
                <w:rFonts w:ascii="Arial" w:hAnsi="Arial" w:cs="Arial"/>
                <w:sz w:val="12"/>
                <w:szCs w:val="12"/>
              </w:rPr>
            </w:pPr>
          </w:p>
          <w:p w14:paraId="6DB78706" w14:textId="520871E2"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74" w:type="dxa"/>
          </w:tcPr>
          <w:p w14:paraId="5EBFD371" w14:textId="77777777" w:rsidR="00112DB0" w:rsidRDefault="00112DB0" w:rsidP="00801C5A">
            <w:pPr>
              <w:rPr>
                <w:rFonts w:ascii="Arial" w:hAnsi="Arial" w:cs="Arial"/>
                <w:sz w:val="22"/>
                <w:szCs w:val="22"/>
              </w:rPr>
            </w:pPr>
          </w:p>
          <w:p w14:paraId="001F91C3" w14:textId="05A9BCE9" w:rsidR="00112DB0" w:rsidRDefault="00112DB0" w:rsidP="00801C5A">
            <w:pPr>
              <w:rPr>
                <w:rFonts w:ascii="Arial" w:hAnsi="Arial" w:cs="Arial"/>
                <w:sz w:val="12"/>
                <w:szCs w:val="12"/>
              </w:rPr>
            </w:pPr>
          </w:p>
          <w:p w14:paraId="5BC0F86E" w14:textId="77777777" w:rsidR="00112DB0" w:rsidRPr="00D8590E" w:rsidRDefault="00112DB0" w:rsidP="00801C5A">
            <w:pPr>
              <w:rPr>
                <w:rFonts w:ascii="Arial" w:hAnsi="Arial" w:cs="Arial"/>
                <w:sz w:val="12"/>
                <w:szCs w:val="12"/>
              </w:rPr>
            </w:pPr>
          </w:p>
          <w:p w14:paraId="34C3E9F7" w14:textId="5627950B"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59" w:type="dxa"/>
          </w:tcPr>
          <w:p w14:paraId="21DE3518" w14:textId="77777777" w:rsidR="00112DB0" w:rsidRDefault="00112DB0" w:rsidP="00801C5A">
            <w:pPr>
              <w:rPr>
                <w:rFonts w:ascii="Arial" w:hAnsi="Arial" w:cs="Arial"/>
                <w:sz w:val="22"/>
                <w:szCs w:val="22"/>
              </w:rPr>
            </w:pPr>
          </w:p>
          <w:p w14:paraId="64A78DCB" w14:textId="1507803C" w:rsidR="00112DB0" w:rsidRDefault="00112DB0" w:rsidP="00801C5A">
            <w:pPr>
              <w:rPr>
                <w:rFonts w:ascii="Arial" w:hAnsi="Arial" w:cs="Arial"/>
                <w:sz w:val="12"/>
                <w:szCs w:val="12"/>
              </w:rPr>
            </w:pPr>
          </w:p>
          <w:p w14:paraId="5BCF4354" w14:textId="77777777" w:rsidR="00112DB0" w:rsidRPr="00D8590E" w:rsidRDefault="00112DB0" w:rsidP="00801C5A">
            <w:pPr>
              <w:rPr>
                <w:rFonts w:ascii="Arial" w:hAnsi="Arial" w:cs="Arial"/>
                <w:sz w:val="12"/>
                <w:szCs w:val="12"/>
              </w:rPr>
            </w:pPr>
          </w:p>
          <w:p w14:paraId="5AF37B13" w14:textId="0AF787CE" w:rsidR="00112DB0" w:rsidRPr="00974069" w:rsidRDefault="00112DB0" w:rsidP="00801C5A">
            <w:pPr>
              <w:pStyle w:val="BodyText"/>
              <w:tabs>
                <w:tab w:val="clear" w:pos="851"/>
              </w:tabs>
              <w:rPr>
                <w:rFonts w:ascii="Arial" w:hAnsi="Arial" w:cs="Arial"/>
                <w:sz w:val="22"/>
                <w:szCs w:val="22"/>
              </w:rPr>
            </w:pPr>
            <w:r w:rsidRPr="00B1048D">
              <w:rPr>
                <w:rFonts w:ascii="Arial" w:hAnsi="Arial" w:cs="Arial"/>
                <w:sz w:val="22"/>
                <w:szCs w:val="22"/>
              </w:rPr>
              <w:t>●</w:t>
            </w:r>
          </w:p>
        </w:tc>
        <w:tc>
          <w:tcPr>
            <w:tcW w:w="1526" w:type="dxa"/>
          </w:tcPr>
          <w:p w14:paraId="54669A7C" w14:textId="77777777" w:rsidR="00112DB0" w:rsidRDefault="00112DB0" w:rsidP="00801C5A">
            <w:pPr>
              <w:jc w:val="center"/>
              <w:rPr>
                <w:rFonts w:ascii="Arial" w:hAnsi="Arial" w:cs="Arial"/>
                <w:sz w:val="22"/>
                <w:szCs w:val="22"/>
              </w:rPr>
            </w:pPr>
          </w:p>
          <w:p w14:paraId="37D87E71" w14:textId="50802BEA" w:rsidR="00112DB0" w:rsidRPr="00974069" w:rsidRDefault="00112DB0" w:rsidP="00801C5A">
            <w:pPr>
              <w:jc w:val="center"/>
              <w:rPr>
                <w:rFonts w:ascii="Arial" w:hAnsi="Arial" w:cs="Arial"/>
                <w:sz w:val="22"/>
                <w:szCs w:val="22"/>
              </w:rPr>
            </w:pPr>
            <w:r w:rsidRPr="00CD1E98">
              <w:rPr>
                <w:rFonts w:ascii="Arial" w:hAnsi="Arial" w:cs="Arial"/>
                <w:sz w:val="22"/>
                <w:szCs w:val="22"/>
              </w:rPr>
              <w:t xml:space="preserve">Revenue </w:t>
            </w:r>
            <w:r>
              <w:rPr>
                <w:rFonts w:ascii="Arial" w:hAnsi="Arial" w:cs="Arial"/>
                <w:sz w:val="22"/>
                <w:szCs w:val="22"/>
              </w:rPr>
              <w:t xml:space="preserve">/ </w:t>
            </w:r>
            <w:r w:rsidRPr="00D8590E">
              <w:rPr>
                <w:rFonts w:ascii="Arial" w:hAnsi="Arial" w:cs="Arial"/>
                <w:sz w:val="20"/>
              </w:rPr>
              <w:t>Environmental Stew</w:t>
            </w:r>
            <w:r>
              <w:rPr>
                <w:rFonts w:ascii="Arial" w:hAnsi="Arial" w:cs="Arial"/>
                <w:sz w:val="20"/>
              </w:rPr>
              <w:t>a</w:t>
            </w:r>
            <w:r w:rsidRPr="00D8590E">
              <w:rPr>
                <w:rFonts w:ascii="Arial" w:hAnsi="Arial" w:cs="Arial"/>
                <w:sz w:val="20"/>
              </w:rPr>
              <w:t>rdship</w:t>
            </w:r>
          </w:p>
        </w:tc>
        <w:tc>
          <w:tcPr>
            <w:tcW w:w="1250" w:type="dxa"/>
          </w:tcPr>
          <w:p w14:paraId="54E59CC4" w14:textId="77777777" w:rsidR="00112DB0" w:rsidRDefault="00112DB0" w:rsidP="00801C5A">
            <w:pPr>
              <w:pStyle w:val="BodyText"/>
              <w:tabs>
                <w:tab w:val="clear" w:pos="851"/>
              </w:tabs>
              <w:jc w:val="center"/>
              <w:rPr>
                <w:rFonts w:ascii="Arial" w:hAnsi="Arial" w:cs="Arial"/>
                <w:sz w:val="22"/>
                <w:szCs w:val="22"/>
              </w:rPr>
            </w:pPr>
          </w:p>
          <w:p w14:paraId="4E854636" w14:textId="77777777" w:rsidR="00112DB0" w:rsidRDefault="00112DB0" w:rsidP="00801C5A">
            <w:pPr>
              <w:pStyle w:val="BodyText"/>
              <w:tabs>
                <w:tab w:val="clear" w:pos="851"/>
              </w:tabs>
              <w:jc w:val="center"/>
              <w:rPr>
                <w:rFonts w:ascii="Arial" w:hAnsi="Arial" w:cs="Arial"/>
                <w:sz w:val="22"/>
                <w:szCs w:val="22"/>
              </w:rPr>
            </w:pPr>
          </w:p>
          <w:p w14:paraId="0F1684FF" w14:textId="69E35D6E" w:rsidR="00112DB0" w:rsidRPr="00D8590E" w:rsidRDefault="00112DB0" w:rsidP="00801C5A">
            <w:pPr>
              <w:pStyle w:val="BodyText"/>
              <w:tabs>
                <w:tab w:val="clear" w:pos="851"/>
              </w:tabs>
              <w:jc w:val="center"/>
              <w:rPr>
                <w:rFonts w:ascii="Arial" w:hAnsi="Arial" w:cs="Arial"/>
                <w:sz w:val="22"/>
                <w:szCs w:val="22"/>
              </w:rPr>
            </w:pPr>
            <w:r w:rsidRPr="00D8590E">
              <w:rPr>
                <w:rFonts w:ascii="Arial" w:hAnsi="Arial" w:cs="Arial"/>
                <w:sz w:val="22"/>
                <w:szCs w:val="22"/>
              </w:rPr>
              <w:t>NE</w:t>
            </w:r>
          </w:p>
        </w:tc>
      </w:tr>
      <w:tr w:rsidR="00112DB0" w:rsidRPr="00974069" w14:paraId="61189613" w14:textId="77777777" w:rsidTr="00424FE9">
        <w:tc>
          <w:tcPr>
            <w:tcW w:w="2826" w:type="dxa"/>
            <w:vMerge/>
          </w:tcPr>
          <w:p w14:paraId="01705910" w14:textId="77777777" w:rsidR="00112DB0" w:rsidRPr="00974069" w:rsidRDefault="00112DB0" w:rsidP="00801C5A">
            <w:pPr>
              <w:pStyle w:val="BodyText"/>
              <w:tabs>
                <w:tab w:val="clear" w:pos="851"/>
              </w:tabs>
              <w:jc w:val="left"/>
              <w:rPr>
                <w:rFonts w:ascii="Arial" w:hAnsi="Arial" w:cs="Arial"/>
                <w:b/>
                <w:sz w:val="22"/>
                <w:szCs w:val="22"/>
              </w:rPr>
            </w:pPr>
          </w:p>
        </w:tc>
        <w:tc>
          <w:tcPr>
            <w:tcW w:w="5808" w:type="dxa"/>
          </w:tcPr>
          <w:p w14:paraId="25D62E56" w14:textId="0A64E4B3" w:rsidR="00112DB0" w:rsidRPr="004D705A" w:rsidRDefault="00112DB0" w:rsidP="00801C5A">
            <w:pPr>
              <w:pStyle w:val="BodyTextIndent2"/>
              <w:ind w:left="0" w:firstLine="0"/>
              <w:jc w:val="left"/>
              <w:rPr>
                <w:rFonts w:ascii="Arial" w:hAnsi="Arial" w:cs="Arial"/>
                <w:sz w:val="22"/>
                <w:szCs w:val="22"/>
              </w:rPr>
            </w:pPr>
            <w:r w:rsidRPr="00FE12E4">
              <w:rPr>
                <w:rFonts w:ascii="Arial" w:hAnsi="Arial" w:cs="Arial"/>
                <w:sz w:val="22"/>
                <w:szCs w:val="22"/>
              </w:rPr>
              <w:t xml:space="preserve">Fell and remove woody vegetation from </w:t>
            </w:r>
            <w:r>
              <w:rPr>
                <w:rFonts w:ascii="Arial" w:hAnsi="Arial" w:cs="Arial"/>
                <w:sz w:val="22"/>
                <w:szCs w:val="22"/>
              </w:rPr>
              <w:t xml:space="preserve">meadow </w:t>
            </w:r>
            <w:r w:rsidRPr="00FE12E4">
              <w:rPr>
                <w:rFonts w:ascii="Arial" w:hAnsi="Arial" w:cs="Arial"/>
                <w:sz w:val="22"/>
                <w:szCs w:val="22"/>
              </w:rPr>
              <w:t>areas</w:t>
            </w:r>
            <w:r>
              <w:rPr>
                <w:rFonts w:ascii="Arial" w:hAnsi="Arial" w:cs="Arial"/>
                <w:sz w:val="22"/>
                <w:szCs w:val="22"/>
              </w:rPr>
              <w:t xml:space="preserve"> Remove scrub – 1/5 a year and never remove all scrub.</w:t>
            </w:r>
            <w:r w:rsidRPr="00FE12E4">
              <w:rPr>
                <w:rFonts w:ascii="Arial" w:hAnsi="Arial" w:cs="Arial"/>
                <w:sz w:val="22"/>
                <w:szCs w:val="22"/>
              </w:rPr>
              <w:t xml:space="preserve"> Promptly treat cut-stumps to minimise regrowth</w:t>
            </w:r>
            <w:r>
              <w:rPr>
                <w:rFonts w:ascii="Arial" w:hAnsi="Arial" w:cs="Arial"/>
                <w:sz w:val="22"/>
                <w:szCs w:val="22"/>
              </w:rPr>
              <w:t xml:space="preserve"> and s</w:t>
            </w:r>
            <w:r w:rsidRPr="00FE12E4">
              <w:rPr>
                <w:rFonts w:ascii="Arial" w:hAnsi="Arial" w:cs="Arial"/>
                <w:sz w:val="22"/>
                <w:szCs w:val="22"/>
              </w:rPr>
              <w:t>pray regrowth</w:t>
            </w:r>
            <w:r>
              <w:rPr>
                <w:rFonts w:ascii="Arial" w:hAnsi="Arial" w:cs="Arial"/>
                <w:sz w:val="22"/>
                <w:szCs w:val="22"/>
              </w:rPr>
              <w:t xml:space="preserve"> each year until no more appears</w:t>
            </w:r>
          </w:p>
        </w:tc>
        <w:tc>
          <w:tcPr>
            <w:tcW w:w="572" w:type="dxa"/>
          </w:tcPr>
          <w:p w14:paraId="2EB9E5D5" w14:textId="37F7606D" w:rsidR="00112DB0" w:rsidRDefault="00112DB0" w:rsidP="00801C5A">
            <w:pPr>
              <w:rPr>
                <w:rFonts w:ascii="Arial" w:hAnsi="Arial" w:cs="Arial"/>
                <w:sz w:val="12"/>
                <w:szCs w:val="12"/>
              </w:rPr>
            </w:pPr>
          </w:p>
          <w:p w14:paraId="283B1A61" w14:textId="048D6371" w:rsidR="00112DB0" w:rsidRDefault="00112DB0" w:rsidP="00801C5A">
            <w:pPr>
              <w:rPr>
                <w:rFonts w:ascii="Arial" w:hAnsi="Arial" w:cs="Arial"/>
                <w:sz w:val="12"/>
                <w:szCs w:val="12"/>
              </w:rPr>
            </w:pPr>
          </w:p>
          <w:p w14:paraId="3F2C9029" w14:textId="77777777" w:rsidR="00112DB0" w:rsidRPr="00801C5A" w:rsidRDefault="00112DB0" w:rsidP="00801C5A">
            <w:pPr>
              <w:rPr>
                <w:rFonts w:ascii="Arial" w:hAnsi="Arial" w:cs="Arial"/>
                <w:sz w:val="12"/>
                <w:szCs w:val="12"/>
              </w:rPr>
            </w:pPr>
          </w:p>
          <w:p w14:paraId="24BC5BC8" w14:textId="64BA00C3"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56" w:type="dxa"/>
          </w:tcPr>
          <w:p w14:paraId="7D1E1B73" w14:textId="77777777" w:rsidR="00112DB0" w:rsidRDefault="00112DB0" w:rsidP="00801C5A">
            <w:pPr>
              <w:rPr>
                <w:rFonts w:ascii="Arial" w:hAnsi="Arial" w:cs="Arial"/>
                <w:sz w:val="12"/>
                <w:szCs w:val="12"/>
              </w:rPr>
            </w:pPr>
          </w:p>
          <w:p w14:paraId="0710116D" w14:textId="2BA351E2" w:rsidR="00112DB0" w:rsidRDefault="00112DB0" w:rsidP="00801C5A">
            <w:pPr>
              <w:rPr>
                <w:rFonts w:ascii="Arial" w:hAnsi="Arial" w:cs="Arial"/>
                <w:sz w:val="12"/>
                <w:szCs w:val="12"/>
              </w:rPr>
            </w:pPr>
          </w:p>
          <w:p w14:paraId="33890E8A" w14:textId="77777777" w:rsidR="00112DB0" w:rsidRPr="00801C5A" w:rsidRDefault="00112DB0" w:rsidP="00801C5A">
            <w:pPr>
              <w:rPr>
                <w:rFonts w:ascii="Arial" w:hAnsi="Arial" w:cs="Arial"/>
                <w:sz w:val="12"/>
                <w:szCs w:val="12"/>
              </w:rPr>
            </w:pPr>
          </w:p>
          <w:p w14:paraId="6919C685" w14:textId="0E7945D0"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74" w:type="dxa"/>
          </w:tcPr>
          <w:p w14:paraId="5D77ED6A" w14:textId="77777777" w:rsidR="00112DB0" w:rsidRDefault="00112DB0" w:rsidP="00801C5A">
            <w:pPr>
              <w:rPr>
                <w:rFonts w:ascii="Arial" w:hAnsi="Arial" w:cs="Arial"/>
                <w:sz w:val="12"/>
                <w:szCs w:val="12"/>
              </w:rPr>
            </w:pPr>
          </w:p>
          <w:p w14:paraId="5CDBE5D4" w14:textId="2BFF89E5" w:rsidR="00112DB0" w:rsidRDefault="00112DB0" w:rsidP="00801C5A">
            <w:pPr>
              <w:rPr>
                <w:rFonts w:ascii="Arial" w:hAnsi="Arial" w:cs="Arial"/>
                <w:sz w:val="12"/>
                <w:szCs w:val="12"/>
              </w:rPr>
            </w:pPr>
          </w:p>
          <w:p w14:paraId="0559CDCB" w14:textId="77777777" w:rsidR="00112DB0" w:rsidRPr="00801C5A" w:rsidRDefault="00112DB0" w:rsidP="00801C5A">
            <w:pPr>
              <w:rPr>
                <w:rFonts w:ascii="Arial" w:hAnsi="Arial" w:cs="Arial"/>
                <w:sz w:val="12"/>
                <w:szCs w:val="12"/>
              </w:rPr>
            </w:pPr>
          </w:p>
          <w:p w14:paraId="1CE1C55E" w14:textId="7B0CEC8D"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74" w:type="dxa"/>
          </w:tcPr>
          <w:p w14:paraId="39DBC4B3" w14:textId="77777777" w:rsidR="00112DB0" w:rsidRDefault="00112DB0" w:rsidP="00801C5A">
            <w:pPr>
              <w:rPr>
                <w:rFonts w:ascii="Arial" w:hAnsi="Arial" w:cs="Arial"/>
                <w:sz w:val="12"/>
                <w:szCs w:val="12"/>
              </w:rPr>
            </w:pPr>
          </w:p>
          <w:p w14:paraId="3F15DB06" w14:textId="61388FAE" w:rsidR="00112DB0" w:rsidRDefault="00112DB0" w:rsidP="00801C5A">
            <w:pPr>
              <w:rPr>
                <w:rFonts w:ascii="Arial" w:hAnsi="Arial" w:cs="Arial"/>
                <w:sz w:val="12"/>
                <w:szCs w:val="12"/>
              </w:rPr>
            </w:pPr>
          </w:p>
          <w:p w14:paraId="51ECE31F" w14:textId="77777777" w:rsidR="00112DB0" w:rsidRPr="00801C5A" w:rsidRDefault="00112DB0" w:rsidP="00801C5A">
            <w:pPr>
              <w:rPr>
                <w:rFonts w:ascii="Arial" w:hAnsi="Arial" w:cs="Arial"/>
                <w:sz w:val="12"/>
                <w:szCs w:val="12"/>
              </w:rPr>
            </w:pPr>
          </w:p>
          <w:p w14:paraId="1C5D73F4" w14:textId="44804068"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59" w:type="dxa"/>
          </w:tcPr>
          <w:p w14:paraId="6701A01E" w14:textId="07D1FF19" w:rsidR="00112DB0" w:rsidRDefault="00112DB0" w:rsidP="00801C5A">
            <w:pPr>
              <w:rPr>
                <w:rFonts w:ascii="Arial" w:hAnsi="Arial" w:cs="Arial"/>
                <w:sz w:val="12"/>
                <w:szCs w:val="12"/>
              </w:rPr>
            </w:pPr>
          </w:p>
          <w:p w14:paraId="1E34059A" w14:textId="4CC79C2B" w:rsidR="00112DB0" w:rsidRDefault="00112DB0" w:rsidP="00801C5A">
            <w:pPr>
              <w:rPr>
                <w:rFonts w:ascii="Arial" w:hAnsi="Arial" w:cs="Arial"/>
                <w:sz w:val="12"/>
                <w:szCs w:val="12"/>
              </w:rPr>
            </w:pPr>
          </w:p>
          <w:p w14:paraId="20BEF271" w14:textId="77777777" w:rsidR="00112DB0" w:rsidRPr="00801C5A" w:rsidRDefault="00112DB0" w:rsidP="00801C5A">
            <w:pPr>
              <w:rPr>
                <w:rFonts w:ascii="Arial" w:hAnsi="Arial" w:cs="Arial"/>
                <w:sz w:val="12"/>
                <w:szCs w:val="12"/>
              </w:rPr>
            </w:pPr>
          </w:p>
          <w:p w14:paraId="48361216" w14:textId="44689729"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1526" w:type="dxa"/>
          </w:tcPr>
          <w:p w14:paraId="1B133FDA" w14:textId="77777777" w:rsidR="00112DB0" w:rsidRDefault="00112DB0" w:rsidP="00801C5A">
            <w:pPr>
              <w:jc w:val="center"/>
              <w:rPr>
                <w:rFonts w:ascii="Arial" w:hAnsi="Arial" w:cs="Arial"/>
                <w:sz w:val="22"/>
                <w:szCs w:val="22"/>
              </w:rPr>
            </w:pPr>
          </w:p>
          <w:p w14:paraId="5F6EE542" w14:textId="5867A434" w:rsidR="00112DB0" w:rsidRPr="00974069" w:rsidRDefault="00112DB0" w:rsidP="00801C5A">
            <w:pPr>
              <w:jc w:val="center"/>
              <w:rPr>
                <w:rFonts w:ascii="Arial" w:hAnsi="Arial" w:cs="Arial"/>
                <w:sz w:val="22"/>
                <w:szCs w:val="22"/>
              </w:rPr>
            </w:pPr>
            <w:r w:rsidRPr="00CD1E98">
              <w:rPr>
                <w:rFonts w:ascii="Arial" w:hAnsi="Arial" w:cs="Arial"/>
                <w:sz w:val="22"/>
                <w:szCs w:val="22"/>
              </w:rPr>
              <w:t xml:space="preserve">Revenue </w:t>
            </w:r>
            <w:r>
              <w:rPr>
                <w:rFonts w:ascii="Arial" w:hAnsi="Arial" w:cs="Arial"/>
                <w:sz w:val="22"/>
                <w:szCs w:val="22"/>
              </w:rPr>
              <w:t xml:space="preserve">/ </w:t>
            </w:r>
            <w:r w:rsidRPr="00D8590E">
              <w:rPr>
                <w:rFonts w:ascii="Arial" w:hAnsi="Arial" w:cs="Arial"/>
                <w:sz w:val="20"/>
              </w:rPr>
              <w:t>Environmental Stew</w:t>
            </w:r>
            <w:r>
              <w:rPr>
                <w:rFonts w:ascii="Arial" w:hAnsi="Arial" w:cs="Arial"/>
                <w:sz w:val="20"/>
              </w:rPr>
              <w:t>a</w:t>
            </w:r>
            <w:r w:rsidRPr="00D8590E">
              <w:rPr>
                <w:rFonts w:ascii="Arial" w:hAnsi="Arial" w:cs="Arial"/>
                <w:sz w:val="20"/>
              </w:rPr>
              <w:t>rdship</w:t>
            </w:r>
          </w:p>
        </w:tc>
        <w:tc>
          <w:tcPr>
            <w:tcW w:w="1250" w:type="dxa"/>
          </w:tcPr>
          <w:p w14:paraId="672CE507" w14:textId="1F15531B" w:rsidR="00112DB0" w:rsidRDefault="00112DB0" w:rsidP="00801C5A">
            <w:pPr>
              <w:pStyle w:val="BodyText"/>
              <w:tabs>
                <w:tab w:val="clear" w:pos="851"/>
              </w:tabs>
              <w:jc w:val="center"/>
              <w:rPr>
                <w:rFonts w:ascii="Arial" w:hAnsi="Arial" w:cs="Arial"/>
                <w:sz w:val="22"/>
                <w:szCs w:val="22"/>
              </w:rPr>
            </w:pPr>
          </w:p>
          <w:p w14:paraId="1021E76A" w14:textId="4C854352" w:rsidR="00112DB0" w:rsidRDefault="00112DB0" w:rsidP="00801C5A">
            <w:pPr>
              <w:pStyle w:val="BodyText"/>
              <w:tabs>
                <w:tab w:val="clear" w:pos="851"/>
              </w:tabs>
              <w:jc w:val="center"/>
              <w:rPr>
                <w:rFonts w:ascii="Arial" w:hAnsi="Arial" w:cs="Arial"/>
                <w:sz w:val="12"/>
                <w:szCs w:val="12"/>
              </w:rPr>
            </w:pPr>
          </w:p>
          <w:p w14:paraId="2F747250" w14:textId="77777777" w:rsidR="00112DB0" w:rsidRPr="00801C5A" w:rsidRDefault="00112DB0" w:rsidP="00801C5A">
            <w:pPr>
              <w:pStyle w:val="BodyText"/>
              <w:tabs>
                <w:tab w:val="clear" w:pos="851"/>
              </w:tabs>
              <w:jc w:val="center"/>
              <w:rPr>
                <w:rFonts w:ascii="Arial" w:hAnsi="Arial" w:cs="Arial"/>
                <w:sz w:val="12"/>
                <w:szCs w:val="12"/>
              </w:rPr>
            </w:pPr>
          </w:p>
          <w:p w14:paraId="7E1AB181" w14:textId="01FE97E1" w:rsidR="00112DB0" w:rsidRPr="00D8590E" w:rsidRDefault="00112DB0" w:rsidP="00801C5A">
            <w:pPr>
              <w:pStyle w:val="BodyText"/>
              <w:tabs>
                <w:tab w:val="clear" w:pos="851"/>
              </w:tabs>
              <w:jc w:val="center"/>
              <w:rPr>
                <w:rFonts w:ascii="Arial" w:hAnsi="Arial" w:cs="Arial"/>
                <w:sz w:val="22"/>
                <w:szCs w:val="22"/>
              </w:rPr>
            </w:pPr>
            <w:r w:rsidRPr="00D8590E">
              <w:rPr>
                <w:rFonts w:ascii="Arial" w:hAnsi="Arial" w:cs="Arial"/>
                <w:sz w:val="22"/>
                <w:szCs w:val="22"/>
              </w:rPr>
              <w:t>NE</w:t>
            </w:r>
          </w:p>
        </w:tc>
      </w:tr>
      <w:tr w:rsidR="00112DB0" w:rsidRPr="00974069" w14:paraId="175DE0CA" w14:textId="77777777" w:rsidTr="00424FE9">
        <w:tc>
          <w:tcPr>
            <w:tcW w:w="2826" w:type="dxa"/>
            <w:vMerge/>
          </w:tcPr>
          <w:p w14:paraId="07424C9E" w14:textId="77777777" w:rsidR="00112DB0" w:rsidRPr="00974069" w:rsidRDefault="00112DB0" w:rsidP="00801C5A">
            <w:pPr>
              <w:pStyle w:val="BodyText"/>
              <w:tabs>
                <w:tab w:val="clear" w:pos="851"/>
              </w:tabs>
              <w:jc w:val="left"/>
              <w:rPr>
                <w:rFonts w:ascii="Arial" w:hAnsi="Arial" w:cs="Arial"/>
                <w:b/>
                <w:sz w:val="22"/>
                <w:szCs w:val="22"/>
              </w:rPr>
            </w:pPr>
          </w:p>
        </w:tc>
        <w:tc>
          <w:tcPr>
            <w:tcW w:w="5808" w:type="dxa"/>
          </w:tcPr>
          <w:p w14:paraId="5F981509" w14:textId="77777777" w:rsidR="00112DB0" w:rsidRDefault="00112DB0" w:rsidP="00801C5A">
            <w:pPr>
              <w:rPr>
                <w:rFonts w:ascii="Arial" w:hAnsi="Arial" w:cs="Arial"/>
                <w:b/>
                <w:sz w:val="22"/>
                <w:szCs w:val="22"/>
              </w:rPr>
            </w:pPr>
            <w:r w:rsidRPr="00300422">
              <w:rPr>
                <w:rFonts w:ascii="Arial" w:hAnsi="Arial" w:cs="Arial"/>
                <w:b/>
                <w:sz w:val="22"/>
                <w:szCs w:val="22"/>
              </w:rPr>
              <w:t xml:space="preserve">Huthwaite Park Marshy Grassland SINC </w:t>
            </w:r>
          </w:p>
          <w:p w14:paraId="655971B0" w14:textId="6FE281BD" w:rsidR="00112DB0" w:rsidRPr="00801C5A" w:rsidRDefault="00112DB0" w:rsidP="00801C5A">
            <w:pPr>
              <w:rPr>
                <w:rFonts w:ascii="Arial" w:hAnsi="Arial" w:cs="Arial"/>
                <w:sz w:val="22"/>
                <w:szCs w:val="22"/>
                <w:u w:val="single"/>
              </w:rPr>
            </w:pPr>
            <w:r w:rsidRPr="00801C5A">
              <w:rPr>
                <w:rFonts w:ascii="Arial" w:hAnsi="Arial" w:cs="Arial"/>
                <w:sz w:val="22"/>
                <w:szCs w:val="22"/>
                <w:u w:val="single"/>
              </w:rPr>
              <w:t>(between North Street and stone bridge)</w:t>
            </w:r>
          </w:p>
          <w:p w14:paraId="38DCF762" w14:textId="56776FA2" w:rsidR="00112DB0" w:rsidRPr="004A2C7E" w:rsidRDefault="00112DB0" w:rsidP="00801C5A">
            <w:pPr>
              <w:rPr>
                <w:rFonts w:ascii="Arial" w:hAnsi="Arial" w:cs="Arial"/>
                <w:sz w:val="22"/>
                <w:szCs w:val="22"/>
              </w:rPr>
            </w:pPr>
            <w:r w:rsidRPr="00FE12E4">
              <w:rPr>
                <w:rFonts w:ascii="Arial" w:hAnsi="Arial" w:cs="Arial"/>
                <w:sz w:val="22"/>
                <w:szCs w:val="22"/>
              </w:rPr>
              <w:t>Promptly treat cut-stumps to minimise regrowth</w:t>
            </w:r>
            <w:r>
              <w:rPr>
                <w:rFonts w:ascii="Arial" w:hAnsi="Arial" w:cs="Arial"/>
                <w:sz w:val="22"/>
                <w:szCs w:val="22"/>
              </w:rPr>
              <w:t xml:space="preserve"> and s</w:t>
            </w:r>
            <w:r w:rsidRPr="00FE12E4">
              <w:rPr>
                <w:rFonts w:ascii="Arial" w:hAnsi="Arial" w:cs="Arial"/>
                <w:sz w:val="22"/>
                <w:szCs w:val="22"/>
              </w:rPr>
              <w:t>pray regrowth</w:t>
            </w:r>
            <w:r>
              <w:rPr>
                <w:rFonts w:ascii="Arial" w:hAnsi="Arial" w:cs="Arial"/>
                <w:sz w:val="22"/>
                <w:szCs w:val="22"/>
              </w:rPr>
              <w:t xml:space="preserve"> each year until no more appears</w:t>
            </w:r>
          </w:p>
        </w:tc>
        <w:tc>
          <w:tcPr>
            <w:tcW w:w="572" w:type="dxa"/>
          </w:tcPr>
          <w:p w14:paraId="38603ED5" w14:textId="77777777" w:rsidR="00112DB0" w:rsidRDefault="00112DB0" w:rsidP="00801C5A">
            <w:pPr>
              <w:rPr>
                <w:rFonts w:ascii="Arial" w:hAnsi="Arial" w:cs="Arial"/>
                <w:sz w:val="12"/>
                <w:szCs w:val="12"/>
              </w:rPr>
            </w:pPr>
          </w:p>
          <w:p w14:paraId="5F574BD1" w14:textId="5EA06D67" w:rsidR="00112DB0" w:rsidRDefault="00112DB0" w:rsidP="00801C5A">
            <w:pPr>
              <w:rPr>
                <w:rFonts w:ascii="Arial" w:hAnsi="Arial" w:cs="Arial"/>
                <w:sz w:val="12"/>
                <w:szCs w:val="12"/>
              </w:rPr>
            </w:pPr>
          </w:p>
          <w:p w14:paraId="4B91ECD2" w14:textId="77777777" w:rsidR="00112DB0" w:rsidRPr="00801C5A" w:rsidRDefault="00112DB0" w:rsidP="00801C5A">
            <w:pPr>
              <w:rPr>
                <w:rFonts w:ascii="Arial" w:hAnsi="Arial" w:cs="Arial"/>
                <w:sz w:val="12"/>
                <w:szCs w:val="12"/>
              </w:rPr>
            </w:pPr>
          </w:p>
          <w:p w14:paraId="100B2ABE" w14:textId="330473FB"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56" w:type="dxa"/>
          </w:tcPr>
          <w:p w14:paraId="4CE242F8" w14:textId="77777777" w:rsidR="00112DB0" w:rsidRDefault="00112DB0" w:rsidP="00801C5A">
            <w:pPr>
              <w:rPr>
                <w:rFonts w:ascii="Arial" w:hAnsi="Arial" w:cs="Arial"/>
                <w:sz w:val="12"/>
                <w:szCs w:val="12"/>
              </w:rPr>
            </w:pPr>
          </w:p>
          <w:p w14:paraId="1F2FF551" w14:textId="0D2B2486" w:rsidR="00112DB0" w:rsidRDefault="00112DB0" w:rsidP="00801C5A">
            <w:pPr>
              <w:rPr>
                <w:rFonts w:ascii="Arial" w:hAnsi="Arial" w:cs="Arial"/>
                <w:sz w:val="12"/>
                <w:szCs w:val="12"/>
              </w:rPr>
            </w:pPr>
          </w:p>
          <w:p w14:paraId="4B24D231" w14:textId="77777777" w:rsidR="00112DB0" w:rsidRPr="00801C5A" w:rsidRDefault="00112DB0" w:rsidP="00801C5A">
            <w:pPr>
              <w:rPr>
                <w:rFonts w:ascii="Arial" w:hAnsi="Arial" w:cs="Arial"/>
                <w:sz w:val="12"/>
                <w:szCs w:val="12"/>
              </w:rPr>
            </w:pPr>
          </w:p>
          <w:p w14:paraId="17738116" w14:textId="0DE2FA5F"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74" w:type="dxa"/>
          </w:tcPr>
          <w:p w14:paraId="57ABCF19" w14:textId="77777777" w:rsidR="00112DB0" w:rsidRDefault="00112DB0" w:rsidP="00801C5A">
            <w:pPr>
              <w:rPr>
                <w:rFonts w:ascii="Arial" w:hAnsi="Arial" w:cs="Arial"/>
                <w:sz w:val="12"/>
                <w:szCs w:val="12"/>
              </w:rPr>
            </w:pPr>
          </w:p>
          <w:p w14:paraId="7534E1F2" w14:textId="3E09F126" w:rsidR="00112DB0" w:rsidRDefault="00112DB0" w:rsidP="00801C5A">
            <w:pPr>
              <w:rPr>
                <w:rFonts w:ascii="Arial" w:hAnsi="Arial" w:cs="Arial"/>
                <w:sz w:val="12"/>
                <w:szCs w:val="12"/>
              </w:rPr>
            </w:pPr>
          </w:p>
          <w:p w14:paraId="1E75181F" w14:textId="77777777" w:rsidR="00112DB0" w:rsidRPr="00801C5A" w:rsidRDefault="00112DB0" w:rsidP="00801C5A">
            <w:pPr>
              <w:rPr>
                <w:rFonts w:ascii="Arial" w:hAnsi="Arial" w:cs="Arial"/>
                <w:sz w:val="12"/>
                <w:szCs w:val="12"/>
              </w:rPr>
            </w:pPr>
          </w:p>
          <w:p w14:paraId="452BD619" w14:textId="08CD0863"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74" w:type="dxa"/>
          </w:tcPr>
          <w:p w14:paraId="3CC78107" w14:textId="77777777" w:rsidR="00112DB0" w:rsidRDefault="00112DB0" w:rsidP="00801C5A">
            <w:pPr>
              <w:rPr>
                <w:rFonts w:ascii="Arial" w:hAnsi="Arial" w:cs="Arial"/>
                <w:sz w:val="12"/>
                <w:szCs w:val="12"/>
              </w:rPr>
            </w:pPr>
          </w:p>
          <w:p w14:paraId="4CADB2D3" w14:textId="2C56B571" w:rsidR="00112DB0" w:rsidRDefault="00112DB0" w:rsidP="00801C5A">
            <w:pPr>
              <w:rPr>
                <w:rFonts w:ascii="Arial" w:hAnsi="Arial" w:cs="Arial"/>
                <w:sz w:val="12"/>
                <w:szCs w:val="12"/>
              </w:rPr>
            </w:pPr>
          </w:p>
          <w:p w14:paraId="157B80D4" w14:textId="77777777" w:rsidR="00112DB0" w:rsidRPr="00801C5A" w:rsidRDefault="00112DB0" w:rsidP="00801C5A">
            <w:pPr>
              <w:rPr>
                <w:rFonts w:ascii="Arial" w:hAnsi="Arial" w:cs="Arial"/>
                <w:sz w:val="12"/>
                <w:szCs w:val="12"/>
              </w:rPr>
            </w:pPr>
          </w:p>
          <w:p w14:paraId="3DC16442" w14:textId="3EB214DB"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559" w:type="dxa"/>
          </w:tcPr>
          <w:p w14:paraId="50D6E4FB" w14:textId="77777777" w:rsidR="00112DB0" w:rsidRDefault="00112DB0" w:rsidP="00801C5A">
            <w:pPr>
              <w:rPr>
                <w:rFonts w:ascii="Arial" w:hAnsi="Arial" w:cs="Arial"/>
                <w:sz w:val="12"/>
                <w:szCs w:val="12"/>
              </w:rPr>
            </w:pPr>
          </w:p>
          <w:p w14:paraId="5F1B5FB4" w14:textId="73DDA23C" w:rsidR="00112DB0" w:rsidRDefault="00112DB0" w:rsidP="00801C5A">
            <w:pPr>
              <w:rPr>
                <w:rFonts w:ascii="Arial" w:hAnsi="Arial" w:cs="Arial"/>
                <w:sz w:val="12"/>
                <w:szCs w:val="12"/>
              </w:rPr>
            </w:pPr>
          </w:p>
          <w:p w14:paraId="18A5D12F" w14:textId="77777777" w:rsidR="00112DB0" w:rsidRPr="00801C5A" w:rsidRDefault="00112DB0" w:rsidP="00801C5A">
            <w:pPr>
              <w:rPr>
                <w:rFonts w:ascii="Arial" w:hAnsi="Arial" w:cs="Arial"/>
                <w:sz w:val="12"/>
                <w:szCs w:val="12"/>
              </w:rPr>
            </w:pPr>
          </w:p>
          <w:p w14:paraId="3F301663" w14:textId="38335329" w:rsidR="00112DB0" w:rsidRPr="00974069" w:rsidRDefault="00112DB0" w:rsidP="00801C5A">
            <w:pPr>
              <w:pStyle w:val="BodyText"/>
              <w:tabs>
                <w:tab w:val="clear" w:pos="851"/>
              </w:tabs>
              <w:jc w:val="center"/>
              <w:rPr>
                <w:rFonts w:ascii="Arial" w:hAnsi="Arial" w:cs="Arial"/>
                <w:sz w:val="22"/>
                <w:szCs w:val="22"/>
              </w:rPr>
            </w:pPr>
            <w:r w:rsidRPr="00B1048D">
              <w:rPr>
                <w:rFonts w:ascii="Arial" w:hAnsi="Arial" w:cs="Arial"/>
                <w:sz w:val="22"/>
                <w:szCs w:val="22"/>
              </w:rPr>
              <w:t>●</w:t>
            </w:r>
          </w:p>
        </w:tc>
        <w:tc>
          <w:tcPr>
            <w:tcW w:w="1526" w:type="dxa"/>
          </w:tcPr>
          <w:p w14:paraId="6968C86B" w14:textId="77777777" w:rsidR="00112DB0" w:rsidRDefault="00112DB0" w:rsidP="00801C5A">
            <w:pPr>
              <w:jc w:val="center"/>
              <w:rPr>
                <w:rFonts w:ascii="Arial" w:hAnsi="Arial" w:cs="Arial"/>
                <w:sz w:val="22"/>
                <w:szCs w:val="22"/>
              </w:rPr>
            </w:pPr>
          </w:p>
          <w:p w14:paraId="32D7A8B6" w14:textId="21523284" w:rsidR="00112DB0" w:rsidRPr="0055111D" w:rsidRDefault="00112DB0" w:rsidP="00801C5A">
            <w:pPr>
              <w:jc w:val="center"/>
              <w:rPr>
                <w:rFonts w:ascii="Arial" w:hAnsi="Arial" w:cs="Arial"/>
                <w:sz w:val="22"/>
                <w:szCs w:val="22"/>
              </w:rPr>
            </w:pPr>
            <w:r w:rsidRPr="00CD1E98">
              <w:rPr>
                <w:rFonts w:ascii="Arial" w:hAnsi="Arial" w:cs="Arial"/>
                <w:sz w:val="22"/>
                <w:szCs w:val="22"/>
              </w:rPr>
              <w:t xml:space="preserve">Revenue </w:t>
            </w:r>
            <w:r>
              <w:rPr>
                <w:rFonts w:ascii="Arial" w:hAnsi="Arial" w:cs="Arial"/>
                <w:sz w:val="22"/>
                <w:szCs w:val="22"/>
              </w:rPr>
              <w:t xml:space="preserve">/ </w:t>
            </w:r>
            <w:r w:rsidRPr="00D8590E">
              <w:rPr>
                <w:rFonts w:ascii="Arial" w:hAnsi="Arial" w:cs="Arial"/>
                <w:sz w:val="20"/>
              </w:rPr>
              <w:t>Environmental Stew</w:t>
            </w:r>
            <w:r>
              <w:rPr>
                <w:rFonts w:ascii="Arial" w:hAnsi="Arial" w:cs="Arial"/>
                <w:sz w:val="20"/>
              </w:rPr>
              <w:t>a</w:t>
            </w:r>
            <w:r w:rsidRPr="00D8590E">
              <w:rPr>
                <w:rFonts w:ascii="Arial" w:hAnsi="Arial" w:cs="Arial"/>
                <w:sz w:val="20"/>
              </w:rPr>
              <w:t>rdship</w:t>
            </w:r>
          </w:p>
        </w:tc>
        <w:tc>
          <w:tcPr>
            <w:tcW w:w="1250" w:type="dxa"/>
          </w:tcPr>
          <w:p w14:paraId="308ADAAF" w14:textId="38371D6A" w:rsidR="00112DB0" w:rsidRDefault="00112DB0" w:rsidP="00801C5A">
            <w:pPr>
              <w:pStyle w:val="BodyText"/>
              <w:tabs>
                <w:tab w:val="clear" w:pos="851"/>
              </w:tabs>
              <w:jc w:val="center"/>
              <w:rPr>
                <w:rFonts w:ascii="Arial" w:hAnsi="Arial" w:cs="Arial"/>
                <w:sz w:val="22"/>
                <w:szCs w:val="22"/>
              </w:rPr>
            </w:pPr>
          </w:p>
          <w:p w14:paraId="35703F47" w14:textId="77777777" w:rsidR="00112DB0" w:rsidRPr="004B67DF" w:rsidRDefault="00112DB0" w:rsidP="00801C5A">
            <w:pPr>
              <w:pStyle w:val="BodyText"/>
              <w:tabs>
                <w:tab w:val="clear" w:pos="851"/>
              </w:tabs>
              <w:jc w:val="center"/>
              <w:rPr>
                <w:rFonts w:ascii="Arial" w:hAnsi="Arial" w:cs="Arial"/>
                <w:sz w:val="12"/>
                <w:szCs w:val="12"/>
              </w:rPr>
            </w:pPr>
          </w:p>
          <w:p w14:paraId="59F42A70" w14:textId="77777777" w:rsidR="00112DB0" w:rsidRPr="00801C5A" w:rsidRDefault="00112DB0" w:rsidP="00801C5A">
            <w:pPr>
              <w:pStyle w:val="BodyText"/>
              <w:tabs>
                <w:tab w:val="clear" w:pos="851"/>
              </w:tabs>
              <w:jc w:val="center"/>
              <w:rPr>
                <w:rFonts w:ascii="Arial" w:hAnsi="Arial" w:cs="Arial"/>
                <w:sz w:val="12"/>
                <w:szCs w:val="12"/>
              </w:rPr>
            </w:pPr>
          </w:p>
          <w:p w14:paraId="5CB142D6" w14:textId="070CF3BE" w:rsidR="00112DB0" w:rsidRPr="00D8590E" w:rsidRDefault="00112DB0" w:rsidP="00801C5A">
            <w:pPr>
              <w:pStyle w:val="BodyText"/>
              <w:tabs>
                <w:tab w:val="clear" w:pos="851"/>
              </w:tabs>
              <w:jc w:val="center"/>
              <w:rPr>
                <w:rFonts w:ascii="Arial" w:hAnsi="Arial" w:cs="Arial"/>
                <w:sz w:val="22"/>
                <w:szCs w:val="22"/>
              </w:rPr>
            </w:pPr>
            <w:r w:rsidRPr="00D8590E">
              <w:rPr>
                <w:rFonts w:ascii="Arial" w:hAnsi="Arial" w:cs="Arial"/>
                <w:sz w:val="22"/>
                <w:szCs w:val="22"/>
              </w:rPr>
              <w:t>NE</w:t>
            </w:r>
          </w:p>
        </w:tc>
      </w:tr>
      <w:tr w:rsidR="00112DB0" w:rsidRPr="00974069" w14:paraId="53B5A8F2" w14:textId="77777777" w:rsidTr="00424FE9">
        <w:tc>
          <w:tcPr>
            <w:tcW w:w="2826" w:type="dxa"/>
            <w:vMerge/>
          </w:tcPr>
          <w:p w14:paraId="07855F15" w14:textId="77777777" w:rsidR="00112DB0" w:rsidRPr="00974069" w:rsidRDefault="00112DB0" w:rsidP="00801C5A">
            <w:pPr>
              <w:pStyle w:val="BodyText"/>
              <w:tabs>
                <w:tab w:val="clear" w:pos="851"/>
              </w:tabs>
              <w:jc w:val="left"/>
              <w:rPr>
                <w:rFonts w:ascii="Arial" w:hAnsi="Arial" w:cs="Arial"/>
                <w:b/>
                <w:sz w:val="22"/>
                <w:szCs w:val="22"/>
              </w:rPr>
            </w:pPr>
          </w:p>
        </w:tc>
        <w:tc>
          <w:tcPr>
            <w:tcW w:w="5808" w:type="dxa"/>
          </w:tcPr>
          <w:p w14:paraId="216A542C" w14:textId="34BB8E69" w:rsidR="00112DB0" w:rsidRDefault="00112DB0" w:rsidP="00801C5A">
            <w:pPr>
              <w:rPr>
                <w:rFonts w:ascii="Arial" w:hAnsi="Arial" w:cs="Arial"/>
                <w:b/>
                <w:sz w:val="22"/>
                <w:szCs w:val="22"/>
              </w:rPr>
            </w:pPr>
            <w:r w:rsidRPr="0070148B">
              <w:rPr>
                <w:rFonts w:ascii="Arial" w:hAnsi="Arial" w:cs="Arial"/>
                <w:b/>
                <w:sz w:val="22"/>
                <w:szCs w:val="22"/>
              </w:rPr>
              <w:t>Sutton-in-Ashfield Grassland SINC</w:t>
            </w:r>
            <w:r>
              <w:rPr>
                <w:rFonts w:ascii="Arial" w:hAnsi="Arial" w:cs="Arial"/>
                <w:b/>
                <w:sz w:val="22"/>
                <w:szCs w:val="22"/>
              </w:rPr>
              <w:t xml:space="preserve"> </w:t>
            </w:r>
          </w:p>
          <w:p w14:paraId="10F6EE74" w14:textId="072BD6A8" w:rsidR="00112DB0" w:rsidRDefault="00112DB0" w:rsidP="00801C5A">
            <w:pPr>
              <w:rPr>
                <w:rFonts w:ascii="Arial" w:hAnsi="Arial" w:cs="Arial"/>
                <w:sz w:val="22"/>
                <w:szCs w:val="22"/>
                <w:u w:val="single"/>
              </w:rPr>
            </w:pPr>
            <w:r w:rsidRPr="00801C5A">
              <w:rPr>
                <w:rFonts w:ascii="Arial" w:hAnsi="Arial" w:cs="Arial"/>
                <w:sz w:val="22"/>
                <w:szCs w:val="22"/>
                <w:u w:val="single"/>
              </w:rPr>
              <w:t>(off Ashland Road West)</w:t>
            </w:r>
          </w:p>
          <w:p w14:paraId="091A1289" w14:textId="21C1C04C" w:rsidR="00112DB0" w:rsidRPr="00974069" w:rsidRDefault="00112DB0" w:rsidP="00801C5A">
            <w:pPr>
              <w:rPr>
                <w:rFonts w:ascii="Arial" w:hAnsi="Arial" w:cs="Arial"/>
                <w:sz w:val="22"/>
                <w:szCs w:val="22"/>
              </w:rPr>
            </w:pPr>
            <w:r w:rsidRPr="00FE12E4">
              <w:rPr>
                <w:rFonts w:ascii="Arial" w:hAnsi="Arial" w:cs="Arial"/>
                <w:sz w:val="22"/>
                <w:szCs w:val="22"/>
              </w:rPr>
              <w:t xml:space="preserve">Fell and remove </w:t>
            </w:r>
            <w:r>
              <w:rPr>
                <w:rFonts w:ascii="Arial" w:hAnsi="Arial" w:cs="Arial"/>
                <w:sz w:val="22"/>
                <w:szCs w:val="22"/>
              </w:rPr>
              <w:t xml:space="preserve">marked </w:t>
            </w:r>
            <w:r w:rsidRPr="00FE12E4">
              <w:rPr>
                <w:rFonts w:ascii="Arial" w:hAnsi="Arial" w:cs="Arial"/>
                <w:sz w:val="22"/>
                <w:szCs w:val="22"/>
              </w:rPr>
              <w:t xml:space="preserve">woody vegetation from </w:t>
            </w:r>
            <w:r>
              <w:rPr>
                <w:rFonts w:ascii="Arial" w:hAnsi="Arial" w:cs="Arial"/>
                <w:sz w:val="22"/>
                <w:szCs w:val="22"/>
              </w:rPr>
              <w:t>grassland</w:t>
            </w:r>
            <w:r w:rsidRPr="00FE12E4">
              <w:rPr>
                <w:rFonts w:ascii="Arial" w:hAnsi="Arial" w:cs="Arial"/>
                <w:sz w:val="22"/>
                <w:szCs w:val="22"/>
              </w:rPr>
              <w:t xml:space="preserve"> areas</w:t>
            </w:r>
            <w:r>
              <w:rPr>
                <w:rFonts w:ascii="Arial" w:hAnsi="Arial" w:cs="Arial"/>
                <w:sz w:val="22"/>
                <w:szCs w:val="22"/>
              </w:rPr>
              <w:t xml:space="preserve"> Remove scrub – 1/5 a year and never remove all scrub.</w:t>
            </w:r>
            <w:r w:rsidRPr="00FE12E4">
              <w:rPr>
                <w:rFonts w:ascii="Arial" w:hAnsi="Arial" w:cs="Arial"/>
                <w:sz w:val="22"/>
                <w:szCs w:val="22"/>
              </w:rPr>
              <w:t xml:space="preserve"> Promptly treat cut-stumps to minimise regrowth</w:t>
            </w:r>
            <w:r>
              <w:rPr>
                <w:rFonts w:ascii="Arial" w:hAnsi="Arial" w:cs="Arial"/>
                <w:sz w:val="22"/>
                <w:szCs w:val="22"/>
              </w:rPr>
              <w:t xml:space="preserve"> and s</w:t>
            </w:r>
            <w:r w:rsidRPr="00FE12E4">
              <w:rPr>
                <w:rFonts w:ascii="Arial" w:hAnsi="Arial" w:cs="Arial"/>
                <w:sz w:val="22"/>
                <w:szCs w:val="22"/>
              </w:rPr>
              <w:t>pray regrowth</w:t>
            </w:r>
            <w:r>
              <w:rPr>
                <w:rFonts w:ascii="Arial" w:hAnsi="Arial" w:cs="Arial"/>
                <w:sz w:val="22"/>
                <w:szCs w:val="22"/>
              </w:rPr>
              <w:t xml:space="preserve"> each year until no more appears</w:t>
            </w:r>
          </w:p>
        </w:tc>
        <w:tc>
          <w:tcPr>
            <w:tcW w:w="572" w:type="dxa"/>
          </w:tcPr>
          <w:p w14:paraId="55CFB8D7" w14:textId="0B229A57" w:rsidR="00112DB0" w:rsidRDefault="00112DB0" w:rsidP="002E22E9">
            <w:pPr>
              <w:jc w:val="center"/>
              <w:rPr>
                <w:rFonts w:ascii="Arial" w:hAnsi="Arial" w:cs="Arial"/>
                <w:sz w:val="22"/>
                <w:szCs w:val="22"/>
              </w:rPr>
            </w:pPr>
          </w:p>
          <w:p w14:paraId="4987B30D" w14:textId="75ECE372" w:rsidR="00112DB0" w:rsidRDefault="00112DB0" w:rsidP="002E22E9">
            <w:pPr>
              <w:jc w:val="center"/>
              <w:rPr>
                <w:rFonts w:ascii="Arial" w:hAnsi="Arial" w:cs="Arial"/>
                <w:sz w:val="22"/>
                <w:szCs w:val="22"/>
              </w:rPr>
            </w:pPr>
          </w:p>
          <w:p w14:paraId="03FE0825" w14:textId="77777777" w:rsidR="00112DB0" w:rsidRDefault="00112DB0" w:rsidP="002E22E9">
            <w:pPr>
              <w:jc w:val="center"/>
              <w:rPr>
                <w:rFonts w:ascii="Arial" w:hAnsi="Arial" w:cs="Arial"/>
                <w:sz w:val="22"/>
                <w:szCs w:val="22"/>
              </w:rPr>
            </w:pPr>
          </w:p>
          <w:p w14:paraId="4845D8BA" w14:textId="1CF2F8DC" w:rsidR="00112DB0" w:rsidRPr="00974069" w:rsidRDefault="00112DB0" w:rsidP="002E22E9">
            <w:pPr>
              <w:pStyle w:val="BodyText"/>
              <w:tabs>
                <w:tab w:val="clear" w:pos="851"/>
              </w:tabs>
              <w:jc w:val="center"/>
              <w:rPr>
                <w:rFonts w:ascii="Arial" w:hAnsi="Arial" w:cs="Arial"/>
                <w:sz w:val="22"/>
                <w:szCs w:val="22"/>
              </w:rPr>
            </w:pPr>
            <w:r w:rsidRPr="00473FBE">
              <w:rPr>
                <w:rFonts w:ascii="Arial" w:hAnsi="Arial" w:cs="Arial"/>
                <w:sz w:val="22"/>
                <w:szCs w:val="22"/>
              </w:rPr>
              <w:t>●</w:t>
            </w:r>
          </w:p>
        </w:tc>
        <w:tc>
          <w:tcPr>
            <w:tcW w:w="556" w:type="dxa"/>
          </w:tcPr>
          <w:p w14:paraId="3041C0DA" w14:textId="438B2545" w:rsidR="00112DB0" w:rsidRDefault="00112DB0" w:rsidP="002E22E9">
            <w:pPr>
              <w:jc w:val="center"/>
              <w:rPr>
                <w:rFonts w:ascii="Arial" w:hAnsi="Arial" w:cs="Arial"/>
                <w:sz w:val="22"/>
                <w:szCs w:val="22"/>
              </w:rPr>
            </w:pPr>
          </w:p>
          <w:p w14:paraId="4C2199E3" w14:textId="401980CB" w:rsidR="00112DB0" w:rsidRDefault="00112DB0" w:rsidP="002E22E9">
            <w:pPr>
              <w:jc w:val="center"/>
              <w:rPr>
                <w:rFonts w:ascii="Arial" w:hAnsi="Arial" w:cs="Arial"/>
                <w:sz w:val="22"/>
                <w:szCs w:val="22"/>
              </w:rPr>
            </w:pPr>
          </w:p>
          <w:p w14:paraId="7BB3D09E" w14:textId="77777777" w:rsidR="00112DB0" w:rsidRDefault="00112DB0" w:rsidP="002E22E9">
            <w:pPr>
              <w:jc w:val="center"/>
              <w:rPr>
                <w:rFonts w:ascii="Arial" w:hAnsi="Arial" w:cs="Arial"/>
                <w:sz w:val="22"/>
                <w:szCs w:val="22"/>
              </w:rPr>
            </w:pPr>
          </w:p>
          <w:p w14:paraId="3A9831EF" w14:textId="6590361F" w:rsidR="00112DB0" w:rsidRPr="00974069" w:rsidRDefault="00112DB0" w:rsidP="002E22E9">
            <w:pPr>
              <w:pStyle w:val="BodyText"/>
              <w:tabs>
                <w:tab w:val="clear" w:pos="851"/>
              </w:tabs>
              <w:jc w:val="center"/>
              <w:rPr>
                <w:rFonts w:ascii="Arial" w:hAnsi="Arial" w:cs="Arial"/>
                <w:sz w:val="22"/>
                <w:szCs w:val="22"/>
              </w:rPr>
            </w:pPr>
            <w:r w:rsidRPr="00473FBE">
              <w:rPr>
                <w:rFonts w:ascii="Arial" w:hAnsi="Arial" w:cs="Arial"/>
                <w:sz w:val="22"/>
                <w:szCs w:val="22"/>
              </w:rPr>
              <w:t>●</w:t>
            </w:r>
          </w:p>
        </w:tc>
        <w:tc>
          <w:tcPr>
            <w:tcW w:w="574" w:type="dxa"/>
          </w:tcPr>
          <w:p w14:paraId="687935AD" w14:textId="3C5741CC" w:rsidR="00112DB0" w:rsidRDefault="00112DB0" w:rsidP="002E22E9">
            <w:pPr>
              <w:jc w:val="center"/>
              <w:rPr>
                <w:rFonts w:ascii="Arial" w:hAnsi="Arial" w:cs="Arial"/>
                <w:sz w:val="22"/>
                <w:szCs w:val="22"/>
              </w:rPr>
            </w:pPr>
          </w:p>
          <w:p w14:paraId="7A840772" w14:textId="361EA689" w:rsidR="00112DB0" w:rsidRDefault="00112DB0" w:rsidP="002E22E9">
            <w:pPr>
              <w:jc w:val="center"/>
              <w:rPr>
                <w:rFonts w:ascii="Arial" w:hAnsi="Arial" w:cs="Arial"/>
                <w:sz w:val="22"/>
                <w:szCs w:val="22"/>
              </w:rPr>
            </w:pPr>
          </w:p>
          <w:p w14:paraId="50E7B501" w14:textId="6417BC08" w:rsidR="00112DB0" w:rsidRDefault="00112DB0" w:rsidP="002E22E9">
            <w:pPr>
              <w:jc w:val="center"/>
              <w:rPr>
                <w:rFonts w:ascii="Arial" w:hAnsi="Arial" w:cs="Arial"/>
                <w:sz w:val="22"/>
                <w:szCs w:val="22"/>
              </w:rPr>
            </w:pPr>
          </w:p>
          <w:p w14:paraId="7BC079E8" w14:textId="0D0D15B4" w:rsidR="00112DB0" w:rsidRPr="00974069" w:rsidRDefault="00112DB0" w:rsidP="002E22E9">
            <w:pPr>
              <w:pStyle w:val="BodyText"/>
              <w:tabs>
                <w:tab w:val="clear" w:pos="851"/>
              </w:tabs>
              <w:jc w:val="center"/>
              <w:rPr>
                <w:rFonts w:ascii="Arial" w:hAnsi="Arial" w:cs="Arial"/>
                <w:sz w:val="22"/>
                <w:szCs w:val="22"/>
              </w:rPr>
            </w:pPr>
            <w:r w:rsidRPr="00473FBE">
              <w:rPr>
                <w:rFonts w:ascii="Arial" w:hAnsi="Arial" w:cs="Arial"/>
                <w:sz w:val="22"/>
                <w:szCs w:val="22"/>
              </w:rPr>
              <w:t>●</w:t>
            </w:r>
          </w:p>
        </w:tc>
        <w:tc>
          <w:tcPr>
            <w:tcW w:w="574" w:type="dxa"/>
          </w:tcPr>
          <w:p w14:paraId="4A06446D" w14:textId="66F0183F" w:rsidR="00112DB0" w:rsidRDefault="00112DB0" w:rsidP="002E22E9">
            <w:pPr>
              <w:jc w:val="center"/>
              <w:rPr>
                <w:rFonts w:ascii="Arial" w:hAnsi="Arial" w:cs="Arial"/>
                <w:sz w:val="22"/>
                <w:szCs w:val="22"/>
              </w:rPr>
            </w:pPr>
          </w:p>
          <w:p w14:paraId="23DF03A0" w14:textId="3D9AE9B1" w:rsidR="00112DB0" w:rsidRDefault="00112DB0" w:rsidP="002E22E9">
            <w:pPr>
              <w:jc w:val="center"/>
              <w:rPr>
                <w:rFonts w:ascii="Arial" w:hAnsi="Arial" w:cs="Arial"/>
                <w:sz w:val="22"/>
                <w:szCs w:val="22"/>
              </w:rPr>
            </w:pPr>
          </w:p>
          <w:p w14:paraId="174876FB" w14:textId="77777777" w:rsidR="00112DB0" w:rsidRDefault="00112DB0" w:rsidP="002E22E9">
            <w:pPr>
              <w:jc w:val="center"/>
              <w:rPr>
                <w:rFonts w:ascii="Arial" w:hAnsi="Arial" w:cs="Arial"/>
                <w:sz w:val="22"/>
                <w:szCs w:val="22"/>
              </w:rPr>
            </w:pPr>
          </w:p>
          <w:p w14:paraId="2211C28D" w14:textId="6D7BDF9D" w:rsidR="00112DB0" w:rsidRPr="00974069" w:rsidRDefault="00112DB0" w:rsidP="002E22E9">
            <w:pPr>
              <w:pStyle w:val="BodyText"/>
              <w:tabs>
                <w:tab w:val="clear" w:pos="851"/>
              </w:tabs>
              <w:jc w:val="center"/>
              <w:rPr>
                <w:rFonts w:ascii="Arial" w:hAnsi="Arial" w:cs="Arial"/>
                <w:sz w:val="22"/>
                <w:szCs w:val="22"/>
              </w:rPr>
            </w:pPr>
            <w:r w:rsidRPr="00473FBE">
              <w:rPr>
                <w:rFonts w:ascii="Arial" w:hAnsi="Arial" w:cs="Arial"/>
                <w:sz w:val="22"/>
                <w:szCs w:val="22"/>
              </w:rPr>
              <w:t>●</w:t>
            </w:r>
          </w:p>
        </w:tc>
        <w:tc>
          <w:tcPr>
            <w:tcW w:w="559" w:type="dxa"/>
          </w:tcPr>
          <w:p w14:paraId="443E77F4" w14:textId="52093614" w:rsidR="00112DB0" w:rsidRDefault="00112DB0" w:rsidP="002E22E9">
            <w:pPr>
              <w:jc w:val="center"/>
              <w:rPr>
                <w:rFonts w:ascii="Arial" w:hAnsi="Arial" w:cs="Arial"/>
                <w:sz w:val="22"/>
                <w:szCs w:val="22"/>
              </w:rPr>
            </w:pPr>
          </w:p>
          <w:p w14:paraId="466C6E43" w14:textId="48CEE7BE" w:rsidR="00112DB0" w:rsidRDefault="00112DB0" w:rsidP="002E22E9">
            <w:pPr>
              <w:jc w:val="center"/>
              <w:rPr>
                <w:rFonts w:ascii="Arial" w:hAnsi="Arial" w:cs="Arial"/>
                <w:sz w:val="22"/>
                <w:szCs w:val="22"/>
              </w:rPr>
            </w:pPr>
          </w:p>
          <w:p w14:paraId="449D30FA" w14:textId="5D6CAF33" w:rsidR="00112DB0" w:rsidRDefault="00112DB0" w:rsidP="002E22E9">
            <w:pPr>
              <w:jc w:val="center"/>
              <w:rPr>
                <w:rFonts w:ascii="Arial" w:hAnsi="Arial" w:cs="Arial"/>
                <w:sz w:val="22"/>
                <w:szCs w:val="22"/>
              </w:rPr>
            </w:pPr>
          </w:p>
          <w:p w14:paraId="1E616C13" w14:textId="2B8CB777" w:rsidR="00112DB0" w:rsidRPr="00974069" w:rsidRDefault="00112DB0" w:rsidP="002E22E9">
            <w:pPr>
              <w:pStyle w:val="BodyText"/>
              <w:tabs>
                <w:tab w:val="clear" w:pos="851"/>
              </w:tabs>
              <w:jc w:val="center"/>
              <w:rPr>
                <w:rFonts w:ascii="Arial" w:hAnsi="Arial" w:cs="Arial"/>
                <w:sz w:val="22"/>
                <w:szCs w:val="22"/>
              </w:rPr>
            </w:pPr>
            <w:r w:rsidRPr="00473FBE">
              <w:rPr>
                <w:rFonts w:ascii="Arial" w:hAnsi="Arial" w:cs="Arial"/>
                <w:sz w:val="22"/>
                <w:szCs w:val="22"/>
              </w:rPr>
              <w:t>●</w:t>
            </w:r>
          </w:p>
        </w:tc>
        <w:tc>
          <w:tcPr>
            <w:tcW w:w="1526" w:type="dxa"/>
          </w:tcPr>
          <w:p w14:paraId="4A159FBB" w14:textId="2775360B" w:rsidR="00112DB0" w:rsidRDefault="00112DB0" w:rsidP="00801C5A">
            <w:pPr>
              <w:jc w:val="center"/>
              <w:rPr>
                <w:rFonts w:ascii="Arial" w:hAnsi="Arial" w:cs="Arial"/>
                <w:sz w:val="22"/>
                <w:szCs w:val="22"/>
              </w:rPr>
            </w:pPr>
          </w:p>
          <w:p w14:paraId="56A707A8" w14:textId="60DD92B1" w:rsidR="00112DB0" w:rsidRDefault="00112DB0" w:rsidP="00801C5A">
            <w:pPr>
              <w:jc w:val="center"/>
              <w:rPr>
                <w:rFonts w:ascii="Arial" w:hAnsi="Arial" w:cs="Arial"/>
                <w:sz w:val="22"/>
                <w:szCs w:val="22"/>
              </w:rPr>
            </w:pPr>
          </w:p>
          <w:p w14:paraId="2F518843" w14:textId="65E544C2" w:rsidR="00112DB0" w:rsidRDefault="00112DB0" w:rsidP="00801C5A">
            <w:pPr>
              <w:jc w:val="center"/>
              <w:rPr>
                <w:rFonts w:ascii="Arial" w:hAnsi="Arial" w:cs="Arial"/>
                <w:sz w:val="22"/>
                <w:szCs w:val="22"/>
              </w:rPr>
            </w:pPr>
          </w:p>
          <w:p w14:paraId="41F36C95" w14:textId="370A0916" w:rsidR="00112DB0" w:rsidRPr="00974069" w:rsidRDefault="00112DB0" w:rsidP="00801C5A">
            <w:pPr>
              <w:jc w:val="center"/>
              <w:rPr>
                <w:rFonts w:ascii="Arial" w:hAnsi="Arial" w:cs="Arial"/>
                <w:sz w:val="22"/>
                <w:szCs w:val="22"/>
              </w:rPr>
            </w:pPr>
            <w:r w:rsidRPr="00CD1E98">
              <w:rPr>
                <w:rFonts w:ascii="Arial" w:hAnsi="Arial" w:cs="Arial"/>
                <w:sz w:val="22"/>
                <w:szCs w:val="22"/>
              </w:rPr>
              <w:t xml:space="preserve">Revenue </w:t>
            </w:r>
          </w:p>
        </w:tc>
        <w:tc>
          <w:tcPr>
            <w:tcW w:w="1250" w:type="dxa"/>
          </w:tcPr>
          <w:p w14:paraId="4CD093B9" w14:textId="37325FD1" w:rsidR="00112DB0" w:rsidRDefault="00112DB0" w:rsidP="00801C5A">
            <w:pPr>
              <w:pStyle w:val="BodyText"/>
              <w:tabs>
                <w:tab w:val="clear" w:pos="851"/>
              </w:tabs>
              <w:jc w:val="center"/>
              <w:rPr>
                <w:rFonts w:ascii="Gill Sans MT" w:hAnsi="Gill Sans MT" w:cs="Arial"/>
                <w:sz w:val="22"/>
                <w:szCs w:val="22"/>
              </w:rPr>
            </w:pPr>
          </w:p>
          <w:p w14:paraId="2292A46D" w14:textId="6EBAB8B8" w:rsidR="00112DB0" w:rsidRDefault="00112DB0" w:rsidP="00801C5A">
            <w:pPr>
              <w:pStyle w:val="BodyText"/>
              <w:tabs>
                <w:tab w:val="clear" w:pos="851"/>
              </w:tabs>
              <w:jc w:val="center"/>
              <w:rPr>
                <w:rFonts w:ascii="Gill Sans MT" w:hAnsi="Gill Sans MT" w:cs="Arial"/>
                <w:sz w:val="22"/>
                <w:szCs w:val="22"/>
              </w:rPr>
            </w:pPr>
          </w:p>
          <w:p w14:paraId="0C4D63DB" w14:textId="0FFC8986" w:rsidR="00112DB0" w:rsidRDefault="00112DB0" w:rsidP="00801C5A">
            <w:pPr>
              <w:pStyle w:val="BodyText"/>
              <w:tabs>
                <w:tab w:val="clear" w:pos="851"/>
              </w:tabs>
              <w:jc w:val="center"/>
              <w:rPr>
                <w:rFonts w:ascii="Gill Sans MT" w:hAnsi="Gill Sans MT" w:cs="Arial"/>
                <w:sz w:val="22"/>
                <w:szCs w:val="22"/>
              </w:rPr>
            </w:pPr>
          </w:p>
          <w:p w14:paraId="320A6446" w14:textId="292853C6" w:rsidR="00112DB0" w:rsidRPr="00801C5A" w:rsidRDefault="00112DB0" w:rsidP="00801C5A">
            <w:pPr>
              <w:pStyle w:val="BodyText"/>
              <w:tabs>
                <w:tab w:val="clear" w:pos="851"/>
              </w:tabs>
              <w:jc w:val="center"/>
              <w:rPr>
                <w:rFonts w:ascii="Arial" w:hAnsi="Arial" w:cs="Arial"/>
                <w:sz w:val="22"/>
                <w:szCs w:val="22"/>
              </w:rPr>
            </w:pPr>
            <w:r>
              <w:rPr>
                <w:rFonts w:ascii="Arial" w:hAnsi="Arial" w:cs="Arial"/>
                <w:sz w:val="22"/>
                <w:szCs w:val="22"/>
              </w:rPr>
              <w:t>NE</w:t>
            </w:r>
          </w:p>
        </w:tc>
      </w:tr>
      <w:tr w:rsidR="00112DB0" w:rsidRPr="00974069" w14:paraId="37428365" w14:textId="77777777" w:rsidTr="00424FE9">
        <w:tc>
          <w:tcPr>
            <w:tcW w:w="2826" w:type="dxa"/>
            <w:vMerge/>
          </w:tcPr>
          <w:p w14:paraId="7B1F2BBE" w14:textId="77777777" w:rsidR="00112DB0" w:rsidRPr="00974069" w:rsidRDefault="00112DB0" w:rsidP="00801C5A">
            <w:pPr>
              <w:pStyle w:val="BodyText"/>
              <w:tabs>
                <w:tab w:val="clear" w:pos="851"/>
              </w:tabs>
              <w:jc w:val="left"/>
              <w:rPr>
                <w:rFonts w:ascii="Arial" w:hAnsi="Arial" w:cs="Arial"/>
                <w:b/>
                <w:sz w:val="22"/>
                <w:szCs w:val="22"/>
              </w:rPr>
            </w:pPr>
          </w:p>
        </w:tc>
        <w:tc>
          <w:tcPr>
            <w:tcW w:w="5808" w:type="dxa"/>
          </w:tcPr>
          <w:p w14:paraId="75DE2470" w14:textId="3F02775D" w:rsidR="00112DB0" w:rsidRPr="00974069" w:rsidRDefault="00112DB0" w:rsidP="00801C5A">
            <w:pPr>
              <w:rPr>
                <w:rFonts w:ascii="Arial" w:hAnsi="Arial" w:cs="Arial"/>
                <w:sz w:val="22"/>
                <w:szCs w:val="22"/>
              </w:rPr>
            </w:pPr>
            <w:r>
              <w:rPr>
                <w:rFonts w:ascii="Arial" w:hAnsi="Arial" w:cs="Arial"/>
                <w:sz w:val="22"/>
                <w:szCs w:val="22"/>
              </w:rPr>
              <w:t>Cut grassland, (weather permitting) by the end of July each year to achieve sward height of 2-10cm by Oct/ Nov</w:t>
            </w:r>
          </w:p>
        </w:tc>
        <w:tc>
          <w:tcPr>
            <w:tcW w:w="572" w:type="dxa"/>
          </w:tcPr>
          <w:p w14:paraId="5120BFAA" w14:textId="77777777" w:rsidR="00112DB0" w:rsidRDefault="00112DB0" w:rsidP="002E22E9">
            <w:pPr>
              <w:jc w:val="center"/>
              <w:rPr>
                <w:rFonts w:ascii="Arial" w:hAnsi="Arial" w:cs="Arial"/>
                <w:sz w:val="22"/>
                <w:szCs w:val="22"/>
              </w:rPr>
            </w:pPr>
          </w:p>
          <w:p w14:paraId="6628C5CF" w14:textId="7065CDAC" w:rsidR="00112DB0" w:rsidRPr="00974069" w:rsidRDefault="00112DB0" w:rsidP="002E22E9">
            <w:pPr>
              <w:pStyle w:val="BodyText"/>
              <w:tabs>
                <w:tab w:val="clear" w:pos="851"/>
              </w:tabs>
              <w:jc w:val="center"/>
              <w:rPr>
                <w:rFonts w:ascii="Arial" w:hAnsi="Arial" w:cs="Arial"/>
                <w:sz w:val="22"/>
                <w:szCs w:val="22"/>
              </w:rPr>
            </w:pPr>
            <w:r w:rsidRPr="00473FBE">
              <w:rPr>
                <w:rFonts w:ascii="Arial" w:hAnsi="Arial" w:cs="Arial"/>
                <w:sz w:val="22"/>
                <w:szCs w:val="22"/>
              </w:rPr>
              <w:t>●</w:t>
            </w:r>
          </w:p>
        </w:tc>
        <w:tc>
          <w:tcPr>
            <w:tcW w:w="556" w:type="dxa"/>
          </w:tcPr>
          <w:p w14:paraId="0C90356D" w14:textId="77777777" w:rsidR="00112DB0" w:rsidRDefault="00112DB0" w:rsidP="002E22E9">
            <w:pPr>
              <w:jc w:val="center"/>
              <w:rPr>
                <w:rFonts w:ascii="Arial" w:hAnsi="Arial" w:cs="Arial"/>
                <w:sz w:val="22"/>
                <w:szCs w:val="22"/>
              </w:rPr>
            </w:pPr>
          </w:p>
          <w:p w14:paraId="45399068" w14:textId="135E467B" w:rsidR="00112DB0" w:rsidRPr="00974069" w:rsidRDefault="00112DB0" w:rsidP="002E22E9">
            <w:pPr>
              <w:pStyle w:val="BodyText"/>
              <w:tabs>
                <w:tab w:val="clear" w:pos="851"/>
              </w:tabs>
              <w:jc w:val="center"/>
              <w:rPr>
                <w:rFonts w:ascii="Arial" w:hAnsi="Arial" w:cs="Arial"/>
                <w:sz w:val="22"/>
                <w:szCs w:val="22"/>
              </w:rPr>
            </w:pPr>
            <w:r w:rsidRPr="00473FBE">
              <w:rPr>
                <w:rFonts w:ascii="Arial" w:hAnsi="Arial" w:cs="Arial"/>
                <w:sz w:val="22"/>
                <w:szCs w:val="22"/>
              </w:rPr>
              <w:t>●</w:t>
            </w:r>
          </w:p>
        </w:tc>
        <w:tc>
          <w:tcPr>
            <w:tcW w:w="574" w:type="dxa"/>
          </w:tcPr>
          <w:p w14:paraId="22C292C9" w14:textId="77777777" w:rsidR="00112DB0" w:rsidRDefault="00112DB0" w:rsidP="002E22E9">
            <w:pPr>
              <w:jc w:val="center"/>
              <w:rPr>
                <w:rFonts w:ascii="Arial" w:hAnsi="Arial" w:cs="Arial"/>
                <w:sz w:val="22"/>
                <w:szCs w:val="22"/>
              </w:rPr>
            </w:pPr>
          </w:p>
          <w:p w14:paraId="4C65C96F" w14:textId="1D85E20B" w:rsidR="00112DB0" w:rsidRPr="00974069" w:rsidRDefault="00112DB0" w:rsidP="002E22E9">
            <w:pPr>
              <w:pStyle w:val="BodyText"/>
              <w:tabs>
                <w:tab w:val="clear" w:pos="851"/>
              </w:tabs>
              <w:jc w:val="center"/>
              <w:rPr>
                <w:rFonts w:ascii="Arial" w:hAnsi="Arial" w:cs="Arial"/>
                <w:sz w:val="22"/>
                <w:szCs w:val="22"/>
              </w:rPr>
            </w:pPr>
            <w:r w:rsidRPr="00473FBE">
              <w:rPr>
                <w:rFonts w:ascii="Arial" w:hAnsi="Arial" w:cs="Arial"/>
                <w:sz w:val="22"/>
                <w:szCs w:val="22"/>
              </w:rPr>
              <w:t>●</w:t>
            </w:r>
          </w:p>
        </w:tc>
        <w:tc>
          <w:tcPr>
            <w:tcW w:w="574" w:type="dxa"/>
          </w:tcPr>
          <w:p w14:paraId="343D7C3D" w14:textId="77777777" w:rsidR="00112DB0" w:rsidRDefault="00112DB0" w:rsidP="002E22E9">
            <w:pPr>
              <w:jc w:val="center"/>
              <w:rPr>
                <w:rFonts w:ascii="Arial" w:hAnsi="Arial" w:cs="Arial"/>
                <w:sz w:val="22"/>
                <w:szCs w:val="22"/>
              </w:rPr>
            </w:pPr>
          </w:p>
          <w:p w14:paraId="77ED977D" w14:textId="35D40B80" w:rsidR="00112DB0" w:rsidRPr="00974069" w:rsidRDefault="00112DB0" w:rsidP="002E22E9">
            <w:pPr>
              <w:pStyle w:val="BodyText"/>
              <w:tabs>
                <w:tab w:val="clear" w:pos="851"/>
              </w:tabs>
              <w:jc w:val="center"/>
              <w:rPr>
                <w:rFonts w:ascii="Arial" w:hAnsi="Arial" w:cs="Arial"/>
                <w:sz w:val="22"/>
                <w:szCs w:val="22"/>
              </w:rPr>
            </w:pPr>
            <w:r w:rsidRPr="00473FBE">
              <w:rPr>
                <w:rFonts w:ascii="Arial" w:hAnsi="Arial" w:cs="Arial"/>
                <w:sz w:val="22"/>
                <w:szCs w:val="22"/>
              </w:rPr>
              <w:t>●</w:t>
            </w:r>
          </w:p>
        </w:tc>
        <w:tc>
          <w:tcPr>
            <w:tcW w:w="559" w:type="dxa"/>
          </w:tcPr>
          <w:p w14:paraId="22C9F116" w14:textId="77777777" w:rsidR="00112DB0" w:rsidRDefault="00112DB0" w:rsidP="002E22E9">
            <w:pPr>
              <w:jc w:val="center"/>
              <w:rPr>
                <w:rFonts w:ascii="Arial" w:hAnsi="Arial" w:cs="Arial"/>
                <w:sz w:val="22"/>
                <w:szCs w:val="22"/>
              </w:rPr>
            </w:pPr>
          </w:p>
          <w:p w14:paraId="70D99363" w14:textId="3832ACB0" w:rsidR="00112DB0" w:rsidRPr="00974069" w:rsidRDefault="00112DB0" w:rsidP="002E22E9">
            <w:pPr>
              <w:pStyle w:val="BodyText"/>
              <w:tabs>
                <w:tab w:val="clear" w:pos="851"/>
              </w:tabs>
              <w:jc w:val="center"/>
              <w:rPr>
                <w:rFonts w:ascii="Arial" w:hAnsi="Arial" w:cs="Arial"/>
                <w:sz w:val="22"/>
                <w:szCs w:val="22"/>
              </w:rPr>
            </w:pPr>
            <w:r w:rsidRPr="00473FBE">
              <w:rPr>
                <w:rFonts w:ascii="Arial" w:hAnsi="Arial" w:cs="Arial"/>
                <w:sz w:val="22"/>
                <w:szCs w:val="22"/>
              </w:rPr>
              <w:t>●</w:t>
            </w:r>
          </w:p>
        </w:tc>
        <w:tc>
          <w:tcPr>
            <w:tcW w:w="1526" w:type="dxa"/>
          </w:tcPr>
          <w:p w14:paraId="60161446" w14:textId="77777777" w:rsidR="00112DB0" w:rsidRPr="00801C5A" w:rsidRDefault="00112DB0" w:rsidP="00801C5A">
            <w:pPr>
              <w:jc w:val="center"/>
              <w:rPr>
                <w:rFonts w:ascii="Arial" w:hAnsi="Arial" w:cs="Arial"/>
                <w:sz w:val="12"/>
                <w:szCs w:val="12"/>
              </w:rPr>
            </w:pPr>
          </w:p>
          <w:p w14:paraId="7F2CEDEB" w14:textId="625A2353" w:rsidR="00112DB0" w:rsidRPr="00974069" w:rsidRDefault="00112DB0" w:rsidP="00801C5A">
            <w:pPr>
              <w:jc w:val="center"/>
              <w:rPr>
                <w:rFonts w:ascii="Arial" w:hAnsi="Arial" w:cs="Arial"/>
                <w:sz w:val="22"/>
                <w:szCs w:val="22"/>
              </w:rPr>
            </w:pPr>
            <w:r w:rsidRPr="00CD1E98">
              <w:rPr>
                <w:rFonts w:ascii="Arial" w:hAnsi="Arial" w:cs="Arial"/>
                <w:sz w:val="22"/>
                <w:szCs w:val="22"/>
              </w:rPr>
              <w:t xml:space="preserve">Revenue </w:t>
            </w:r>
          </w:p>
        </w:tc>
        <w:tc>
          <w:tcPr>
            <w:tcW w:w="1250" w:type="dxa"/>
          </w:tcPr>
          <w:p w14:paraId="154A2270" w14:textId="77777777" w:rsidR="00112DB0" w:rsidRDefault="00112DB0" w:rsidP="00801C5A">
            <w:pPr>
              <w:pStyle w:val="BodyText"/>
              <w:tabs>
                <w:tab w:val="clear" w:pos="851"/>
              </w:tabs>
              <w:jc w:val="center"/>
              <w:rPr>
                <w:rFonts w:ascii="Arial" w:hAnsi="Arial" w:cs="Arial"/>
                <w:sz w:val="22"/>
                <w:szCs w:val="22"/>
              </w:rPr>
            </w:pPr>
          </w:p>
          <w:p w14:paraId="78F3AD0B" w14:textId="537D9F03" w:rsidR="00112DB0" w:rsidRPr="00D8590E" w:rsidRDefault="00112DB0" w:rsidP="00801C5A">
            <w:pPr>
              <w:pStyle w:val="BodyText"/>
              <w:tabs>
                <w:tab w:val="clear" w:pos="851"/>
              </w:tabs>
              <w:jc w:val="center"/>
              <w:rPr>
                <w:rFonts w:ascii="Arial" w:hAnsi="Arial" w:cs="Arial"/>
                <w:sz w:val="22"/>
                <w:szCs w:val="22"/>
              </w:rPr>
            </w:pPr>
            <w:r>
              <w:rPr>
                <w:rFonts w:ascii="Arial" w:hAnsi="Arial" w:cs="Arial"/>
                <w:sz w:val="22"/>
                <w:szCs w:val="22"/>
              </w:rPr>
              <w:t>NE</w:t>
            </w:r>
          </w:p>
        </w:tc>
      </w:tr>
      <w:tr w:rsidR="00112DB0" w:rsidRPr="00974069" w14:paraId="684C4C9D" w14:textId="77777777" w:rsidTr="00424FE9">
        <w:tc>
          <w:tcPr>
            <w:tcW w:w="2826" w:type="dxa"/>
            <w:vMerge/>
          </w:tcPr>
          <w:p w14:paraId="13A7BFE9" w14:textId="77777777" w:rsidR="00112DB0" w:rsidRPr="00974069" w:rsidRDefault="00112DB0" w:rsidP="00801C5A">
            <w:pPr>
              <w:pStyle w:val="BodyText"/>
              <w:tabs>
                <w:tab w:val="clear" w:pos="851"/>
              </w:tabs>
              <w:jc w:val="left"/>
              <w:rPr>
                <w:rFonts w:ascii="Arial" w:hAnsi="Arial" w:cs="Arial"/>
                <w:b/>
                <w:sz w:val="22"/>
                <w:szCs w:val="22"/>
              </w:rPr>
            </w:pPr>
          </w:p>
        </w:tc>
        <w:tc>
          <w:tcPr>
            <w:tcW w:w="5808" w:type="dxa"/>
          </w:tcPr>
          <w:p w14:paraId="2299B0A9" w14:textId="77777777" w:rsidR="00112DB0" w:rsidRDefault="00112DB0" w:rsidP="00801C5A">
            <w:pPr>
              <w:rPr>
                <w:rFonts w:ascii="Arial" w:hAnsi="Arial" w:cs="Arial"/>
                <w:b/>
                <w:sz w:val="22"/>
                <w:szCs w:val="22"/>
              </w:rPr>
            </w:pPr>
            <w:r w:rsidRPr="0070148B">
              <w:rPr>
                <w:rFonts w:ascii="Arial" w:hAnsi="Arial" w:cs="Arial"/>
                <w:b/>
                <w:sz w:val="22"/>
                <w:szCs w:val="22"/>
              </w:rPr>
              <w:t>Stanton Hill Colliery Spoil SINC</w:t>
            </w:r>
            <w:r>
              <w:rPr>
                <w:rFonts w:ascii="Arial" w:hAnsi="Arial" w:cs="Arial"/>
                <w:b/>
                <w:sz w:val="22"/>
                <w:szCs w:val="22"/>
              </w:rPr>
              <w:t xml:space="preserve"> </w:t>
            </w:r>
          </w:p>
          <w:p w14:paraId="22245486" w14:textId="7D1AFAFD" w:rsidR="00112DB0" w:rsidRDefault="00112DB0" w:rsidP="00801C5A">
            <w:pPr>
              <w:rPr>
                <w:rFonts w:ascii="Arial" w:hAnsi="Arial" w:cs="Arial"/>
                <w:sz w:val="22"/>
                <w:szCs w:val="22"/>
                <w:u w:val="single"/>
              </w:rPr>
            </w:pPr>
            <w:r w:rsidRPr="00801C5A">
              <w:rPr>
                <w:rFonts w:ascii="Arial" w:hAnsi="Arial" w:cs="Arial"/>
                <w:sz w:val="22"/>
                <w:szCs w:val="22"/>
                <w:u w:val="single"/>
              </w:rPr>
              <w:t xml:space="preserve">(eastern slope of </w:t>
            </w:r>
            <w:proofErr w:type="spellStart"/>
            <w:r w:rsidRPr="00801C5A">
              <w:rPr>
                <w:rFonts w:ascii="Arial" w:hAnsi="Arial" w:cs="Arial"/>
                <w:sz w:val="22"/>
                <w:szCs w:val="22"/>
                <w:u w:val="single"/>
              </w:rPr>
              <w:t>Rooley</w:t>
            </w:r>
            <w:proofErr w:type="spellEnd"/>
            <w:r w:rsidRPr="00801C5A">
              <w:rPr>
                <w:rFonts w:ascii="Arial" w:hAnsi="Arial" w:cs="Arial"/>
                <w:sz w:val="22"/>
                <w:szCs w:val="22"/>
                <w:u w:val="single"/>
              </w:rPr>
              <w:t xml:space="preserve"> Tops)</w:t>
            </w:r>
          </w:p>
          <w:p w14:paraId="257A0B9D" w14:textId="2187AC89" w:rsidR="00112DB0" w:rsidRDefault="00112DB0" w:rsidP="00801C5A">
            <w:pPr>
              <w:rPr>
                <w:rFonts w:ascii="Arial" w:hAnsi="Arial" w:cs="Arial"/>
                <w:sz w:val="22"/>
                <w:szCs w:val="22"/>
              </w:rPr>
            </w:pPr>
            <w:r w:rsidRPr="00801C5A">
              <w:rPr>
                <w:rFonts w:ascii="Arial" w:hAnsi="Arial" w:cs="Arial"/>
                <w:sz w:val="22"/>
                <w:szCs w:val="22"/>
              </w:rPr>
              <w:t>Fell and remove marked woody vegetation from grassland areas. Promptly treat cut-stumps to minimise regrowth</w:t>
            </w:r>
            <w:r>
              <w:rPr>
                <w:rFonts w:ascii="Arial" w:hAnsi="Arial" w:cs="Arial"/>
                <w:sz w:val="22"/>
                <w:szCs w:val="22"/>
              </w:rPr>
              <w:t xml:space="preserve">, </w:t>
            </w:r>
            <w:r w:rsidRPr="00801C5A">
              <w:rPr>
                <w:rFonts w:ascii="Arial" w:hAnsi="Arial" w:cs="Arial"/>
                <w:sz w:val="22"/>
                <w:szCs w:val="22"/>
              </w:rPr>
              <w:t>spray regrowth each year until no more appear</w:t>
            </w:r>
          </w:p>
        </w:tc>
        <w:tc>
          <w:tcPr>
            <w:tcW w:w="572" w:type="dxa"/>
          </w:tcPr>
          <w:p w14:paraId="089B3540" w14:textId="00A04582" w:rsidR="00112DB0" w:rsidRDefault="00112DB0" w:rsidP="002E22E9">
            <w:pPr>
              <w:jc w:val="center"/>
              <w:rPr>
                <w:rFonts w:ascii="Arial" w:hAnsi="Arial" w:cs="Arial"/>
                <w:sz w:val="22"/>
                <w:szCs w:val="22"/>
              </w:rPr>
            </w:pPr>
          </w:p>
          <w:p w14:paraId="1F9730A5" w14:textId="0631E810" w:rsidR="00112DB0" w:rsidRDefault="00112DB0" w:rsidP="002E22E9">
            <w:pPr>
              <w:jc w:val="center"/>
              <w:rPr>
                <w:rFonts w:ascii="Arial" w:hAnsi="Arial" w:cs="Arial"/>
                <w:sz w:val="22"/>
                <w:szCs w:val="22"/>
              </w:rPr>
            </w:pPr>
          </w:p>
          <w:p w14:paraId="561C41D4" w14:textId="45568DE6"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56" w:type="dxa"/>
          </w:tcPr>
          <w:p w14:paraId="248E8C7E" w14:textId="419EE99D" w:rsidR="00112DB0" w:rsidRDefault="00112DB0" w:rsidP="002E22E9">
            <w:pPr>
              <w:jc w:val="center"/>
              <w:rPr>
                <w:rFonts w:ascii="Arial" w:hAnsi="Arial" w:cs="Arial"/>
                <w:sz w:val="22"/>
                <w:szCs w:val="22"/>
              </w:rPr>
            </w:pPr>
          </w:p>
          <w:p w14:paraId="087507D3" w14:textId="0CB9F0B0" w:rsidR="00112DB0" w:rsidRDefault="00112DB0" w:rsidP="002E22E9">
            <w:pPr>
              <w:jc w:val="center"/>
              <w:rPr>
                <w:rFonts w:ascii="Arial" w:hAnsi="Arial" w:cs="Arial"/>
                <w:sz w:val="22"/>
                <w:szCs w:val="22"/>
              </w:rPr>
            </w:pPr>
          </w:p>
          <w:p w14:paraId="151639E9" w14:textId="0BB092BF"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74" w:type="dxa"/>
          </w:tcPr>
          <w:p w14:paraId="4E0A55D3" w14:textId="77777777" w:rsidR="00112DB0" w:rsidRDefault="00112DB0" w:rsidP="002E22E9">
            <w:pPr>
              <w:jc w:val="center"/>
              <w:rPr>
                <w:rFonts w:ascii="Arial" w:hAnsi="Arial" w:cs="Arial"/>
                <w:sz w:val="22"/>
                <w:szCs w:val="22"/>
              </w:rPr>
            </w:pPr>
          </w:p>
          <w:p w14:paraId="7D8B6121" w14:textId="77777777" w:rsidR="00112DB0" w:rsidRDefault="00112DB0" w:rsidP="002E22E9">
            <w:pPr>
              <w:jc w:val="center"/>
              <w:rPr>
                <w:rFonts w:ascii="Arial" w:hAnsi="Arial" w:cs="Arial"/>
                <w:sz w:val="22"/>
                <w:szCs w:val="22"/>
              </w:rPr>
            </w:pPr>
          </w:p>
          <w:p w14:paraId="10B85599" w14:textId="746007A6"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74" w:type="dxa"/>
          </w:tcPr>
          <w:p w14:paraId="12EFE05B" w14:textId="77777777" w:rsidR="00112DB0" w:rsidRDefault="00112DB0" w:rsidP="002E22E9">
            <w:pPr>
              <w:jc w:val="center"/>
              <w:rPr>
                <w:rFonts w:ascii="Arial" w:hAnsi="Arial" w:cs="Arial"/>
                <w:sz w:val="22"/>
                <w:szCs w:val="22"/>
              </w:rPr>
            </w:pPr>
          </w:p>
          <w:p w14:paraId="177EBEDB" w14:textId="77777777" w:rsidR="00112DB0" w:rsidRPr="004B67DF" w:rsidRDefault="00112DB0" w:rsidP="002E22E9">
            <w:pPr>
              <w:jc w:val="center"/>
              <w:rPr>
                <w:rFonts w:ascii="Arial" w:hAnsi="Arial" w:cs="Arial"/>
                <w:sz w:val="12"/>
                <w:szCs w:val="12"/>
              </w:rPr>
            </w:pPr>
          </w:p>
          <w:p w14:paraId="746C8915" w14:textId="77777777" w:rsidR="00112DB0" w:rsidRPr="00801C5A" w:rsidRDefault="00112DB0" w:rsidP="002E22E9">
            <w:pPr>
              <w:jc w:val="center"/>
              <w:rPr>
                <w:rFonts w:ascii="Arial" w:hAnsi="Arial" w:cs="Arial"/>
                <w:sz w:val="12"/>
                <w:szCs w:val="12"/>
              </w:rPr>
            </w:pPr>
          </w:p>
          <w:p w14:paraId="0AB879AB" w14:textId="02D3ED4F"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59" w:type="dxa"/>
          </w:tcPr>
          <w:p w14:paraId="6A241BDE" w14:textId="77777777" w:rsidR="00112DB0" w:rsidRDefault="00112DB0" w:rsidP="002E22E9">
            <w:pPr>
              <w:jc w:val="center"/>
              <w:rPr>
                <w:rFonts w:ascii="Arial" w:hAnsi="Arial" w:cs="Arial"/>
                <w:sz w:val="22"/>
                <w:szCs w:val="22"/>
              </w:rPr>
            </w:pPr>
          </w:p>
          <w:p w14:paraId="064E144E" w14:textId="77777777" w:rsidR="00112DB0" w:rsidRPr="004B67DF" w:rsidRDefault="00112DB0" w:rsidP="002E22E9">
            <w:pPr>
              <w:jc w:val="center"/>
              <w:rPr>
                <w:rFonts w:ascii="Arial" w:hAnsi="Arial" w:cs="Arial"/>
                <w:sz w:val="12"/>
                <w:szCs w:val="12"/>
              </w:rPr>
            </w:pPr>
          </w:p>
          <w:p w14:paraId="7C6DA316" w14:textId="77777777" w:rsidR="00112DB0" w:rsidRPr="00801C5A" w:rsidRDefault="00112DB0" w:rsidP="002E22E9">
            <w:pPr>
              <w:jc w:val="center"/>
              <w:rPr>
                <w:rFonts w:ascii="Arial" w:hAnsi="Arial" w:cs="Arial"/>
                <w:sz w:val="12"/>
                <w:szCs w:val="12"/>
              </w:rPr>
            </w:pPr>
          </w:p>
          <w:p w14:paraId="6220599B" w14:textId="15169063"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1526" w:type="dxa"/>
          </w:tcPr>
          <w:p w14:paraId="301725C3" w14:textId="77777777" w:rsidR="00112DB0" w:rsidRDefault="00112DB0" w:rsidP="00801C5A">
            <w:pPr>
              <w:jc w:val="center"/>
              <w:rPr>
                <w:rFonts w:ascii="Arial" w:hAnsi="Arial" w:cs="Arial"/>
                <w:sz w:val="22"/>
                <w:szCs w:val="22"/>
              </w:rPr>
            </w:pPr>
          </w:p>
          <w:p w14:paraId="279EE9AA" w14:textId="77777777" w:rsidR="00112DB0" w:rsidRDefault="00112DB0" w:rsidP="00801C5A">
            <w:pPr>
              <w:jc w:val="center"/>
              <w:rPr>
                <w:rFonts w:ascii="Arial" w:hAnsi="Arial" w:cs="Arial"/>
                <w:sz w:val="22"/>
                <w:szCs w:val="22"/>
              </w:rPr>
            </w:pPr>
          </w:p>
          <w:p w14:paraId="0E1A69E6" w14:textId="0DF09A3F" w:rsidR="00112DB0" w:rsidRPr="00801C5A" w:rsidRDefault="00112DB0" w:rsidP="00801C5A">
            <w:pPr>
              <w:jc w:val="center"/>
              <w:rPr>
                <w:rFonts w:ascii="Arial" w:hAnsi="Arial" w:cs="Arial"/>
                <w:sz w:val="12"/>
                <w:szCs w:val="12"/>
              </w:rPr>
            </w:pPr>
            <w:r w:rsidRPr="00CD1E98">
              <w:rPr>
                <w:rFonts w:ascii="Arial" w:hAnsi="Arial" w:cs="Arial"/>
                <w:sz w:val="22"/>
                <w:szCs w:val="22"/>
              </w:rPr>
              <w:t xml:space="preserve">Revenue </w:t>
            </w:r>
          </w:p>
        </w:tc>
        <w:tc>
          <w:tcPr>
            <w:tcW w:w="1250" w:type="dxa"/>
          </w:tcPr>
          <w:p w14:paraId="6D42ED38" w14:textId="77777777" w:rsidR="00112DB0" w:rsidRDefault="00112DB0" w:rsidP="00801C5A">
            <w:pPr>
              <w:pStyle w:val="BodyText"/>
              <w:tabs>
                <w:tab w:val="clear" w:pos="851"/>
              </w:tabs>
              <w:jc w:val="center"/>
              <w:rPr>
                <w:rFonts w:ascii="Gill Sans MT" w:hAnsi="Gill Sans MT" w:cs="Arial"/>
                <w:color w:val="FF0000"/>
                <w:sz w:val="22"/>
                <w:szCs w:val="22"/>
              </w:rPr>
            </w:pPr>
          </w:p>
          <w:p w14:paraId="265D672F" w14:textId="4499271E" w:rsidR="00112DB0" w:rsidRPr="00801C5A" w:rsidRDefault="00112DB0" w:rsidP="00801C5A">
            <w:pPr>
              <w:pStyle w:val="BodyText"/>
              <w:tabs>
                <w:tab w:val="clear" w:pos="851"/>
              </w:tabs>
              <w:jc w:val="center"/>
              <w:rPr>
                <w:rFonts w:ascii="Arial" w:hAnsi="Arial" w:cs="Arial"/>
                <w:sz w:val="22"/>
                <w:szCs w:val="22"/>
              </w:rPr>
            </w:pPr>
            <w:r>
              <w:rPr>
                <w:rFonts w:ascii="Arial" w:hAnsi="Arial" w:cs="Arial"/>
                <w:sz w:val="22"/>
                <w:szCs w:val="22"/>
              </w:rPr>
              <w:t>NE</w:t>
            </w:r>
            <w:r w:rsidRPr="00801C5A">
              <w:rPr>
                <w:rFonts w:ascii="Arial" w:hAnsi="Arial" w:cs="Arial"/>
                <w:sz w:val="22"/>
                <w:szCs w:val="22"/>
              </w:rPr>
              <w:t xml:space="preserve"> </w:t>
            </w:r>
            <w:r>
              <w:rPr>
                <w:rFonts w:ascii="Arial" w:hAnsi="Arial" w:cs="Arial"/>
                <w:sz w:val="22"/>
                <w:szCs w:val="22"/>
              </w:rPr>
              <w:t>Probation Service</w:t>
            </w:r>
          </w:p>
        </w:tc>
      </w:tr>
      <w:tr w:rsidR="00112DB0" w:rsidRPr="00974069" w14:paraId="22C4FA96" w14:textId="77777777" w:rsidTr="00424FE9">
        <w:tc>
          <w:tcPr>
            <w:tcW w:w="2826" w:type="dxa"/>
            <w:vMerge/>
          </w:tcPr>
          <w:p w14:paraId="1388289D" w14:textId="77777777" w:rsidR="00112DB0" w:rsidRPr="00974069" w:rsidRDefault="00112DB0" w:rsidP="002E22E9">
            <w:pPr>
              <w:pStyle w:val="BodyText"/>
              <w:tabs>
                <w:tab w:val="clear" w:pos="851"/>
              </w:tabs>
              <w:jc w:val="left"/>
              <w:rPr>
                <w:rFonts w:ascii="Arial" w:hAnsi="Arial" w:cs="Arial"/>
                <w:b/>
                <w:sz w:val="22"/>
                <w:szCs w:val="22"/>
              </w:rPr>
            </w:pPr>
          </w:p>
        </w:tc>
        <w:tc>
          <w:tcPr>
            <w:tcW w:w="5808" w:type="dxa"/>
          </w:tcPr>
          <w:p w14:paraId="5B9A94EB" w14:textId="77777777" w:rsidR="00112DB0" w:rsidRDefault="00112DB0" w:rsidP="002E22E9">
            <w:pPr>
              <w:rPr>
                <w:rFonts w:ascii="Arial" w:hAnsi="Arial" w:cs="Arial"/>
                <w:sz w:val="22"/>
                <w:szCs w:val="22"/>
              </w:rPr>
            </w:pPr>
            <w:r w:rsidRPr="004B0A3E">
              <w:rPr>
                <w:rFonts w:ascii="Arial" w:hAnsi="Arial" w:cs="Arial"/>
                <w:b/>
                <w:sz w:val="22"/>
                <w:szCs w:val="22"/>
              </w:rPr>
              <w:t>Rough Grassland Area</w:t>
            </w:r>
            <w:r>
              <w:rPr>
                <w:rFonts w:ascii="Arial" w:hAnsi="Arial" w:cs="Arial"/>
                <w:sz w:val="22"/>
                <w:szCs w:val="22"/>
              </w:rPr>
              <w:t xml:space="preserve"> </w:t>
            </w:r>
          </w:p>
          <w:p w14:paraId="6F68B8AF" w14:textId="1F820F88" w:rsidR="00112DB0" w:rsidRPr="002E22E9" w:rsidRDefault="00112DB0" w:rsidP="002E22E9">
            <w:pPr>
              <w:rPr>
                <w:rFonts w:ascii="Arial" w:hAnsi="Arial" w:cs="Arial"/>
                <w:sz w:val="22"/>
                <w:szCs w:val="22"/>
                <w:u w:val="single"/>
              </w:rPr>
            </w:pPr>
            <w:r w:rsidRPr="002E22E9">
              <w:rPr>
                <w:rFonts w:ascii="Arial" w:hAnsi="Arial" w:cs="Arial"/>
                <w:sz w:val="22"/>
                <w:szCs w:val="22"/>
                <w:u w:val="single"/>
              </w:rPr>
              <w:t>(</w:t>
            </w:r>
            <w:proofErr w:type="spellStart"/>
            <w:r w:rsidRPr="002E22E9">
              <w:rPr>
                <w:rFonts w:ascii="Arial" w:hAnsi="Arial" w:cs="Arial"/>
                <w:sz w:val="22"/>
                <w:szCs w:val="22"/>
                <w:u w:val="single"/>
              </w:rPr>
              <w:t>Rooley</w:t>
            </w:r>
            <w:proofErr w:type="spellEnd"/>
            <w:r w:rsidRPr="002E22E9">
              <w:rPr>
                <w:rFonts w:ascii="Arial" w:hAnsi="Arial" w:cs="Arial"/>
                <w:sz w:val="22"/>
                <w:szCs w:val="22"/>
                <w:u w:val="single"/>
              </w:rPr>
              <w:t xml:space="preserve"> Top down to </w:t>
            </w:r>
            <w:proofErr w:type="spellStart"/>
            <w:r w:rsidRPr="002E22E9">
              <w:rPr>
                <w:rFonts w:ascii="Arial" w:hAnsi="Arial" w:cs="Arial"/>
                <w:sz w:val="22"/>
                <w:szCs w:val="22"/>
                <w:u w:val="single"/>
              </w:rPr>
              <w:t>Rooley</w:t>
            </w:r>
            <w:proofErr w:type="spellEnd"/>
            <w:r w:rsidRPr="002E22E9">
              <w:rPr>
                <w:rFonts w:ascii="Arial" w:hAnsi="Arial" w:cs="Arial"/>
                <w:sz w:val="22"/>
                <w:szCs w:val="22"/>
                <w:u w:val="single"/>
              </w:rPr>
              <w:t xml:space="preserve"> Brook)</w:t>
            </w:r>
          </w:p>
          <w:p w14:paraId="698AD8C3" w14:textId="2F7EF64C" w:rsidR="00112DB0" w:rsidRPr="002E22E9" w:rsidRDefault="00112DB0" w:rsidP="002E22E9">
            <w:pPr>
              <w:rPr>
                <w:rFonts w:ascii="Arial" w:hAnsi="Arial" w:cs="Arial"/>
                <w:b/>
                <w:bCs/>
                <w:sz w:val="22"/>
                <w:szCs w:val="22"/>
                <w:u w:val="single"/>
              </w:rPr>
            </w:pPr>
            <w:r w:rsidRPr="002E22E9">
              <w:rPr>
                <w:rFonts w:ascii="Arial" w:hAnsi="Arial" w:cs="Arial"/>
                <w:sz w:val="22"/>
                <w:szCs w:val="22"/>
              </w:rPr>
              <w:t>Fell and remove marked woody vegetation from rough grassland areas. Aim to remove 1/3 scrub encroachment by 2013. Assess wildflower enhancement. Remove scrub – 1/5 a year and never remove all scrub. Promptly treat cut-stumps to minimise regrowth and spray regrowth each year until no more appears</w:t>
            </w:r>
          </w:p>
        </w:tc>
        <w:tc>
          <w:tcPr>
            <w:tcW w:w="572" w:type="dxa"/>
          </w:tcPr>
          <w:p w14:paraId="729D9A45" w14:textId="77777777" w:rsidR="00112DB0" w:rsidRDefault="00112DB0" w:rsidP="002E22E9">
            <w:pPr>
              <w:jc w:val="center"/>
              <w:rPr>
                <w:rFonts w:ascii="Arial" w:hAnsi="Arial" w:cs="Arial"/>
                <w:sz w:val="22"/>
                <w:szCs w:val="22"/>
              </w:rPr>
            </w:pPr>
          </w:p>
          <w:p w14:paraId="23343DA8" w14:textId="3181FA13" w:rsidR="00112DB0" w:rsidRDefault="00112DB0" w:rsidP="002E22E9">
            <w:pPr>
              <w:jc w:val="center"/>
              <w:rPr>
                <w:rFonts w:ascii="Arial" w:hAnsi="Arial" w:cs="Arial"/>
                <w:sz w:val="22"/>
                <w:szCs w:val="22"/>
              </w:rPr>
            </w:pPr>
          </w:p>
          <w:p w14:paraId="626387A9" w14:textId="77777777" w:rsidR="00112DB0" w:rsidRDefault="00112DB0" w:rsidP="002E22E9">
            <w:pPr>
              <w:jc w:val="center"/>
              <w:rPr>
                <w:rFonts w:ascii="Arial" w:hAnsi="Arial" w:cs="Arial"/>
                <w:sz w:val="22"/>
                <w:szCs w:val="22"/>
              </w:rPr>
            </w:pPr>
          </w:p>
          <w:p w14:paraId="262E21C9" w14:textId="77777777" w:rsidR="00112DB0" w:rsidRPr="00801C5A" w:rsidRDefault="00112DB0" w:rsidP="002E22E9">
            <w:pPr>
              <w:jc w:val="center"/>
              <w:rPr>
                <w:rFonts w:ascii="Arial" w:hAnsi="Arial" w:cs="Arial"/>
                <w:sz w:val="12"/>
                <w:szCs w:val="12"/>
              </w:rPr>
            </w:pPr>
          </w:p>
          <w:p w14:paraId="0EAAA6DB" w14:textId="52D2E7FF"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56" w:type="dxa"/>
          </w:tcPr>
          <w:p w14:paraId="001B0286" w14:textId="77777777" w:rsidR="00112DB0" w:rsidRDefault="00112DB0" w:rsidP="002E22E9">
            <w:pPr>
              <w:jc w:val="center"/>
              <w:rPr>
                <w:rFonts w:ascii="Arial" w:hAnsi="Arial" w:cs="Arial"/>
                <w:sz w:val="22"/>
                <w:szCs w:val="22"/>
              </w:rPr>
            </w:pPr>
          </w:p>
          <w:p w14:paraId="273C7CD6" w14:textId="1F5859A7" w:rsidR="00112DB0" w:rsidRDefault="00112DB0" w:rsidP="002E22E9">
            <w:pPr>
              <w:jc w:val="center"/>
              <w:rPr>
                <w:rFonts w:ascii="Arial" w:hAnsi="Arial" w:cs="Arial"/>
                <w:sz w:val="22"/>
                <w:szCs w:val="22"/>
              </w:rPr>
            </w:pPr>
          </w:p>
          <w:p w14:paraId="1B742DCB" w14:textId="77777777" w:rsidR="00112DB0" w:rsidRDefault="00112DB0" w:rsidP="002E22E9">
            <w:pPr>
              <w:jc w:val="center"/>
              <w:rPr>
                <w:rFonts w:ascii="Arial" w:hAnsi="Arial" w:cs="Arial"/>
                <w:sz w:val="22"/>
                <w:szCs w:val="22"/>
              </w:rPr>
            </w:pPr>
          </w:p>
          <w:p w14:paraId="568DF363" w14:textId="77777777" w:rsidR="00112DB0" w:rsidRPr="00801C5A" w:rsidRDefault="00112DB0" w:rsidP="002E22E9">
            <w:pPr>
              <w:jc w:val="center"/>
              <w:rPr>
                <w:rFonts w:ascii="Arial" w:hAnsi="Arial" w:cs="Arial"/>
                <w:sz w:val="12"/>
                <w:szCs w:val="12"/>
              </w:rPr>
            </w:pPr>
          </w:p>
          <w:p w14:paraId="43CFD642" w14:textId="1EBEF66E"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74" w:type="dxa"/>
          </w:tcPr>
          <w:p w14:paraId="1F00AF28" w14:textId="77777777" w:rsidR="00112DB0" w:rsidRDefault="00112DB0" w:rsidP="002E22E9">
            <w:pPr>
              <w:jc w:val="center"/>
              <w:rPr>
                <w:rFonts w:ascii="Arial" w:hAnsi="Arial" w:cs="Arial"/>
                <w:sz w:val="22"/>
                <w:szCs w:val="22"/>
              </w:rPr>
            </w:pPr>
          </w:p>
          <w:p w14:paraId="784C5929" w14:textId="530D7B38" w:rsidR="00112DB0" w:rsidRDefault="00112DB0" w:rsidP="002E22E9">
            <w:pPr>
              <w:jc w:val="center"/>
              <w:rPr>
                <w:rFonts w:ascii="Arial" w:hAnsi="Arial" w:cs="Arial"/>
                <w:sz w:val="22"/>
                <w:szCs w:val="22"/>
              </w:rPr>
            </w:pPr>
          </w:p>
          <w:p w14:paraId="473CEF35" w14:textId="77777777" w:rsidR="00112DB0" w:rsidRDefault="00112DB0" w:rsidP="002E22E9">
            <w:pPr>
              <w:jc w:val="center"/>
              <w:rPr>
                <w:rFonts w:ascii="Arial" w:hAnsi="Arial" w:cs="Arial"/>
                <w:sz w:val="22"/>
                <w:szCs w:val="22"/>
              </w:rPr>
            </w:pPr>
          </w:p>
          <w:p w14:paraId="24056C9D" w14:textId="77777777" w:rsidR="00112DB0" w:rsidRPr="00801C5A" w:rsidRDefault="00112DB0" w:rsidP="002E22E9">
            <w:pPr>
              <w:jc w:val="center"/>
              <w:rPr>
                <w:rFonts w:ascii="Arial" w:hAnsi="Arial" w:cs="Arial"/>
                <w:sz w:val="12"/>
                <w:szCs w:val="12"/>
              </w:rPr>
            </w:pPr>
          </w:p>
          <w:p w14:paraId="175B6C62" w14:textId="7F247A1B"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74" w:type="dxa"/>
          </w:tcPr>
          <w:p w14:paraId="356D4B0E" w14:textId="77777777" w:rsidR="00112DB0" w:rsidRDefault="00112DB0" w:rsidP="002E22E9">
            <w:pPr>
              <w:jc w:val="center"/>
              <w:rPr>
                <w:rFonts w:ascii="Arial" w:hAnsi="Arial" w:cs="Arial"/>
                <w:sz w:val="22"/>
                <w:szCs w:val="22"/>
              </w:rPr>
            </w:pPr>
          </w:p>
          <w:p w14:paraId="3CE52BA2" w14:textId="07B19242" w:rsidR="00112DB0" w:rsidRDefault="00112DB0" w:rsidP="002E22E9">
            <w:pPr>
              <w:jc w:val="center"/>
              <w:rPr>
                <w:rFonts w:ascii="Arial" w:hAnsi="Arial" w:cs="Arial"/>
                <w:sz w:val="22"/>
                <w:szCs w:val="22"/>
              </w:rPr>
            </w:pPr>
          </w:p>
          <w:p w14:paraId="4244A4D3" w14:textId="77777777" w:rsidR="00112DB0" w:rsidRDefault="00112DB0" w:rsidP="002E22E9">
            <w:pPr>
              <w:jc w:val="center"/>
              <w:rPr>
                <w:rFonts w:ascii="Arial" w:hAnsi="Arial" w:cs="Arial"/>
                <w:sz w:val="22"/>
                <w:szCs w:val="22"/>
              </w:rPr>
            </w:pPr>
          </w:p>
          <w:p w14:paraId="3EC7ADA2" w14:textId="77777777" w:rsidR="00112DB0" w:rsidRPr="00801C5A" w:rsidRDefault="00112DB0" w:rsidP="002E22E9">
            <w:pPr>
              <w:jc w:val="center"/>
              <w:rPr>
                <w:rFonts w:ascii="Arial" w:hAnsi="Arial" w:cs="Arial"/>
                <w:sz w:val="12"/>
                <w:szCs w:val="12"/>
              </w:rPr>
            </w:pPr>
          </w:p>
          <w:p w14:paraId="2959AD3E" w14:textId="0D5CFA25"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59" w:type="dxa"/>
          </w:tcPr>
          <w:p w14:paraId="42F50C32" w14:textId="77777777" w:rsidR="00112DB0" w:rsidRDefault="00112DB0" w:rsidP="002E22E9">
            <w:pPr>
              <w:jc w:val="center"/>
              <w:rPr>
                <w:rFonts w:ascii="Arial" w:hAnsi="Arial" w:cs="Arial"/>
                <w:sz w:val="22"/>
                <w:szCs w:val="22"/>
              </w:rPr>
            </w:pPr>
          </w:p>
          <w:p w14:paraId="4DE1C131" w14:textId="5E740AFE" w:rsidR="00112DB0" w:rsidRDefault="00112DB0" w:rsidP="002E22E9">
            <w:pPr>
              <w:jc w:val="center"/>
              <w:rPr>
                <w:rFonts w:ascii="Arial" w:hAnsi="Arial" w:cs="Arial"/>
                <w:sz w:val="22"/>
                <w:szCs w:val="22"/>
              </w:rPr>
            </w:pPr>
          </w:p>
          <w:p w14:paraId="24D69209" w14:textId="77777777" w:rsidR="00112DB0" w:rsidRDefault="00112DB0" w:rsidP="002E22E9">
            <w:pPr>
              <w:jc w:val="center"/>
              <w:rPr>
                <w:rFonts w:ascii="Arial" w:hAnsi="Arial" w:cs="Arial"/>
                <w:sz w:val="22"/>
                <w:szCs w:val="22"/>
              </w:rPr>
            </w:pPr>
          </w:p>
          <w:p w14:paraId="68BD4546" w14:textId="77777777" w:rsidR="00112DB0" w:rsidRPr="00801C5A" w:rsidRDefault="00112DB0" w:rsidP="002E22E9">
            <w:pPr>
              <w:jc w:val="center"/>
              <w:rPr>
                <w:rFonts w:ascii="Arial" w:hAnsi="Arial" w:cs="Arial"/>
                <w:sz w:val="12"/>
                <w:szCs w:val="12"/>
              </w:rPr>
            </w:pPr>
          </w:p>
          <w:p w14:paraId="7057DB7E" w14:textId="40176B6B"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1526" w:type="dxa"/>
          </w:tcPr>
          <w:p w14:paraId="5D80AB4E" w14:textId="77777777" w:rsidR="00112DB0" w:rsidRDefault="00112DB0" w:rsidP="002E22E9">
            <w:pPr>
              <w:jc w:val="center"/>
              <w:rPr>
                <w:rFonts w:ascii="Arial" w:hAnsi="Arial" w:cs="Arial"/>
                <w:sz w:val="22"/>
                <w:szCs w:val="22"/>
              </w:rPr>
            </w:pPr>
          </w:p>
          <w:p w14:paraId="2C38BB76" w14:textId="56AD1BFD" w:rsidR="00112DB0" w:rsidRDefault="00112DB0" w:rsidP="002E22E9">
            <w:pPr>
              <w:jc w:val="center"/>
              <w:rPr>
                <w:rFonts w:ascii="Arial" w:hAnsi="Arial" w:cs="Arial"/>
                <w:sz w:val="22"/>
                <w:szCs w:val="22"/>
              </w:rPr>
            </w:pPr>
          </w:p>
          <w:p w14:paraId="4A17A601" w14:textId="77777777" w:rsidR="00112DB0" w:rsidRDefault="00112DB0" w:rsidP="002E22E9">
            <w:pPr>
              <w:jc w:val="center"/>
              <w:rPr>
                <w:rFonts w:ascii="Arial" w:hAnsi="Arial" w:cs="Arial"/>
                <w:sz w:val="22"/>
                <w:szCs w:val="22"/>
              </w:rPr>
            </w:pPr>
          </w:p>
          <w:p w14:paraId="758C64E9" w14:textId="177C5577" w:rsidR="00112DB0" w:rsidRPr="00801C5A" w:rsidRDefault="00112DB0" w:rsidP="002E22E9">
            <w:pPr>
              <w:jc w:val="center"/>
              <w:rPr>
                <w:rFonts w:ascii="Arial" w:hAnsi="Arial" w:cs="Arial"/>
                <w:sz w:val="12"/>
                <w:szCs w:val="12"/>
              </w:rPr>
            </w:pPr>
            <w:r w:rsidRPr="00CD1E98">
              <w:rPr>
                <w:rFonts w:ascii="Arial" w:hAnsi="Arial" w:cs="Arial"/>
                <w:sz w:val="22"/>
                <w:szCs w:val="22"/>
              </w:rPr>
              <w:t xml:space="preserve">Revenue </w:t>
            </w:r>
          </w:p>
        </w:tc>
        <w:tc>
          <w:tcPr>
            <w:tcW w:w="1250" w:type="dxa"/>
          </w:tcPr>
          <w:p w14:paraId="17E78788" w14:textId="08486030" w:rsidR="00112DB0" w:rsidRDefault="00112DB0" w:rsidP="002E22E9">
            <w:pPr>
              <w:pStyle w:val="BodyText"/>
              <w:tabs>
                <w:tab w:val="clear" w:pos="851"/>
              </w:tabs>
              <w:jc w:val="center"/>
              <w:rPr>
                <w:rFonts w:ascii="Gill Sans MT" w:hAnsi="Gill Sans MT" w:cs="Arial"/>
                <w:color w:val="FF0000"/>
                <w:sz w:val="22"/>
                <w:szCs w:val="22"/>
              </w:rPr>
            </w:pPr>
          </w:p>
          <w:p w14:paraId="5B9ED386" w14:textId="77777777" w:rsidR="00112DB0" w:rsidRDefault="00112DB0" w:rsidP="002E22E9">
            <w:pPr>
              <w:pStyle w:val="BodyText"/>
              <w:tabs>
                <w:tab w:val="clear" w:pos="851"/>
              </w:tabs>
              <w:jc w:val="center"/>
              <w:rPr>
                <w:rFonts w:ascii="Gill Sans MT" w:hAnsi="Gill Sans MT" w:cs="Arial"/>
                <w:color w:val="FF0000"/>
                <w:sz w:val="22"/>
                <w:szCs w:val="22"/>
              </w:rPr>
            </w:pPr>
          </w:p>
          <w:p w14:paraId="26082D77" w14:textId="63986EAD" w:rsidR="00112DB0" w:rsidRDefault="00112DB0" w:rsidP="002E22E9">
            <w:pPr>
              <w:pStyle w:val="BodyText"/>
              <w:tabs>
                <w:tab w:val="clear" w:pos="851"/>
              </w:tabs>
              <w:jc w:val="center"/>
              <w:rPr>
                <w:rFonts w:ascii="Arial" w:hAnsi="Arial" w:cs="Arial"/>
                <w:sz w:val="22"/>
                <w:szCs w:val="22"/>
              </w:rPr>
            </w:pPr>
            <w:r>
              <w:rPr>
                <w:rFonts w:ascii="Arial" w:hAnsi="Arial" w:cs="Arial"/>
                <w:sz w:val="22"/>
                <w:szCs w:val="22"/>
              </w:rPr>
              <w:t>NE</w:t>
            </w:r>
            <w:r w:rsidRPr="00801C5A">
              <w:rPr>
                <w:rFonts w:ascii="Arial" w:hAnsi="Arial" w:cs="Arial"/>
                <w:sz w:val="22"/>
                <w:szCs w:val="22"/>
              </w:rPr>
              <w:t xml:space="preserve"> </w:t>
            </w:r>
            <w:r>
              <w:rPr>
                <w:rFonts w:ascii="Arial" w:hAnsi="Arial" w:cs="Arial"/>
                <w:sz w:val="22"/>
                <w:szCs w:val="22"/>
              </w:rPr>
              <w:t>/ Probation Service / EMA Vols</w:t>
            </w:r>
          </w:p>
        </w:tc>
      </w:tr>
      <w:tr w:rsidR="00112DB0" w:rsidRPr="00974069" w14:paraId="6C8EAF2E" w14:textId="77777777" w:rsidTr="004B67DF">
        <w:trPr>
          <w:trHeight w:val="822"/>
        </w:trPr>
        <w:tc>
          <w:tcPr>
            <w:tcW w:w="2826" w:type="dxa"/>
            <w:vMerge/>
          </w:tcPr>
          <w:p w14:paraId="744EBCFF" w14:textId="77777777" w:rsidR="00112DB0" w:rsidRPr="00974069" w:rsidRDefault="00112DB0" w:rsidP="002E22E9">
            <w:pPr>
              <w:pStyle w:val="BodyText"/>
              <w:tabs>
                <w:tab w:val="clear" w:pos="851"/>
              </w:tabs>
              <w:jc w:val="left"/>
              <w:rPr>
                <w:rFonts w:ascii="Arial" w:hAnsi="Arial" w:cs="Arial"/>
                <w:b/>
                <w:sz w:val="22"/>
                <w:szCs w:val="22"/>
              </w:rPr>
            </w:pPr>
          </w:p>
        </w:tc>
        <w:tc>
          <w:tcPr>
            <w:tcW w:w="5808" w:type="dxa"/>
          </w:tcPr>
          <w:p w14:paraId="0BB57F52" w14:textId="06B05E09" w:rsidR="00112DB0" w:rsidRPr="004B0A3E" w:rsidRDefault="00112DB0" w:rsidP="002E22E9">
            <w:pPr>
              <w:rPr>
                <w:rFonts w:ascii="Arial" w:hAnsi="Arial" w:cs="Arial"/>
                <w:b/>
                <w:sz w:val="22"/>
                <w:szCs w:val="22"/>
              </w:rPr>
            </w:pPr>
            <w:r>
              <w:rPr>
                <w:rFonts w:ascii="Arial" w:hAnsi="Arial" w:cs="Arial"/>
                <w:sz w:val="22"/>
                <w:szCs w:val="22"/>
              </w:rPr>
              <w:t>Strim existing level grass area either side of path adjacent seat / small footbridge in mid-July –mid August and rake arisings into heaps as grass snake habitat</w:t>
            </w:r>
          </w:p>
        </w:tc>
        <w:tc>
          <w:tcPr>
            <w:tcW w:w="572" w:type="dxa"/>
          </w:tcPr>
          <w:p w14:paraId="0A463D56" w14:textId="77777777" w:rsidR="00112DB0" w:rsidRDefault="00112DB0" w:rsidP="002E22E9">
            <w:pPr>
              <w:jc w:val="center"/>
              <w:rPr>
                <w:rFonts w:ascii="Arial" w:hAnsi="Arial" w:cs="Arial"/>
                <w:sz w:val="22"/>
                <w:szCs w:val="22"/>
              </w:rPr>
            </w:pPr>
          </w:p>
          <w:p w14:paraId="43ABB527" w14:textId="77777777" w:rsidR="00112DB0" w:rsidRPr="00801C5A" w:rsidRDefault="00112DB0" w:rsidP="002E22E9">
            <w:pPr>
              <w:jc w:val="center"/>
              <w:rPr>
                <w:rFonts w:ascii="Arial" w:hAnsi="Arial" w:cs="Arial"/>
                <w:sz w:val="12"/>
                <w:szCs w:val="12"/>
              </w:rPr>
            </w:pPr>
          </w:p>
          <w:p w14:paraId="4CE229DB" w14:textId="2D5179C1"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56" w:type="dxa"/>
          </w:tcPr>
          <w:p w14:paraId="66183CE3" w14:textId="77777777" w:rsidR="00112DB0" w:rsidRDefault="00112DB0" w:rsidP="002E22E9">
            <w:pPr>
              <w:jc w:val="center"/>
              <w:rPr>
                <w:rFonts w:ascii="Arial" w:hAnsi="Arial" w:cs="Arial"/>
                <w:sz w:val="22"/>
                <w:szCs w:val="22"/>
              </w:rPr>
            </w:pPr>
          </w:p>
          <w:p w14:paraId="4AE4B88A" w14:textId="77777777" w:rsidR="00112DB0" w:rsidRPr="00801C5A" w:rsidRDefault="00112DB0" w:rsidP="002E22E9">
            <w:pPr>
              <w:jc w:val="center"/>
              <w:rPr>
                <w:rFonts w:ascii="Arial" w:hAnsi="Arial" w:cs="Arial"/>
                <w:sz w:val="12"/>
                <w:szCs w:val="12"/>
              </w:rPr>
            </w:pPr>
          </w:p>
          <w:p w14:paraId="1B6C91D3" w14:textId="43886B70"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74" w:type="dxa"/>
          </w:tcPr>
          <w:p w14:paraId="71A8927C" w14:textId="77777777" w:rsidR="00112DB0" w:rsidRDefault="00112DB0" w:rsidP="002E22E9">
            <w:pPr>
              <w:jc w:val="center"/>
              <w:rPr>
                <w:rFonts w:ascii="Arial" w:hAnsi="Arial" w:cs="Arial"/>
                <w:sz w:val="22"/>
                <w:szCs w:val="22"/>
              </w:rPr>
            </w:pPr>
          </w:p>
          <w:p w14:paraId="6B088F70" w14:textId="77777777" w:rsidR="00112DB0" w:rsidRPr="00801C5A" w:rsidRDefault="00112DB0" w:rsidP="002E22E9">
            <w:pPr>
              <w:jc w:val="center"/>
              <w:rPr>
                <w:rFonts w:ascii="Arial" w:hAnsi="Arial" w:cs="Arial"/>
                <w:sz w:val="12"/>
                <w:szCs w:val="12"/>
              </w:rPr>
            </w:pPr>
          </w:p>
          <w:p w14:paraId="2F230845" w14:textId="4273A736"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74" w:type="dxa"/>
          </w:tcPr>
          <w:p w14:paraId="69E28F44" w14:textId="77777777" w:rsidR="00112DB0" w:rsidRDefault="00112DB0" w:rsidP="002E22E9">
            <w:pPr>
              <w:jc w:val="center"/>
              <w:rPr>
                <w:rFonts w:ascii="Arial" w:hAnsi="Arial" w:cs="Arial"/>
                <w:sz w:val="22"/>
                <w:szCs w:val="22"/>
              </w:rPr>
            </w:pPr>
          </w:p>
          <w:p w14:paraId="1DCD8E33" w14:textId="77777777" w:rsidR="00112DB0" w:rsidRPr="00801C5A" w:rsidRDefault="00112DB0" w:rsidP="002E22E9">
            <w:pPr>
              <w:jc w:val="center"/>
              <w:rPr>
                <w:rFonts w:ascii="Arial" w:hAnsi="Arial" w:cs="Arial"/>
                <w:sz w:val="12"/>
                <w:szCs w:val="12"/>
              </w:rPr>
            </w:pPr>
          </w:p>
          <w:p w14:paraId="6E0116E1" w14:textId="71D50C45"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559" w:type="dxa"/>
          </w:tcPr>
          <w:p w14:paraId="1544B9CA" w14:textId="77777777" w:rsidR="00112DB0" w:rsidRDefault="00112DB0" w:rsidP="002E22E9">
            <w:pPr>
              <w:jc w:val="center"/>
              <w:rPr>
                <w:rFonts w:ascii="Arial" w:hAnsi="Arial" w:cs="Arial"/>
                <w:sz w:val="22"/>
                <w:szCs w:val="22"/>
              </w:rPr>
            </w:pPr>
          </w:p>
          <w:p w14:paraId="65EDB95E" w14:textId="77777777" w:rsidR="00112DB0" w:rsidRPr="00801C5A" w:rsidRDefault="00112DB0" w:rsidP="002E22E9">
            <w:pPr>
              <w:jc w:val="center"/>
              <w:rPr>
                <w:rFonts w:ascii="Arial" w:hAnsi="Arial" w:cs="Arial"/>
                <w:sz w:val="12"/>
                <w:szCs w:val="12"/>
              </w:rPr>
            </w:pPr>
          </w:p>
          <w:p w14:paraId="3AD7B172" w14:textId="6BED3E89" w:rsidR="00112DB0" w:rsidRDefault="00112DB0" w:rsidP="002E22E9">
            <w:pPr>
              <w:jc w:val="center"/>
              <w:rPr>
                <w:rFonts w:ascii="Arial" w:hAnsi="Arial" w:cs="Arial"/>
                <w:sz w:val="22"/>
                <w:szCs w:val="22"/>
              </w:rPr>
            </w:pPr>
            <w:r w:rsidRPr="00473FBE">
              <w:rPr>
                <w:rFonts w:ascii="Arial" w:hAnsi="Arial" w:cs="Arial"/>
                <w:sz w:val="22"/>
                <w:szCs w:val="22"/>
              </w:rPr>
              <w:t>●</w:t>
            </w:r>
          </w:p>
        </w:tc>
        <w:tc>
          <w:tcPr>
            <w:tcW w:w="1526" w:type="dxa"/>
          </w:tcPr>
          <w:p w14:paraId="0785037C" w14:textId="5D90E885" w:rsidR="00112DB0" w:rsidRDefault="00112DB0" w:rsidP="002E22E9">
            <w:pPr>
              <w:jc w:val="center"/>
              <w:rPr>
                <w:rFonts w:ascii="Arial" w:hAnsi="Arial" w:cs="Arial"/>
                <w:sz w:val="22"/>
                <w:szCs w:val="22"/>
              </w:rPr>
            </w:pPr>
          </w:p>
          <w:p w14:paraId="1B3529EF" w14:textId="77777777" w:rsidR="00112DB0" w:rsidRPr="002E22E9" w:rsidRDefault="00112DB0" w:rsidP="002E22E9">
            <w:pPr>
              <w:jc w:val="center"/>
              <w:rPr>
                <w:rFonts w:ascii="Arial" w:hAnsi="Arial" w:cs="Arial"/>
                <w:sz w:val="12"/>
                <w:szCs w:val="12"/>
              </w:rPr>
            </w:pPr>
          </w:p>
          <w:p w14:paraId="7FBF380E" w14:textId="3F7696F8" w:rsidR="00112DB0" w:rsidRDefault="00112DB0" w:rsidP="002E22E9">
            <w:pPr>
              <w:jc w:val="center"/>
              <w:rPr>
                <w:rFonts w:ascii="Arial" w:hAnsi="Arial" w:cs="Arial"/>
                <w:sz w:val="22"/>
                <w:szCs w:val="22"/>
              </w:rPr>
            </w:pPr>
            <w:r w:rsidRPr="00CD1E98">
              <w:rPr>
                <w:rFonts w:ascii="Arial" w:hAnsi="Arial" w:cs="Arial"/>
                <w:sz w:val="22"/>
                <w:szCs w:val="22"/>
              </w:rPr>
              <w:t xml:space="preserve">Revenue </w:t>
            </w:r>
          </w:p>
        </w:tc>
        <w:tc>
          <w:tcPr>
            <w:tcW w:w="1250" w:type="dxa"/>
          </w:tcPr>
          <w:p w14:paraId="65D66287" w14:textId="378CCD02" w:rsidR="00112DB0" w:rsidRDefault="00112DB0" w:rsidP="002E22E9">
            <w:pPr>
              <w:pStyle w:val="BodyText"/>
              <w:tabs>
                <w:tab w:val="clear" w:pos="851"/>
              </w:tabs>
              <w:jc w:val="center"/>
              <w:rPr>
                <w:rFonts w:ascii="Gill Sans MT" w:hAnsi="Gill Sans MT" w:cs="Arial"/>
                <w:color w:val="FF0000"/>
                <w:sz w:val="22"/>
                <w:szCs w:val="22"/>
              </w:rPr>
            </w:pPr>
            <w:r>
              <w:rPr>
                <w:rFonts w:ascii="Arial" w:hAnsi="Arial" w:cs="Arial"/>
                <w:sz w:val="22"/>
                <w:szCs w:val="22"/>
              </w:rPr>
              <w:t>NE</w:t>
            </w:r>
            <w:r w:rsidRPr="00801C5A">
              <w:rPr>
                <w:rFonts w:ascii="Arial" w:hAnsi="Arial" w:cs="Arial"/>
                <w:sz w:val="22"/>
                <w:szCs w:val="22"/>
              </w:rPr>
              <w:t xml:space="preserve"> </w:t>
            </w:r>
            <w:r>
              <w:rPr>
                <w:rFonts w:ascii="Arial" w:hAnsi="Arial" w:cs="Arial"/>
                <w:sz w:val="22"/>
                <w:szCs w:val="22"/>
              </w:rPr>
              <w:t>/ Probation/ EMA Vols</w:t>
            </w:r>
          </w:p>
        </w:tc>
      </w:tr>
      <w:tr w:rsidR="00112DB0" w:rsidRPr="00974069" w14:paraId="0D9F62D2" w14:textId="77777777" w:rsidTr="00424FE9">
        <w:tc>
          <w:tcPr>
            <w:tcW w:w="2826" w:type="dxa"/>
            <w:vMerge/>
          </w:tcPr>
          <w:p w14:paraId="2F31A1FC" w14:textId="77777777" w:rsidR="00112DB0" w:rsidRPr="00974069" w:rsidRDefault="00112DB0" w:rsidP="002E22E9">
            <w:pPr>
              <w:pStyle w:val="BodyText"/>
              <w:tabs>
                <w:tab w:val="clear" w:pos="851"/>
              </w:tabs>
              <w:jc w:val="left"/>
              <w:rPr>
                <w:rFonts w:ascii="Arial" w:hAnsi="Arial" w:cs="Arial"/>
                <w:b/>
                <w:sz w:val="22"/>
                <w:szCs w:val="22"/>
              </w:rPr>
            </w:pPr>
          </w:p>
        </w:tc>
        <w:tc>
          <w:tcPr>
            <w:tcW w:w="5808" w:type="dxa"/>
          </w:tcPr>
          <w:p w14:paraId="179C415D" w14:textId="77777777" w:rsidR="00112DB0" w:rsidRDefault="00112DB0" w:rsidP="002E22E9">
            <w:pPr>
              <w:rPr>
                <w:rFonts w:ascii="Arial" w:hAnsi="Arial" w:cs="Arial"/>
                <w:b/>
                <w:bCs/>
                <w:sz w:val="22"/>
                <w:szCs w:val="22"/>
                <w:u w:val="single"/>
              </w:rPr>
            </w:pPr>
            <w:r w:rsidRPr="002E22E9">
              <w:rPr>
                <w:rFonts w:ascii="Arial" w:hAnsi="Arial" w:cs="Arial"/>
                <w:b/>
                <w:bCs/>
                <w:sz w:val="22"/>
                <w:szCs w:val="22"/>
                <w:u w:val="single"/>
              </w:rPr>
              <w:t>Hedgerow Management</w:t>
            </w:r>
          </w:p>
          <w:p w14:paraId="1E200123" w14:textId="23A5C0A3" w:rsidR="00112DB0" w:rsidRPr="002E22E9" w:rsidRDefault="00112DB0" w:rsidP="002E22E9">
            <w:pPr>
              <w:rPr>
                <w:rFonts w:ascii="Arial" w:hAnsi="Arial" w:cs="Arial"/>
                <w:b/>
                <w:bCs/>
                <w:sz w:val="22"/>
                <w:szCs w:val="22"/>
                <w:u w:val="single"/>
              </w:rPr>
            </w:pPr>
            <w:r>
              <w:rPr>
                <w:rFonts w:ascii="Arial" w:hAnsi="Arial" w:cs="Arial"/>
                <w:sz w:val="22"/>
                <w:szCs w:val="22"/>
              </w:rPr>
              <w:t>Refresh and update existing woodland management plan and implement recommendations</w:t>
            </w:r>
          </w:p>
        </w:tc>
        <w:tc>
          <w:tcPr>
            <w:tcW w:w="572" w:type="dxa"/>
          </w:tcPr>
          <w:p w14:paraId="0EAE38EC" w14:textId="77777777" w:rsidR="00112DB0" w:rsidRDefault="00112DB0" w:rsidP="002E22E9">
            <w:pPr>
              <w:rPr>
                <w:rFonts w:ascii="Arial" w:hAnsi="Arial" w:cs="Arial"/>
                <w:sz w:val="22"/>
                <w:szCs w:val="22"/>
              </w:rPr>
            </w:pPr>
          </w:p>
          <w:p w14:paraId="4CD86538" w14:textId="4CCA74D3" w:rsidR="00112DB0" w:rsidRDefault="00112DB0" w:rsidP="002E22E9">
            <w:pPr>
              <w:jc w:val="center"/>
              <w:rPr>
                <w:rFonts w:ascii="Arial" w:hAnsi="Arial" w:cs="Arial"/>
                <w:sz w:val="22"/>
                <w:szCs w:val="22"/>
              </w:rPr>
            </w:pPr>
            <w:r w:rsidRPr="00974069">
              <w:rPr>
                <w:rFonts w:ascii="Arial" w:hAnsi="Arial" w:cs="Arial"/>
                <w:sz w:val="22"/>
                <w:szCs w:val="22"/>
              </w:rPr>
              <w:t>●</w:t>
            </w:r>
          </w:p>
        </w:tc>
        <w:tc>
          <w:tcPr>
            <w:tcW w:w="556" w:type="dxa"/>
          </w:tcPr>
          <w:p w14:paraId="24AFF674" w14:textId="77777777" w:rsidR="00112DB0" w:rsidRDefault="00112DB0" w:rsidP="002E22E9">
            <w:pPr>
              <w:rPr>
                <w:rFonts w:ascii="Arial" w:hAnsi="Arial" w:cs="Arial"/>
                <w:sz w:val="22"/>
                <w:szCs w:val="22"/>
              </w:rPr>
            </w:pPr>
          </w:p>
        </w:tc>
        <w:tc>
          <w:tcPr>
            <w:tcW w:w="574" w:type="dxa"/>
          </w:tcPr>
          <w:p w14:paraId="0D8E8334" w14:textId="77777777" w:rsidR="00112DB0" w:rsidRDefault="00112DB0" w:rsidP="002E22E9">
            <w:pPr>
              <w:rPr>
                <w:rFonts w:ascii="Arial" w:hAnsi="Arial" w:cs="Arial"/>
                <w:sz w:val="22"/>
                <w:szCs w:val="22"/>
              </w:rPr>
            </w:pPr>
          </w:p>
        </w:tc>
        <w:tc>
          <w:tcPr>
            <w:tcW w:w="574" w:type="dxa"/>
          </w:tcPr>
          <w:p w14:paraId="2F4C2B2C" w14:textId="77777777" w:rsidR="00112DB0" w:rsidRDefault="00112DB0" w:rsidP="002E22E9">
            <w:pPr>
              <w:rPr>
                <w:rFonts w:ascii="Arial" w:hAnsi="Arial" w:cs="Arial"/>
                <w:sz w:val="22"/>
                <w:szCs w:val="22"/>
              </w:rPr>
            </w:pPr>
          </w:p>
        </w:tc>
        <w:tc>
          <w:tcPr>
            <w:tcW w:w="559" w:type="dxa"/>
          </w:tcPr>
          <w:p w14:paraId="18210330" w14:textId="77777777" w:rsidR="00112DB0" w:rsidRDefault="00112DB0" w:rsidP="002E22E9">
            <w:pPr>
              <w:rPr>
                <w:rFonts w:ascii="Arial" w:hAnsi="Arial" w:cs="Arial"/>
                <w:sz w:val="22"/>
                <w:szCs w:val="22"/>
              </w:rPr>
            </w:pPr>
          </w:p>
        </w:tc>
        <w:tc>
          <w:tcPr>
            <w:tcW w:w="1526" w:type="dxa"/>
          </w:tcPr>
          <w:p w14:paraId="458417DD" w14:textId="77777777" w:rsidR="00112DB0" w:rsidRPr="00801C5A" w:rsidRDefault="00112DB0" w:rsidP="002E22E9">
            <w:pPr>
              <w:jc w:val="center"/>
              <w:rPr>
                <w:rFonts w:ascii="Arial" w:hAnsi="Arial" w:cs="Arial"/>
                <w:sz w:val="12"/>
                <w:szCs w:val="12"/>
              </w:rPr>
            </w:pPr>
          </w:p>
        </w:tc>
        <w:tc>
          <w:tcPr>
            <w:tcW w:w="1250" w:type="dxa"/>
          </w:tcPr>
          <w:p w14:paraId="77944170" w14:textId="77777777" w:rsidR="00112DB0" w:rsidRDefault="00112DB0" w:rsidP="002E22E9">
            <w:pPr>
              <w:pStyle w:val="BodyText"/>
              <w:tabs>
                <w:tab w:val="clear" w:pos="851"/>
              </w:tabs>
              <w:jc w:val="center"/>
              <w:rPr>
                <w:rFonts w:ascii="Arial" w:hAnsi="Arial" w:cs="Arial"/>
                <w:sz w:val="22"/>
                <w:szCs w:val="22"/>
              </w:rPr>
            </w:pPr>
          </w:p>
        </w:tc>
      </w:tr>
      <w:tr w:rsidR="00112DB0" w:rsidRPr="00974069" w14:paraId="4E423205" w14:textId="77777777" w:rsidTr="00424FE9">
        <w:tc>
          <w:tcPr>
            <w:tcW w:w="2826" w:type="dxa"/>
            <w:vMerge/>
          </w:tcPr>
          <w:p w14:paraId="0DB79209" w14:textId="77777777" w:rsidR="00112DB0" w:rsidRPr="00974069" w:rsidRDefault="00112DB0" w:rsidP="002E22E9">
            <w:pPr>
              <w:pStyle w:val="BodyText"/>
              <w:tabs>
                <w:tab w:val="clear" w:pos="851"/>
              </w:tabs>
              <w:jc w:val="left"/>
              <w:rPr>
                <w:rFonts w:ascii="Arial" w:hAnsi="Arial" w:cs="Arial"/>
                <w:b/>
                <w:sz w:val="22"/>
                <w:szCs w:val="22"/>
              </w:rPr>
            </w:pPr>
          </w:p>
        </w:tc>
        <w:tc>
          <w:tcPr>
            <w:tcW w:w="5808" w:type="dxa"/>
          </w:tcPr>
          <w:p w14:paraId="566A1CAA" w14:textId="77777777" w:rsidR="00112DB0" w:rsidRDefault="00112DB0" w:rsidP="002E22E9">
            <w:pPr>
              <w:rPr>
                <w:rFonts w:ascii="Arial" w:hAnsi="Arial" w:cs="Arial"/>
                <w:b/>
                <w:bCs/>
                <w:sz w:val="22"/>
                <w:szCs w:val="22"/>
                <w:u w:val="single"/>
              </w:rPr>
            </w:pPr>
            <w:r>
              <w:rPr>
                <w:rFonts w:ascii="Arial" w:hAnsi="Arial" w:cs="Arial"/>
                <w:b/>
                <w:bCs/>
                <w:sz w:val="22"/>
                <w:szCs w:val="22"/>
                <w:u w:val="single"/>
              </w:rPr>
              <w:t>Woodland Management</w:t>
            </w:r>
          </w:p>
          <w:p w14:paraId="3FDA84D8" w14:textId="77777777" w:rsidR="00112DB0" w:rsidRPr="004A2C7E" w:rsidRDefault="00112DB0" w:rsidP="002E22E9">
            <w:pPr>
              <w:rPr>
                <w:rFonts w:ascii="Arial" w:hAnsi="Arial" w:cs="Arial"/>
                <w:sz w:val="22"/>
                <w:szCs w:val="22"/>
              </w:rPr>
            </w:pPr>
            <w:r>
              <w:rPr>
                <w:rFonts w:ascii="Arial" w:hAnsi="Arial" w:cs="Arial"/>
                <w:sz w:val="22"/>
                <w:szCs w:val="22"/>
              </w:rPr>
              <w:t>Refresh and update existing woodland management plan and implement recommendations</w:t>
            </w:r>
          </w:p>
        </w:tc>
        <w:tc>
          <w:tcPr>
            <w:tcW w:w="572" w:type="dxa"/>
            <w:vAlign w:val="center"/>
          </w:tcPr>
          <w:p w14:paraId="3D271934" w14:textId="77777777" w:rsidR="00112DB0" w:rsidRPr="00974069" w:rsidRDefault="00112DB0" w:rsidP="002E22E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6" w:type="dxa"/>
            <w:vAlign w:val="center"/>
          </w:tcPr>
          <w:p w14:paraId="1FFEA55A" w14:textId="77777777" w:rsidR="00112DB0" w:rsidRPr="00974069" w:rsidRDefault="00112DB0" w:rsidP="002E22E9">
            <w:pPr>
              <w:pStyle w:val="BodyText"/>
              <w:tabs>
                <w:tab w:val="clear" w:pos="851"/>
              </w:tabs>
              <w:jc w:val="center"/>
              <w:rPr>
                <w:rFonts w:ascii="Arial" w:hAnsi="Arial" w:cs="Arial"/>
                <w:sz w:val="22"/>
                <w:szCs w:val="22"/>
              </w:rPr>
            </w:pPr>
          </w:p>
        </w:tc>
        <w:tc>
          <w:tcPr>
            <w:tcW w:w="574" w:type="dxa"/>
            <w:vAlign w:val="center"/>
          </w:tcPr>
          <w:p w14:paraId="071A2FC9" w14:textId="77777777" w:rsidR="00112DB0" w:rsidRPr="00974069" w:rsidRDefault="00112DB0" w:rsidP="002E22E9">
            <w:pPr>
              <w:pStyle w:val="BodyText"/>
              <w:tabs>
                <w:tab w:val="clear" w:pos="851"/>
              </w:tabs>
              <w:jc w:val="center"/>
              <w:rPr>
                <w:rFonts w:ascii="Arial" w:hAnsi="Arial" w:cs="Arial"/>
                <w:sz w:val="22"/>
                <w:szCs w:val="22"/>
              </w:rPr>
            </w:pPr>
          </w:p>
        </w:tc>
        <w:tc>
          <w:tcPr>
            <w:tcW w:w="574" w:type="dxa"/>
            <w:vAlign w:val="center"/>
          </w:tcPr>
          <w:p w14:paraId="12A7ED71" w14:textId="77777777" w:rsidR="00112DB0" w:rsidRPr="00974069" w:rsidRDefault="00112DB0" w:rsidP="002E22E9">
            <w:pPr>
              <w:pStyle w:val="BodyText"/>
              <w:tabs>
                <w:tab w:val="clear" w:pos="851"/>
              </w:tabs>
              <w:jc w:val="center"/>
              <w:rPr>
                <w:rFonts w:ascii="Arial" w:hAnsi="Arial" w:cs="Arial"/>
                <w:sz w:val="22"/>
                <w:szCs w:val="22"/>
              </w:rPr>
            </w:pPr>
          </w:p>
        </w:tc>
        <w:tc>
          <w:tcPr>
            <w:tcW w:w="559" w:type="dxa"/>
            <w:vAlign w:val="center"/>
          </w:tcPr>
          <w:p w14:paraId="4F4CBD19" w14:textId="77777777" w:rsidR="00112DB0" w:rsidRPr="00974069" w:rsidRDefault="00112DB0" w:rsidP="002E22E9">
            <w:pPr>
              <w:pStyle w:val="BodyText"/>
              <w:tabs>
                <w:tab w:val="clear" w:pos="851"/>
              </w:tabs>
              <w:jc w:val="center"/>
              <w:rPr>
                <w:rFonts w:ascii="Arial" w:hAnsi="Arial" w:cs="Arial"/>
                <w:sz w:val="22"/>
                <w:szCs w:val="22"/>
              </w:rPr>
            </w:pPr>
          </w:p>
        </w:tc>
        <w:tc>
          <w:tcPr>
            <w:tcW w:w="1526" w:type="dxa"/>
          </w:tcPr>
          <w:p w14:paraId="4DFF5900" w14:textId="77777777" w:rsidR="00112DB0" w:rsidRPr="004A2C7E" w:rsidRDefault="00112DB0" w:rsidP="002E22E9">
            <w:pPr>
              <w:jc w:val="center"/>
              <w:rPr>
                <w:rFonts w:ascii="Arial" w:hAnsi="Arial" w:cs="Arial"/>
                <w:sz w:val="22"/>
                <w:szCs w:val="22"/>
              </w:rPr>
            </w:pPr>
          </w:p>
          <w:p w14:paraId="58062493" w14:textId="77777777" w:rsidR="00112DB0" w:rsidRDefault="00112DB0" w:rsidP="002E22E9">
            <w:pPr>
              <w:jc w:val="center"/>
              <w:rPr>
                <w:rFonts w:ascii="Arial" w:hAnsi="Arial" w:cs="Arial"/>
                <w:sz w:val="22"/>
                <w:szCs w:val="22"/>
              </w:rPr>
            </w:pPr>
            <w:r>
              <w:rPr>
                <w:rFonts w:ascii="Arial" w:hAnsi="Arial" w:cs="Arial"/>
                <w:sz w:val="22"/>
                <w:szCs w:val="22"/>
              </w:rPr>
              <w:t>S106</w:t>
            </w:r>
          </w:p>
        </w:tc>
        <w:tc>
          <w:tcPr>
            <w:tcW w:w="1250" w:type="dxa"/>
          </w:tcPr>
          <w:p w14:paraId="7EB5F17E" w14:textId="77777777" w:rsidR="00112DB0" w:rsidRPr="00D8590E" w:rsidRDefault="00112DB0" w:rsidP="002E22E9">
            <w:pPr>
              <w:pStyle w:val="BodyText"/>
              <w:tabs>
                <w:tab w:val="clear" w:pos="851"/>
              </w:tabs>
              <w:jc w:val="center"/>
              <w:rPr>
                <w:rFonts w:ascii="Arial" w:hAnsi="Arial" w:cs="Arial"/>
                <w:sz w:val="22"/>
                <w:szCs w:val="22"/>
              </w:rPr>
            </w:pPr>
          </w:p>
          <w:p w14:paraId="24FE63AA" w14:textId="77777777" w:rsidR="00112DB0" w:rsidRPr="00D8590E" w:rsidRDefault="00112DB0" w:rsidP="002E22E9">
            <w:pPr>
              <w:pStyle w:val="BodyText"/>
              <w:tabs>
                <w:tab w:val="clear" w:pos="851"/>
              </w:tabs>
              <w:jc w:val="center"/>
              <w:rPr>
                <w:rFonts w:ascii="Arial" w:hAnsi="Arial" w:cs="Arial"/>
                <w:sz w:val="22"/>
                <w:szCs w:val="22"/>
              </w:rPr>
            </w:pPr>
            <w:r w:rsidRPr="00D8590E">
              <w:rPr>
                <w:rFonts w:ascii="Arial" w:hAnsi="Arial" w:cs="Arial"/>
                <w:sz w:val="22"/>
                <w:szCs w:val="22"/>
              </w:rPr>
              <w:t>PT</w:t>
            </w:r>
          </w:p>
        </w:tc>
      </w:tr>
      <w:tr w:rsidR="00112DB0" w:rsidRPr="00974069" w14:paraId="295BCBC8" w14:textId="77777777" w:rsidTr="00424FE9">
        <w:tc>
          <w:tcPr>
            <w:tcW w:w="2826" w:type="dxa"/>
            <w:vMerge/>
          </w:tcPr>
          <w:p w14:paraId="77597CF0" w14:textId="77777777" w:rsidR="00112DB0" w:rsidRPr="00974069" w:rsidRDefault="00112DB0" w:rsidP="00424FE9">
            <w:pPr>
              <w:pStyle w:val="BodyText"/>
              <w:tabs>
                <w:tab w:val="clear" w:pos="851"/>
              </w:tabs>
              <w:jc w:val="left"/>
              <w:rPr>
                <w:rFonts w:ascii="Arial" w:hAnsi="Arial" w:cs="Arial"/>
                <w:b/>
                <w:sz w:val="22"/>
                <w:szCs w:val="22"/>
              </w:rPr>
            </w:pPr>
          </w:p>
        </w:tc>
        <w:tc>
          <w:tcPr>
            <w:tcW w:w="5808" w:type="dxa"/>
          </w:tcPr>
          <w:p w14:paraId="753E837B" w14:textId="3091DEB8" w:rsidR="00112DB0" w:rsidRDefault="00112DB0" w:rsidP="00424FE9">
            <w:pPr>
              <w:rPr>
                <w:rFonts w:ascii="Arial" w:hAnsi="Arial" w:cs="Arial"/>
                <w:sz w:val="22"/>
                <w:szCs w:val="22"/>
              </w:rPr>
            </w:pPr>
            <w:r w:rsidRPr="00424FE9">
              <w:rPr>
                <w:rFonts w:ascii="Arial" w:hAnsi="Arial" w:cs="Arial"/>
                <w:b/>
                <w:sz w:val="22"/>
                <w:szCs w:val="22"/>
                <w:u w:val="single"/>
              </w:rPr>
              <w:t>Arboretum</w:t>
            </w:r>
            <w:r>
              <w:rPr>
                <w:rFonts w:ascii="Arial" w:hAnsi="Arial" w:cs="Arial"/>
                <w:b/>
                <w:sz w:val="22"/>
                <w:szCs w:val="22"/>
              </w:rPr>
              <w:t xml:space="preserve"> </w:t>
            </w:r>
            <w:r w:rsidRPr="0092278C">
              <w:rPr>
                <w:rFonts w:ascii="Arial" w:hAnsi="Arial" w:cs="Arial"/>
                <w:sz w:val="22"/>
                <w:szCs w:val="22"/>
              </w:rPr>
              <w:t>(near Visitor Centre)</w:t>
            </w:r>
          </w:p>
          <w:p w14:paraId="3F1AEE09" w14:textId="5E84847A" w:rsidR="00112DB0" w:rsidRPr="00424FE9" w:rsidRDefault="00112DB0" w:rsidP="00424FE9">
            <w:pPr>
              <w:rPr>
                <w:rFonts w:ascii="Arial" w:hAnsi="Arial" w:cs="Arial"/>
                <w:b/>
                <w:bCs/>
                <w:sz w:val="22"/>
                <w:szCs w:val="22"/>
                <w:u w:val="single"/>
              </w:rPr>
            </w:pPr>
            <w:r>
              <w:rPr>
                <w:rFonts w:ascii="Arial" w:hAnsi="Arial" w:cs="Arial"/>
                <w:sz w:val="22"/>
                <w:szCs w:val="22"/>
              </w:rPr>
              <w:t>Tag all trees within arboretum and replace any damaged specimens, record new trees – update existing plan</w:t>
            </w:r>
          </w:p>
        </w:tc>
        <w:tc>
          <w:tcPr>
            <w:tcW w:w="572" w:type="dxa"/>
          </w:tcPr>
          <w:p w14:paraId="558DFAA8" w14:textId="77777777" w:rsidR="00112DB0" w:rsidRDefault="00112DB0" w:rsidP="00424FE9">
            <w:pPr>
              <w:rPr>
                <w:rFonts w:ascii="Arial" w:hAnsi="Arial" w:cs="Arial"/>
                <w:sz w:val="22"/>
                <w:szCs w:val="22"/>
              </w:rPr>
            </w:pPr>
          </w:p>
          <w:p w14:paraId="072AAA03" w14:textId="42D5F1AD" w:rsidR="00112DB0" w:rsidRPr="00974069" w:rsidRDefault="00112DB0" w:rsidP="00424FE9">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556" w:type="dxa"/>
          </w:tcPr>
          <w:p w14:paraId="24A540E2" w14:textId="77777777" w:rsidR="00112DB0" w:rsidRDefault="00112DB0" w:rsidP="00424FE9">
            <w:pPr>
              <w:rPr>
                <w:rFonts w:ascii="Arial" w:hAnsi="Arial" w:cs="Arial"/>
                <w:sz w:val="22"/>
                <w:szCs w:val="22"/>
              </w:rPr>
            </w:pPr>
          </w:p>
          <w:p w14:paraId="0AC8E74C" w14:textId="72B6D911" w:rsidR="00112DB0" w:rsidRPr="00974069" w:rsidRDefault="00112DB0" w:rsidP="00424FE9">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574" w:type="dxa"/>
          </w:tcPr>
          <w:p w14:paraId="6BB25F81" w14:textId="77777777" w:rsidR="00112DB0" w:rsidRDefault="00112DB0" w:rsidP="00424FE9">
            <w:pPr>
              <w:rPr>
                <w:rFonts w:ascii="Arial" w:hAnsi="Arial" w:cs="Arial"/>
                <w:sz w:val="22"/>
                <w:szCs w:val="22"/>
              </w:rPr>
            </w:pPr>
          </w:p>
          <w:p w14:paraId="585DF68C" w14:textId="3506BB4B" w:rsidR="00112DB0" w:rsidRPr="00974069" w:rsidRDefault="00112DB0" w:rsidP="00424FE9">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574" w:type="dxa"/>
            <w:vAlign w:val="center"/>
          </w:tcPr>
          <w:p w14:paraId="27C82B95" w14:textId="5E4C0795" w:rsidR="00112DB0" w:rsidRPr="00974069" w:rsidRDefault="00112DB0" w:rsidP="00424FE9">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559" w:type="dxa"/>
            <w:vAlign w:val="center"/>
          </w:tcPr>
          <w:p w14:paraId="453CBAFC" w14:textId="25CBC914" w:rsidR="00112DB0" w:rsidRPr="00974069" w:rsidRDefault="00112DB0" w:rsidP="00424FE9">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1526" w:type="dxa"/>
          </w:tcPr>
          <w:p w14:paraId="20AAFDFE" w14:textId="77777777" w:rsidR="00112DB0" w:rsidRPr="00424FE9" w:rsidRDefault="00112DB0" w:rsidP="00424FE9">
            <w:pPr>
              <w:jc w:val="center"/>
              <w:rPr>
                <w:rFonts w:ascii="Arial" w:hAnsi="Arial" w:cs="Arial"/>
                <w:sz w:val="12"/>
                <w:szCs w:val="12"/>
              </w:rPr>
            </w:pPr>
          </w:p>
          <w:p w14:paraId="45DE36CE" w14:textId="1CDB35C8" w:rsidR="00112DB0" w:rsidRPr="004A2C7E" w:rsidRDefault="00112DB0" w:rsidP="00424FE9">
            <w:pPr>
              <w:jc w:val="center"/>
              <w:rPr>
                <w:rFonts w:ascii="Arial" w:hAnsi="Arial" w:cs="Arial"/>
                <w:sz w:val="22"/>
                <w:szCs w:val="22"/>
              </w:rPr>
            </w:pPr>
            <w:r>
              <w:rPr>
                <w:rFonts w:ascii="Arial" w:hAnsi="Arial" w:cs="Arial"/>
                <w:sz w:val="22"/>
                <w:szCs w:val="22"/>
              </w:rPr>
              <w:t>S106/ donations</w:t>
            </w:r>
          </w:p>
        </w:tc>
        <w:tc>
          <w:tcPr>
            <w:tcW w:w="1250" w:type="dxa"/>
          </w:tcPr>
          <w:p w14:paraId="6082CE15" w14:textId="77777777" w:rsidR="00112DB0" w:rsidRPr="00CD530A" w:rsidRDefault="00112DB0" w:rsidP="00424FE9">
            <w:pPr>
              <w:rPr>
                <w:rFonts w:ascii="Gill Sans MT" w:hAnsi="Gill Sans MT" w:cs="Arial"/>
                <w:sz w:val="22"/>
                <w:szCs w:val="22"/>
              </w:rPr>
            </w:pPr>
          </w:p>
          <w:p w14:paraId="78E94DD5" w14:textId="6D5A201B" w:rsidR="00112DB0" w:rsidRPr="00D8590E" w:rsidRDefault="00112DB0" w:rsidP="00424FE9">
            <w:pPr>
              <w:pStyle w:val="BodyText"/>
              <w:tabs>
                <w:tab w:val="clear" w:pos="851"/>
              </w:tabs>
              <w:jc w:val="center"/>
              <w:rPr>
                <w:rFonts w:ascii="Arial" w:hAnsi="Arial" w:cs="Arial"/>
                <w:sz w:val="22"/>
                <w:szCs w:val="22"/>
              </w:rPr>
            </w:pPr>
            <w:r w:rsidRPr="00F52537">
              <w:rPr>
                <w:rFonts w:ascii="Arial" w:hAnsi="Arial" w:cs="Arial"/>
                <w:sz w:val="22"/>
                <w:szCs w:val="22"/>
              </w:rPr>
              <w:t>NE</w:t>
            </w:r>
          </w:p>
        </w:tc>
      </w:tr>
      <w:tr w:rsidR="00112DB0" w:rsidRPr="00974069" w14:paraId="606C3054" w14:textId="77777777" w:rsidTr="00E87AE4">
        <w:tc>
          <w:tcPr>
            <w:tcW w:w="2826" w:type="dxa"/>
            <w:vMerge/>
          </w:tcPr>
          <w:p w14:paraId="715CBC39" w14:textId="77777777" w:rsidR="00112DB0" w:rsidRPr="00974069" w:rsidRDefault="00112DB0" w:rsidP="004B67DF">
            <w:pPr>
              <w:pStyle w:val="BodyText"/>
              <w:tabs>
                <w:tab w:val="clear" w:pos="851"/>
              </w:tabs>
              <w:jc w:val="left"/>
              <w:rPr>
                <w:rFonts w:ascii="Arial" w:hAnsi="Arial" w:cs="Arial"/>
                <w:b/>
                <w:sz w:val="22"/>
                <w:szCs w:val="22"/>
              </w:rPr>
            </w:pPr>
          </w:p>
        </w:tc>
        <w:tc>
          <w:tcPr>
            <w:tcW w:w="5808" w:type="dxa"/>
          </w:tcPr>
          <w:p w14:paraId="0DADD7E3" w14:textId="3295A36A" w:rsidR="00112DB0" w:rsidRPr="00424FE9" w:rsidRDefault="00112DB0" w:rsidP="004B67DF">
            <w:pPr>
              <w:rPr>
                <w:rFonts w:ascii="Arial" w:hAnsi="Arial" w:cs="Arial"/>
                <w:b/>
                <w:sz w:val="22"/>
                <w:szCs w:val="22"/>
                <w:u w:val="single"/>
              </w:rPr>
            </w:pPr>
            <w:r w:rsidRPr="00991FC5">
              <w:rPr>
                <w:rFonts w:ascii="Arial" w:hAnsi="Arial" w:cs="Arial"/>
                <w:sz w:val="22"/>
                <w:szCs w:val="22"/>
              </w:rPr>
              <w:t xml:space="preserve">Commission and carry out a detailed botanical survey </w:t>
            </w:r>
            <w:r>
              <w:rPr>
                <w:rFonts w:ascii="Arial" w:hAnsi="Arial" w:cs="Arial"/>
                <w:sz w:val="22"/>
                <w:szCs w:val="22"/>
              </w:rPr>
              <w:t xml:space="preserve">of the 4 LWS areas within the park to </w:t>
            </w:r>
            <w:r w:rsidRPr="00991FC5">
              <w:rPr>
                <w:rFonts w:ascii="Arial" w:hAnsi="Arial" w:cs="Arial"/>
                <w:sz w:val="22"/>
                <w:szCs w:val="22"/>
              </w:rPr>
              <w:t xml:space="preserve">produce </w:t>
            </w:r>
            <w:r>
              <w:rPr>
                <w:rFonts w:ascii="Arial" w:hAnsi="Arial" w:cs="Arial"/>
                <w:sz w:val="22"/>
                <w:szCs w:val="22"/>
              </w:rPr>
              <w:t xml:space="preserve">updated </w:t>
            </w:r>
            <w:r w:rsidRPr="00991FC5">
              <w:rPr>
                <w:rFonts w:ascii="Arial" w:hAnsi="Arial" w:cs="Arial"/>
                <w:sz w:val="22"/>
                <w:szCs w:val="22"/>
              </w:rPr>
              <w:t>management recommendations</w:t>
            </w:r>
          </w:p>
        </w:tc>
        <w:tc>
          <w:tcPr>
            <w:tcW w:w="572" w:type="dxa"/>
            <w:vAlign w:val="center"/>
          </w:tcPr>
          <w:p w14:paraId="613FD8A2" w14:textId="77777777" w:rsidR="00112DB0" w:rsidRDefault="00112DB0" w:rsidP="004B67DF">
            <w:pPr>
              <w:rPr>
                <w:rFonts w:ascii="Arial" w:hAnsi="Arial" w:cs="Arial"/>
                <w:sz w:val="22"/>
                <w:szCs w:val="22"/>
              </w:rPr>
            </w:pPr>
          </w:p>
        </w:tc>
        <w:tc>
          <w:tcPr>
            <w:tcW w:w="556" w:type="dxa"/>
            <w:vAlign w:val="center"/>
          </w:tcPr>
          <w:p w14:paraId="6966AF64" w14:textId="01EB2130" w:rsidR="00112DB0" w:rsidRDefault="00112DB0" w:rsidP="004B67DF">
            <w:pPr>
              <w:jc w:val="center"/>
              <w:rPr>
                <w:rFonts w:ascii="Arial" w:hAnsi="Arial" w:cs="Arial"/>
                <w:sz w:val="22"/>
                <w:szCs w:val="22"/>
              </w:rPr>
            </w:pPr>
          </w:p>
        </w:tc>
        <w:tc>
          <w:tcPr>
            <w:tcW w:w="574" w:type="dxa"/>
            <w:vAlign w:val="center"/>
          </w:tcPr>
          <w:p w14:paraId="236388CA" w14:textId="77777777" w:rsidR="00112DB0" w:rsidRDefault="00112DB0" w:rsidP="004B67DF">
            <w:pPr>
              <w:rPr>
                <w:rFonts w:ascii="Arial" w:hAnsi="Arial" w:cs="Arial"/>
                <w:sz w:val="22"/>
                <w:szCs w:val="22"/>
              </w:rPr>
            </w:pPr>
          </w:p>
        </w:tc>
        <w:tc>
          <w:tcPr>
            <w:tcW w:w="574" w:type="dxa"/>
            <w:vAlign w:val="center"/>
          </w:tcPr>
          <w:p w14:paraId="3C8371B8" w14:textId="77777777" w:rsidR="00112DB0" w:rsidRPr="00FE12E4" w:rsidRDefault="00112DB0" w:rsidP="004B67DF">
            <w:pPr>
              <w:pStyle w:val="BodyText"/>
              <w:tabs>
                <w:tab w:val="clear" w:pos="851"/>
              </w:tabs>
              <w:jc w:val="center"/>
              <w:rPr>
                <w:rFonts w:ascii="Arial" w:hAnsi="Arial" w:cs="Arial"/>
                <w:sz w:val="22"/>
                <w:szCs w:val="22"/>
              </w:rPr>
            </w:pPr>
          </w:p>
        </w:tc>
        <w:tc>
          <w:tcPr>
            <w:tcW w:w="559" w:type="dxa"/>
            <w:vAlign w:val="center"/>
          </w:tcPr>
          <w:p w14:paraId="19AE6C80" w14:textId="3464D52D" w:rsidR="00112DB0" w:rsidRPr="00FE12E4" w:rsidRDefault="00112DB0" w:rsidP="004B67DF">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1526" w:type="dxa"/>
          </w:tcPr>
          <w:p w14:paraId="1A77D129" w14:textId="77777777" w:rsidR="00112DB0" w:rsidRDefault="00112DB0" w:rsidP="004B67DF">
            <w:pPr>
              <w:jc w:val="center"/>
              <w:rPr>
                <w:rFonts w:ascii="Arial" w:hAnsi="Arial" w:cs="Arial"/>
                <w:sz w:val="22"/>
                <w:szCs w:val="22"/>
              </w:rPr>
            </w:pPr>
          </w:p>
          <w:p w14:paraId="53851702" w14:textId="4AC8F550" w:rsidR="00112DB0" w:rsidRPr="00424FE9" w:rsidRDefault="00112DB0" w:rsidP="004B67DF">
            <w:pPr>
              <w:jc w:val="center"/>
              <w:rPr>
                <w:rFonts w:ascii="Arial" w:hAnsi="Arial" w:cs="Arial"/>
                <w:sz w:val="12"/>
                <w:szCs w:val="12"/>
              </w:rPr>
            </w:pPr>
            <w:r w:rsidRPr="00CD1E98">
              <w:rPr>
                <w:rFonts w:ascii="Arial" w:hAnsi="Arial" w:cs="Arial"/>
                <w:sz w:val="22"/>
                <w:szCs w:val="22"/>
              </w:rPr>
              <w:t>Revenue</w:t>
            </w:r>
          </w:p>
        </w:tc>
        <w:tc>
          <w:tcPr>
            <w:tcW w:w="1250" w:type="dxa"/>
          </w:tcPr>
          <w:p w14:paraId="583F4546" w14:textId="77777777" w:rsidR="00112DB0" w:rsidRDefault="00112DB0" w:rsidP="004B67DF">
            <w:pPr>
              <w:jc w:val="center"/>
              <w:rPr>
                <w:rFonts w:ascii="Arial" w:hAnsi="Arial" w:cs="Arial"/>
                <w:sz w:val="22"/>
                <w:szCs w:val="22"/>
              </w:rPr>
            </w:pPr>
          </w:p>
          <w:p w14:paraId="33D07D85" w14:textId="25FC39B9" w:rsidR="00112DB0" w:rsidRPr="004B67DF" w:rsidRDefault="00112DB0" w:rsidP="004B67DF">
            <w:pPr>
              <w:jc w:val="center"/>
              <w:rPr>
                <w:rFonts w:ascii="Arial" w:hAnsi="Arial" w:cs="Arial"/>
                <w:sz w:val="12"/>
                <w:szCs w:val="12"/>
              </w:rPr>
            </w:pPr>
            <w:r w:rsidRPr="004B67DF">
              <w:rPr>
                <w:rFonts w:ascii="Arial" w:hAnsi="Arial" w:cs="Arial"/>
                <w:sz w:val="22"/>
                <w:szCs w:val="22"/>
              </w:rPr>
              <w:t>PT</w:t>
            </w:r>
          </w:p>
        </w:tc>
      </w:tr>
      <w:tr w:rsidR="004B67DF" w:rsidRPr="00974069" w14:paraId="2246E307" w14:textId="77777777" w:rsidTr="00424FE9">
        <w:tc>
          <w:tcPr>
            <w:tcW w:w="2826" w:type="dxa"/>
            <w:vMerge w:val="restart"/>
          </w:tcPr>
          <w:p w14:paraId="6686BBA1" w14:textId="00FE082A" w:rsidR="004B67DF" w:rsidRPr="002E22E9" w:rsidRDefault="004B67DF" w:rsidP="004B67DF">
            <w:pPr>
              <w:pStyle w:val="BodyText"/>
              <w:tabs>
                <w:tab w:val="clear" w:pos="851"/>
              </w:tabs>
              <w:jc w:val="left"/>
              <w:rPr>
                <w:rFonts w:ascii="Arial" w:hAnsi="Arial" w:cs="Arial"/>
                <w:bCs/>
                <w:sz w:val="22"/>
                <w:szCs w:val="22"/>
              </w:rPr>
            </w:pPr>
            <w:r w:rsidRPr="002E22E9">
              <w:rPr>
                <w:rFonts w:ascii="Arial" w:hAnsi="Arial" w:cs="Arial"/>
                <w:bCs/>
                <w:sz w:val="22"/>
                <w:szCs w:val="22"/>
              </w:rPr>
              <w:t>Conservation of landscape features</w:t>
            </w:r>
          </w:p>
        </w:tc>
        <w:tc>
          <w:tcPr>
            <w:tcW w:w="5808" w:type="dxa"/>
          </w:tcPr>
          <w:p w14:paraId="27F4E123" w14:textId="77777777" w:rsidR="004B67DF" w:rsidRPr="00F52537" w:rsidRDefault="004B67DF" w:rsidP="004B67DF">
            <w:pPr>
              <w:rPr>
                <w:rFonts w:ascii="Arial" w:hAnsi="Arial"/>
                <w:b/>
                <w:bCs/>
                <w:sz w:val="22"/>
                <w:szCs w:val="22"/>
                <w:u w:val="single"/>
              </w:rPr>
            </w:pPr>
            <w:r w:rsidRPr="00F52537">
              <w:rPr>
                <w:rFonts w:ascii="Arial" w:hAnsi="Arial"/>
                <w:b/>
                <w:bCs/>
                <w:sz w:val="22"/>
                <w:szCs w:val="22"/>
                <w:u w:val="single"/>
              </w:rPr>
              <w:t>Brierley Waters</w:t>
            </w:r>
          </w:p>
          <w:p w14:paraId="59D8ECEC" w14:textId="129D6013" w:rsidR="004B67DF" w:rsidRDefault="004B67DF" w:rsidP="004B67DF">
            <w:pPr>
              <w:rPr>
                <w:rFonts w:ascii="Arial" w:hAnsi="Arial" w:cs="Arial"/>
                <w:b/>
                <w:bCs/>
                <w:sz w:val="22"/>
                <w:szCs w:val="22"/>
                <w:u w:val="single"/>
              </w:rPr>
            </w:pPr>
            <w:r w:rsidRPr="00FE12E4">
              <w:rPr>
                <w:rFonts w:ascii="Arial" w:hAnsi="Arial"/>
                <w:sz w:val="22"/>
                <w:szCs w:val="22"/>
              </w:rPr>
              <w:t>Carry out regular inspections</w:t>
            </w:r>
            <w:r>
              <w:rPr>
                <w:rFonts w:ascii="Arial" w:hAnsi="Arial"/>
                <w:sz w:val="22"/>
                <w:szCs w:val="22"/>
              </w:rPr>
              <w:t xml:space="preserve"> and maintenance</w:t>
            </w:r>
            <w:r w:rsidRPr="00FE12E4">
              <w:rPr>
                <w:rFonts w:ascii="Arial" w:hAnsi="Arial"/>
                <w:sz w:val="22"/>
                <w:szCs w:val="22"/>
              </w:rPr>
              <w:t xml:space="preserve"> of silt trap</w:t>
            </w:r>
            <w:r>
              <w:rPr>
                <w:rFonts w:ascii="Arial" w:hAnsi="Arial"/>
                <w:sz w:val="22"/>
                <w:szCs w:val="22"/>
              </w:rPr>
              <w:t xml:space="preserve"> and V plate. Review replacement of sandbag construction with permanent structure for raising water level at outlet.</w:t>
            </w:r>
          </w:p>
        </w:tc>
        <w:tc>
          <w:tcPr>
            <w:tcW w:w="572" w:type="dxa"/>
          </w:tcPr>
          <w:p w14:paraId="24CC0AA1" w14:textId="77777777" w:rsidR="004B67DF" w:rsidRPr="00F52537" w:rsidRDefault="004B67DF" w:rsidP="004B67DF">
            <w:pPr>
              <w:jc w:val="center"/>
              <w:rPr>
                <w:rFonts w:ascii="Arial" w:hAnsi="Arial" w:cs="Arial"/>
                <w:sz w:val="12"/>
                <w:szCs w:val="12"/>
              </w:rPr>
            </w:pPr>
          </w:p>
          <w:p w14:paraId="720606FA" w14:textId="42C082A1" w:rsidR="004B67DF" w:rsidRPr="00F52537"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56" w:type="dxa"/>
          </w:tcPr>
          <w:p w14:paraId="7C0E73D7" w14:textId="77777777" w:rsidR="004B67DF" w:rsidRPr="00F52537" w:rsidRDefault="004B67DF" w:rsidP="004B67DF">
            <w:pPr>
              <w:jc w:val="center"/>
              <w:rPr>
                <w:rFonts w:ascii="Arial" w:hAnsi="Arial" w:cs="Arial"/>
                <w:sz w:val="12"/>
                <w:szCs w:val="12"/>
              </w:rPr>
            </w:pPr>
          </w:p>
          <w:p w14:paraId="6C469E94" w14:textId="517EEB87" w:rsidR="004B67DF" w:rsidRPr="00F52537"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74" w:type="dxa"/>
          </w:tcPr>
          <w:p w14:paraId="4ECEA481" w14:textId="77777777" w:rsidR="004B67DF" w:rsidRPr="00F52537" w:rsidRDefault="004B67DF" w:rsidP="004B67DF">
            <w:pPr>
              <w:jc w:val="center"/>
              <w:rPr>
                <w:rFonts w:ascii="Arial" w:hAnsi="Arial" w:cs="Arial"/>
                <w:sz w:val="12"/>
                <w:szCs w:val="12"/>
              </w:rPr>
            </w:pPr>
          </w:p>
          <w:p w14:paraId="6C3E740C" w14:textId="6889BDFB" w:rsidR="004B67DF" w:rsidRPr="00F52537"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74" w:type="dxa"/>
          </w:tcPr>
          <w:p w14:paraId="1B8EEC58" w14:textId="77777777" w:rsidR="004B67DF" w:rsidRPr="00F52537" w:rsidRDefault="004B67DF" w:rsidP="004B67DF">
            <w:pPr>
              <w:jc w:val="center"/>
              <w:rPr>
                <w:rFonts w:ascii="Arial" w:hAnsi="Arial" w:cs="Arial"/>
                <w:sz w:val="12"/>
                <w:szCs w:val="12"/>
              </w:rPr>
            </w:pPr>
          </w:p>
          <w:p w14:paraId="32F6D9EF" w14:textId="550DAF67" w:rsidR="004B67DF" w:rsidRPr="00F52537"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59" w:type="dxa"/>
          </w:tcPr>
          <w:p w14:paraId="25772405" w14:textId="77777777" w:rsidR="004B67DF" w:rsidRPr="00F52537" w:rsidRDefault="004B67DF" w:rsidP="004B67DF">
            <w:pPr>
              <w:jc w:val="center"/>
              <w:rPr>
                <w:rFonts w:ascii="Arial" w:hAnsi="Arial" w:cs="Arial"/>
                <w:sz w:val="12"/>
                <w:szCs w:val="12"/>
              </w:rPr>
            </w:pPr>
          </w:p>
          <w:p w14:paraId="43137D1E" w14:textId="66AD8A5D" w:rsidR="004B67DF" w:rsidRPr="00F52537"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1526" w:type="dxa"/>
          </w:tcPr>
          <w:p w14:paraId="02808E24" w14:textId="77777777" w:rsidR="004B67DF" w:rsidRPr="00F52537" w:rsidRDefault="004B67DF" w:rsidP="004B67DF">
            <w:pPr>
              <w:jc w:val="center"/>
              <w:rPr>
                <w:rFonts w:ascii="Arial" w:hAnsi="Arial" w:cs="Arial"/>
                <w:sz w:val="12"/>
                <w:szCs w:val="12"/>
              </w:rPr>
            </w:pPr>
          </w:p>
          <w:p w14:paraId="5DB3B2D3" w14:textId="226E74B8" w:rsidR="004B67DF" w:rsidRPr="00F52537" w:rsidRDefault="004B67DF" w:rsidP="004B67DF">
            <w:pPr>
              <w:jc w:val="center"/>
              <w:rPr>
                <w:rFonts w:ascii="Arial" w:hAnsi="Arial" w:cs="Arial"/>
                <w:sz w:val="22"/>
                <w:szCs w:val="22"/>
              </w:rPr>
            </w:pPr>
            <w:r w:rsidRPr="00F52537">
              <w:rPr>
                <w:rFonts w:ascii="Arial" w:hAnsi="Arial" w:cs="Arial"/>
                <w:sz w:val="22"/>
                <w:szCs w:val="22"/>
              </w:rPr>
              <w:t xml:space="preserve">Revenue </w:t>
            </w:r>
          </w:p>
        </w:tc>
        <w:tc>
          <w:tcPr>
            <w:tcW w:w="1250" w:type="dxa"/>
          </w:tcPr>
          <w:p w14:paraId="416ABB5A" w14:textId="77777777" w:rsidR="004B67DF" w:rsidRPr="00F52537" w:rsidRDefault="004B67DF" w:rsidP="004B67DF">
            <w:pPr>
              <w:pStyle w:val="BodyText"/>
              <w:tabs>
                <w:tab w:val="clear" w:pos="851"/>
              </w:tabs>
              <w:jc w:val="center"/>
              <w:rPr>
                <w:rFonts w:ascii="Arial" w:hAnsi="Arial" w:cs="Arial"/>
                <w:sz w:val="12"/>
                <w:szCs w:val="12"/>
              </w:rPr>
            </w:pPr>
          </w:p>
          <w:p w14:paraId="51E03B11" w14:textId="46234378" w:rsidR="004B67DF" w:rsidRPr="00F52537"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NE</w:t>
            </w:r>
          </w:p>
        </w:tc>
      </w:tr>
      <w:tr w:rsidR="004B67DF" w:rsidRPr="00974069" w14:paraId="44999E40" w14:textId="77777777" w:rsidTr="00424FE9">
        <w:tc>
          <w:tcPr>
            <w:tcW w:w="2826" w:type="dxa"/>
            <w:vMerge/>
          </w:tcPr>
          <w:p w14:paraId="113D941A" w14:textId="77777777" w:rsidR="004B67DF" w:rsidRPr="00974069" w:rsidRDefault="004B67DF" w:rsidP="004B67DF">
            <w:pPr>
              <w:pStyle w:val="BodyText"/>
              <w:tabs>
                <w:tab w:val="clear" w:pos="851"/>
              </w:tabs>
              <w:jc w:val="left"/>
              <w:rPr>
                <w:rFonts w:ascii="Arial" w:hAnsi="Arial" w:cs="Arial"/>
                <w:b/>
                <w:sz w:val="22"/>
                <w:szCs w:val="22"/>
              </w:rPr>
            </w:pPr>
          </w:p>
        </w:tc>
        <w:tc>
          <w:tcPr>
            <w:tcW w:w="5808" w:type="dxa"/>
          </w:tcPr>
          <w:p w14:paraId="468C786A" w14:textId="2C51E32D" w:rsidR="004B67DF" w:rsidRPr="00F52537" w:rsidRDefault="004B67DF" w:rsidP="004B67DF">
            <w:pPr>
              <w:rPr>
                <w:rFonts w:ascii="Arial" w:hAnsi="Arial"/>
                <w:b/>
                <w:bCs/>
                <w:sz w:val="22"/>
                <w:szCs w:val="22"/>
                <w:u w:val="single"/>
              </w:rPr>
            </w:pPr>
            <w:r w:rsidRPr="00F52537">
              <w:rPr>
                <w:rFonts w:ascii="Arial" w:hAnsi="Arial"/>
                <w:b/>
                <w:bCs/>
                <w:sz w:val="22"/>
                <w:szCs w:val="22"/>
                <w:u w:val="single"/>
              </w:rPr>
              <w:t>Brierley Waters</w:t>
            </w:r>
            <w:r>
              <w:rPr>
                <w:rFonts w:ascii="Arial" w:hAnsi="Arial"/>
                <w:b/>
                <w:bCs/>
                <w:sz w:val="22"/>
                <w:szCs w:val="22"/>
                <w:u w:val="single"/>
              </w:rPr>
              <w:t xml:space="preserve"> Marsh</w:t>
            </w:r>
          </w:p>
          <w:p w14:paraId="02675BBA" w14:textId="2FD5BA28" w:rsidR="004B67DF" w:rsidRDefault="004B67DF" w:rsidP="004B67DF">
            <w:pPr>
              <w:rPr>
                <w:rFonts w:ascii="Arial" w:hAnsi="Arial" w:cs="Arial"/>
                <w:b/>
                <w:bCs/>
                <w:sz w:val="22"/>
                <w:szCs w:val="22"/>
                <w:u w:val="single"/>
              </w:rPr>
            </w:pPr>
            <w:r w:rsidRPr="00FE12E4">
              <w:rPr>
                <w:rFonts w:ascii="Arial" w:hAnsi="Arial" w:cs="Arial"/>
                <w:sz w:val="22"/>
                <w:szCs w:val="22"/>
              </w:rPr>
              <w:t>Fell and remove woody vegetation from marshy areas</w:t>
            </w:r>
            <w:r>
              <w:rPr>
                <w:rFonts w:ascii="Arial" w:hAnsi="Arial" w:cs="Arial"/>
                <w:sz w:val="22"/>
                <w:szCs w:val="22"/>
              </w:rPr>
              <w:t xml:space="preserve"> Remove scrub – 1/5 a year and never remove all scrub.</w:t>
            </w:r>
            <w:r w:rsidRPr="00FE12E4">
              <w:rPr>
                <w:rFonts w:ascii="Arial" w:hAnsi="Arial" w:cs="Arial"/>
                <w:sz w:val="22"/>
                <w:szCs w:val="22"/>
              </w:rPr>
              <w:t xml:space="preserve"> Promptly treat cut-stumps to minimise regrowth</w:t>
            </w:r>
            <w:r>
              <w:rPr>
                <w:rFonts w:ascii="Arial" w:hAnsi="Arial" w:cs="Arial"/>
                <w:sz w:val="22"/>
                <w:szCs w:val="22"/>
              </w:rPr>
              <w:t xml:space="preserve"> and s</w:t>
            </w:r>
            <w:r w:rsidRPr="00FE12E4">
              <w:rPr>
                <w:rFonts w:ascii="Arial" w:hAnsi="Arial" w:cs="Arial"/>
                <w:sz w:val="22"/>
                <w:szCs w:val="22"/>
              </w:rPr>
              <w:t>pray regrowth</w:t>
            </w:r>
            <w:r>
              <w:rPr>
                <w:rFonts w:ascii="Arial" w:hAnsi="Arial" w:cs="Arial"/>
                <w:sz w:val="22"/>
                <w:szCs w:val="22"/>
              </w:rPr>
              <w:t xml:space="preserve"> each year until no more appears.</w:t>
            </w:r>
          </w:p>
        </w:tc>
        <w:tc>
          <w:tcPr>
            <w:tcW w:w="572" w:type="dxa"/>
          </w:tcPr>
          <w:p w14:paraId="4D2601F6" w14:textId="77777777" w:rsidR="004B67DF" w:rsidRPr="00F52537" w:rsidRDefault="004B67DF" w:rsidP="004B67DF">
            <w:pPr>
              <w:jc w:val="center"/>
              <w:rPr>
                <w:rFonts w:ascii="Arial" w:hAnsi="Arial" w:cs="Arial"/>
                <w:sz w:val="12"/>
                <w:szCs w:val="12"/>
              </w:rPr>
            </w:pPr>
          </w:p>
          <w:p w14:paraId="52369D7A" w14:textId="46261987"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56" w:type="dxa"/>
          </w:tcPr>
          <w:p w14:paraId="3EAE1DBE" w14:textId="77777777" w:rsidR="004B67DF" w:rsidRPr="00F52537" w:rsidRDefault="004B67DF" w:rsidP="004B67DF">
            <w:pPr>
              <w:jc w:val="center"/>
              <w:rPr>
                <w:rFonts w:ascii="Arial" w:hAnsi="Arial" w:cs="Arial"/>
                <w:sz w:val="12"/>
                <w:szCs w:val="12"/>
              </w:rPr>
            </w:pPr>
          </w:p>
          <w:p w14:paraId="14441FED" w14:textId="38B7E9BA"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74" w:type="dxa"/>
          </w:tcPr>
          <w:p w14:paraId="028E4709" w14:textId="77777777" w:rsidR="004B67DF" w:rsidRPr="00F52537" w:rsidRDefault="004B67DF" w:rsidP="004B67DF">
            <w:pPr>
              <w:jc w:val="center"/>
              <w:rPr>
                <w:rFonts w:ascii="Arial" w:hAnsi="Arial" w:cs="Arial"/>
                <w:sz w:val="12"/>
                <w:szCs w:val="12"/>
              </w:rPr>
            </w:pPr>
          </w:p>
          <w:p w14:paraId="14897FF9" w14:textId="2747DC2B"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74" w:type="dxa"/>
          </w:tcPr>
          <w:p w14:paraId="0AD6246F" w14:textId="77777777" w:rsidR="004B67DF" w:rsidRPr="00F52537" w:rsidRDefault="004B67DF" w:rsidP="004B67DF">
            <w:pPr>
              <w:jc w:val="center"/>
              <w:rPr>
                <w:rFonts w:ascii="Arial" w:hAnsi="Arial" w:cs="Arial"/>
                <w:sz w:val="12"/>
                <w:szCs w:val="12"/>
              </w:rPr>
            </w:pPr>
          </w:p>
          <w:p w14:paraId="79FF21C2" w14:textId="54407364"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59" w:type="dxa"/>
          </w:tcPr>
          <w:p w14:paraId="47979E97" w14:textId="77777777" w:rsidR="004B67DF" w:rsidRPr="00F52537" w:rsidRDefault="004B67DF" w:rsidP="004B67DF">
            <w:pPr>
              <w:jc w:val="center"/>
              <w:rPr>
                <w:rFonts w:ascii="Arial" w:hAnsi="Arial" w:cs="Arial"/>
                <w:sz w:val="12"/>
                <w:szCs w:val="12"/>
              </w:rPr>
            </w:pPr>
          </w:p>
          <w:p w14:paraId="4BBF196B" w14:textId="1EABE9D7"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1526" w:type="dxa"/>
          </w:tcPr>
          <w:p w14:paraId="44368E8F" w14:textId="77777777" w:rsidR="004B67DF" w:rsidRPr="00F52537" w:rsidRDefault="004B67DF" w:rsidP="004B67DF">
            <w:pPr>
              <w:jc w:val="center"/>
              <w:rPr>
                <w:rFonts w:ascii="Arial" w:hAnsi="Arial" w:cs="Arial"/>
                <w:sz w:val="12"/>
                <w:szCs w:val="12"/>
              </w:rPr>
            </w:pPr>
          </w:p>
          <w:p w14:paraId="7D3F0724" w14:textId="7C07D94A" w:rsidR="004B67DF" w:rsidRPr="004A2C7E" w:rsidRDefault="004B67DF" w:rsidP="004B67DF">
            <w:pPr>
              <w:jc w:val="center"/>
              <w:rPr>
                <w:rFonts w:ascii="Arial" w:hAnsi="Arial" w:cs="Arial"/>
                <w:sz w:val="22"/>
                <w:szCs w:val="22"/>
              </w:rPr>
            </w:pPr>
            <w:r w:rsidRPr="00F52537">
              <w:rPr>
                <w:rFonts w:ascii="Arial" w:hAnsi="Arial" w:cs="Arial"/>
                <w:sz w:val="22"/>
                <w:szCs w:val="22"/>
              </w:rPr>
              <w:t xml:space="preserve">Revenue </w:t>
            </w:r>
          </w:p>
        </w:tc>
        <w:tc>
          <w:tcPr>
            <w:tcW w:w="1250" w:type="dxa"/>
          </w:tcPr>
          <w:p w14:paraId="5427E7D0" w14:textId="77777777" w:rsidR="004B67DF" w:rsidRPr="00F52537" w:rsidRDefault="004B67DF" w:rsidP="004B67DF">
            <w:pPr>
              <w:pStyle w:val="BodyText"/>
              <w:tabs>
                <w:tab w:val="clear" w:pos="851"/>
              </w:tabs>
              <w:jc w:val="center"/>
              <w:rPr>
                <w:rFonts w:ascii="Arial" w:hAnsi="Arial" w:cs="Arial"/>
                <w:sz w:val="12"/>
                <w:szCs w:val="12"/>
              </w:rPr>
            </w:pPr>
          </w:p>
          <w:p w14:paraId="7601F825" w14:textId="19F50130" w:rsidR="004B67DF" w:rsidRPr="00D8590E"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NE</w:t>
            </w:r>
          </w:p>
        </w:tc>
      </w:tr>
      <w:tr w:rsidR="004B67DF" w:rsidRPr="00974069" w14:paraId="0EC0DCE8" w14:textId="77777777" w:rsidTr="00424FE9">
        <w:tc>
          <w:tcPr>
            <w:tcW w:w="2826" w:type="dxa"/>
            <w:vMerge/>
          </w:tcPr>
          <w:p w14:paraId="5458CC00" w14:textId="77777777" w:rsidR="004B67DF" w:rsidRPr="00974069" w:rsidRDefault="004B67DF" w:rsidP="004B67DF">
            <w:pPr>
              <w:pStyle w:val="BodyText"/>
              <w:tabs>
                <w:tab w:val="clear" w:pos="851"/>
              </w:tabs>
              <w:jc w:val="left"/>
              <w:rPr>
                <w:rFonts w:ascii="Arial" w:hAnsi="Arial" w:cs="Arial"/>
                <w:b/>
                <w:sz w:val="22"/>
                <w:szCs w:val="22"/>
              </w:rPr>
            </w:pPr>
          </w:p>
        </w:tc>
        <w:tc>
          <w:tcPr>
            <w:tcW w:w="5808" w:type="dxa"/>
          </w:tcPr>
          <w:p w14:paraId="6D96F22A" w14:textId="355356F7" w:rsidR="004B67DF" w:rsidRDefault="004B67DF" w:rsidP="004B67DF">
            <w:pPr>
              <w:rPr>
                <w:rFonts w:ascii="Arial" w:hAnsi="Arial" w:cs="Arial"/>
                <w:b/>
                <w:bCs/>
                <w:sz w:val="22"/>
                <w:szCs w:val="22"/>
                <w:u w:val="single"/>
              </w:rPr>
            </w:pPr>
            <w:r>
              <w:rPr>
                <w:rFonts w:ascii="Arial" w:hAnsi="Arial" w:cs="Arial"/>
                <w:sz w:val="22"/>
                <w:szCs w:val="22"/>
              </w:rPr>
              <w:t>Treat thistle /ragwort/ dock so cover is no more than 5%.</w:t>
            </w:r>
          </w:p>
        </w:tc>
        <w:tc>
          <w:tcPr>
            <w:tcW w:w="572" w:type="dxa"/>
          </w:tcPr>
          <w:p w14:paraId="52D5311D" w14:textId="63BD54E7"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56" w:type="dxa"/>
          </w:tcPr>
          <w:p w14:paraId="57CA091D" w14:textId="4A04EFEA"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74" w:type="dxa"/>
          </w:tcPr>
          <w:p w14:paraId="7CCC86BB" w14:textId="2D646B55"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74" w:type="dxa"/>
          </w:tcPr>
          <w:p w14:paraId="4D59B509" w14:textId="57225878"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59" w:type="dxa"/>
          </w:tcPr>
          <w:p w14:paraId="0582F2EA" w14:textId="77A9E3C4"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1526" w:type="dxa"/>
          </w:tcPr>
          <w:p w14:paraId="0BADA9EB" w14:textId="7F3C60A1" w:rsidR="004B67DF" w:rsidRPr="004A2C7E" w:rsidRDefault="004B67DF" w:rsidP="004B67DF">
            <w:pPr>
              <w:jc w:val="center"/>
              <w:rPr>
                <w:rFonts w:ascii="Arial" w:hAnsi="Arial" w:cs="Arial"/>
                <w:sz w:val="22"/>
                <w:szCs w:val="22"/>
              </w:rPr>
            </w:pPr>
            <w:r w:rsidRPr="00F52537">
              <w:rPr>
                <w:rFonts w:ascii="Arial" w:hAnsi="Arial" w:cs="Arial"/>
                <w:sz w:val="22"/>
                <w:szCs w:val="22"/>
              </w:rPr>
              <w:t xml:space="preserve">Revenue </w:t>
            </w:r>
          </w:p>
        </w:tc>
        <w:tc>
          <w:tcPr>
            <w:tcW w:w="1250" w:type="dxa"/>
          </w:tcPr>
          <w:p w14:paraId="205C449C" w14:textId="12890530" w:rsidR="004B67DF" w:rsidRPr="00D8590E"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NE</w:t>
            </w:r>
          </w:p>
        </w:tc>
      </w:tr>
      <w:tr w:rsidR="004B67DF" w:rsidRPr="00974069" w14:paraId="52D0C31F" w14:textId="77777777" w:rsidTr="00424FE9">
        <w:tc>
          <w:tcPr>
            <w:tcW w:w="2826" w:type="dxa"/>
            <w:vMerge/>
          </w:tcPr>
          <w:p w14:paraId="17E767A8" w14:textId="77777777" w:rsidR="004B67DF" w:rsidRPr="00974069" w:rsidRDefault="004B67DF" w:rsidP="004B67DF">
            <w:pPr>
              <w:pStyle w:val="BodyText"/>
              <w:tabs>
                <w:tab w:val="clear" w:pos="851"/>
              </w:tabs>
              <w:jc w:val="left"/>
              <w:rPr>
                <w:rFonts w:ascii="Arial" w:hAnsi="Arial" w:cs="Arial"/>
                <w:b/>
                <w:sz w:val="22"/>
                <w:szCs w:val="22"/>
              </w:rPr>
            </w:pPr>
          </w:p>
        </w:tc>
        <w:tc>
          <w:tcPr>
            <w:tcW w:w="5808" w:type="dxa"/>
          </w:tcPr>
          <w:p w14:paraId="2380546D" w14:textId="441429CA" w:rsidR="004B67DF" w:rsidRDefault="004B67DF" w:rsidP="004B67DF">
            <w:pPr>
              <w:rPr>
                <w:rFonts w:ascii="Arial" w:hAnsi="Arial" w:cs="Arial"/>
                <w:b/>
                <w:bCs/>
                <w:sz w:val="22"/>
                <w:szCs w:val="22"/>
                <w:u w:val="single"/>
              </w:rPr>
            </w:pPr>
            <w:r>
              <w:rPr>
                <w:rFonts w:ascii="Arial" w:hAnsi="Arial"/>
                <w:sz w:val="22"/>
                <w:szCs w:val="22"/>
              </w:rPr>
              <w:t>Mow uneven topography grassland between mid-July to mid-August</w:t>
            </w:r>
          </w:p>
        </w:tc>
        <w:tc>
          <w:tcPr>
            <w:tcW w:w="572" w:type="dxa"/>
          </w:tcPr>
          <w:p w14:paraId="18289FBF" w14:textId="77777777" w:rsidR="004B67DF" w:rsidRPr="00F52537" w:rsidRDefault="004B67DF" w:rsidP="004B67DF">
            <w:pPr>
              <w:jc w:val="center"/>
              <w:rPr>
                <w:rFonts w:ascii="Arial" w:hAnsi="Arial" w:cs="Arial"/>
                <w:sz w:val="12"/>
                <w:szCs w:val="12"/>
              </w:rPr>
            </w:pPr>
          </w:p>
          <w:p w14:paraId="0D339C83" w14:textId="69852200"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56" w:type="dxa"/>
          </w:tcPr>
          <w:p w14:paraId="33763C02" w14:textId="77777777" w:rsidR="004B67DF" w:rsidRPr="00F52537" w:rsidRDefault="004B67DF" w:rsidP="004B67DF">
            <w:pPr>
              <w:jc w:val="center"/>
              <w:rPr>
                <w:rFonts w:ascii="Arial" w:hAnsi="Arial" w:cs="Arial"/>
                <w:sz w:val="12"/>
                <w:szCs w:val="12"/>
              </w:rPr>
            </w:pPr>
          </w:p>
          <w:p w14:paraId="100808F0" w14:textId="59E8E2AE"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74" w:type="dxa"/>
          </w:tcPr>
          <w:p w14:paraId="564D11C3" w14:textId="77777777" w:rsidR="004B67DF" w:rsidRPr="00F52537" w:rsidRDefault="004B67DF" w:rsidP="004B67DF">
            <w:pPr>
              <w:jc w:val="center"/>
              <w:rPr>
                <w:rFonts w:ascii="Arial" w:hAnsi="Arial" w:cs="Arial"/>
                <w:sz w:val="12"/>
                <w:szCs w:val="12"/>
              </w:rPr>
            </w:pPr>
          </w:p>
          <w:p w14:paraId="1F4B8D45" w14:textId="65AF5CE6"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74" w:type="dxa"/>
          </w:tcPr>
          <w:p w14:paraId="138BD573" w14:textId="77777777" w:rsidR="004B67DF" w:rsidRPr="00F52537" w:rsidRDefault="004B67DF" w:rsidP="004B67DF">
            <w:pPr>
              <w:jc w:val="center"/>
              <w:rPr>
                <w:rFonts w:ascii="Arial" w:hAnsi="Arial" w:cs="Arial"/>
                <w:sz w:val="12"/>
                <w:szCs w:val="12"/>
              </w:rPr>
            </w:pPr>
          </w:p>
          <w:p w14:paraId="30775EBE" w14:textId="768853D9"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59" w:type="dxa"/>
          </w:tcPr>
          <w:p w14:paraId="67059913" w14:textId="77777777" w:rsidR="004B67DF" w:rsidRPr="00F52537" w:rsidRDefault="004B67DF" w:rsidP="004B67DF">
            <w:pPr>
              <w:jc w:val="center"/>
              <w:rPr>
                <w:rFonts w:ascii="Arial" w:hAnsi="Arial" w:cs="Arial"/>
                <w:sz w:val="12"/>
                <w:szCs w:val="12"/>
              </w:rPr>
            </w:pPr>
          </w:p>
          <w:p w14:paraId="6E7A6E38" w14:textId="5CCE67CF"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1526" w:type="dxa"/>
          </w:tcPr>
          <w:p w14:paraId="75715E57" w14:textId="77777777" w:rsidR="004B67DF" w:rsidRPr="00F52537" w:rsidRDefault="004B67DF" w:rsidP="004B67DF">
            <w:pPr>
              <w:jc w:val="center"/>
              <w:rPr>
                <w:rFonts w:ascii="Arial" w:hAnsi="Arial" w:cs="Arial"/>
                <w:sz w:val="12"/>
                <w:szCs w:val="12"/>
              </w:rPr>
            </w:pPr>
          </w:p>
          <w:p w14:paraId="69E35A52" w14:textId="193D3043" w:rsidR="004B67DF" w:rsidRPr="004A2C7E" w:rsidRDefault="004B67DF" w:rsidP="004B67DF">
            <w:pPr>
              <w:jc w:val="center"/>
              <w:rPr>
                <w:rFonts w:ascii="Arial" w:hAnsi="Arial" w:cs="Arial"/>
                <w:sz w:val="22"/>
                <w:szCs w:val="22"/>
              </w:rPr>
            </w:pPr>
            <w:r w:rsidRPr="00F52537">
              <w:rPr>
                <w:rFonts w:ascii="Arial" w:hAnsi="Arial" w:cs="Arial"/>
                <w:sz w:val="22"/>
                <w:szCs w:val="22"/>
              </w:rPr>
              <w:t xml:space="preserve">Revenue </w:t>
            </w:r>
          </w:p>
        </w:tc>
        <w:tc>
          <w:tcPr>
            <w:tcW w:w="1250" w:type="dxa"/>
          </w:tcPr>
          <w:p w14:paraId="5B71292B" w14:textId="77777777" w:rsidR="004B67DF" w:rsidRPr="00F52537" w:rsidRDefault="004B67DF" w:rsidP="004B67DF">
            <w:pPr>
              <w:pStyle w:val="BodyText"/>
              <w:tabs>
                <w:tab w:val="clear" w:pos="851"/>
              </w:tabs>
              <w:jc w:val="center"/>
              <w:rPr>
                <w:rFonts w:ascii="Arial" w:hAnsi="Arial" w:cs="Arial"/>
                <w:sz w:val="12"/>
                <w:szCs w:val="12"/>
              </w:rPr>
            </w:pPr>
          </w:p>
          <w:p w14:paraId="520CDEEB" w14:textId="1F45449E" w:rsidR="004B67DF" w:rsidRPr="00D8590E"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NE</w:t>
            </w:r>
          </w:p>
        </w:tc>
      </w:tr>
      <w:tr w:rsidR="004B67DF" w:rsidRPr="00974069" w14:paraId="35026AF8" w14:textId="77777777" w:rsidTr="00424FE9">
        <w:tc>
          <w:tcPr>
            <w:tcW w:w="2826" w:type="dxa"/>
            <w:vMerge/>
          </w:tcPr>
          <w:p w14:paraId="55A15536" w14:textId="77777777" w:rsidR="004B67DF" w:rsidRPr="00974069" w:rsidRDefault="004B67DF" w:rsidP="004B67DF">
            <w:pPr>
              <w:pStyle w:val="BodyText"/>
              <w:tabs>
                <w:tab w:val="clear" w:pos="851"/>
              </w:tabs>
              <w:jc w:val="left"/>
              <w:rPr>
                <w:rFonts w:ascii="Arial" w:hAnsi="Arial" w:cs="Arial"/>
                <w:b/>
                <w:sz w:val="22"/>
                <w:szCs w:val="22"/>
              </w:rPr>
            </w:pPr>
          </w:p>
        </w:tc>
        <w:tc>
          <w:tcPr>
            <w:tcW w:w="5808" w:type="dxa"/>
          </w:tcPr>
          <w:p w14:paraId="294ECCEA" w14:textId="707F12C7" w:rsidR="004B67DF" w:rsidRDefault="004B67DF" w:rsidP="004B67DF">
            <w:pPr>
              <w:rPr>
                <w:rFonts w:ascii="Arial" w:hAnsi="Arial" w:cs="Arial"/>
                <w:b/>
                <w:bCs/>
                <w:sz w:val="22"/>
                <w:szCs w:val="22"/>
                <w:u w:val="single"/>
              </w:rPr>
            </w:pPr>
            <w:r>
              <w:rPr>
                <w:rFonts w:ascii="Arial" w:hAnsi="Arial"/>
                <w:sz w:val="22"/>
                <w:szCs w:val="22"/>
              </w:rPr>
              <w:t>Mow grassland between mid-July to mid-August, cut and bale arisings.</w:t>
            </w:r>
          </w:p>
        </w:tc>
        <w:tc>
          <w:tcPr>
            <w:tcW w:w="572" w:type="dxa"/>
          </w:tcPr>
          <w:p w14:paraId="19A8C815" w14:textId="77777777" w:rsidR="004B67DF" w:rsidRPr="00F52537" w:rsidRDefault="004B67DF" w:rsidP="004B67DF">
            <w:pPr>
              <w:jc w:val="center"/>
              <w:rPr>
                <w:rFonts w:ascii="Arial" w:hAnsi="Arial" w:cs="Arial"/>
                <w:sz w:val="12"/>
                <w:szCs w:val="12"/>
              </w:rPr>
            </w:pPr>
          </w:p>
          <w:p w14:paraId="4F17EDBF" w14:textId="7B108D51"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56" w:type="dxa"/>
          </w:tcPr>
          <w:p w14:paraId="450A4566" w14:textId="77777777" w:rsidR="004B67DF" w:rsidRPr="00F52537" w:rsidRDefault="004B67DF" w:rsidP="004B67DF">
            <w:pPr>
              <w:jc w:val="center"/>
              <w:rPr>
                <w:rFonts w:ascii="Arial" w:hAnsi="Arial" w:cs="Arial"/>
                <w:sz w:val="12"/>
                <w:szCs w:val="12"/>
              </w:rPr>
            </w:pPr>
          </w:p>
          <w:p w14:paraId="64088FD3" w14:textId="36154654"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74" w:type="dxa"/>
          </w:tcPr>
          <w:p w14:paraId="6937CA0C" w14:textId="77777777" w:rsidR="004B67DF" w:rsidRPr="00F52537" w:rsidRDefault="004B67DF" w:rsidP="004B67DF">
            <w:pPr>
              <w:jc w:val="center"/>
              <w:rPr>
                <w:rFonts w:ascii="Arial" w:hAnsi="Arial" w:cs="Arial"/>
                <w:sz w:val="12"/>
                <w:szCs w:val="12"/>
              </w:rPr>
            </w:pPr>
          </w:p>
          <w:p w14:paraId="378290E2" w14:textId="1C4F1DC8"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74" w:type="dxa"/>
          </w:tcPr>
          <w:p w14:paraId="223638F5" w14:textId="77777777" w:rsidR="004B67DF" w:rsidRPr="00F52537" w:rsidRDefault="004B67DF" w:rsidP="004B67DF">
            <w:pPr>
              <w:jc w:val="center"/>
              <w:rPr>
                <w:rFonts w:ascii="Arial" w:hAnsi="Arial" w:cs="Arial"/>
                <w:sz w:val="12"/>
                <w:szCs w:val="12"/>
              </w:rPr>
            </w:pPr>
          </w:p>
          <w:p w14:paraId="26FCF1EA" w14:textId="1533C46E"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559" w:type="dxa"/>
          </w:tcPr>
          <w:p w14:paraId="7E0376FD" w14:textId="77777777" w:rsidR="004B67DF" w:rsidRPr="00F52537" w:rsidRDefault="004B67DF" w:rsidP="004B67DF">
            <w:pPr>
              <w:jc w:val="center"/>
              <w:rPr>
                <w:rFonts w:ascii="Arial" w:hAnsi="Arial" w:cs="Arial"/>
                <w:sz w:val="12"/>
                <w:szCs w:val="12"/>
              </w:rPr>
            </w:pPr>
          </w:p>
          <w:p w14:paraId="50D9603E" w14:textId="65F8CF9A" w:rsidR="004B67DF" w:rsidRPr="00974069"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w:t>
            </w:r>
          </w:p>
        </w:tc>
        <w:tc>
          <w:tcPr>
            <w:tcW w:w="1526" w:type="dxa"/>
          </w:tcPr>
          <w:p w14:paraId="1541455A" w14:textId="77777777" w:rsidR="004B67DF" w:rsidRPr="00F52537" w:rsidRDefault="004B67DF" w:rsidP="004B67DF">
            <w:pPr>
              <w:jc w:val="center"/>
              <w:rPr>
                <w:rFonts w:ascii="Arial" w:hAnsi="Arial" w:cs="Arial"/>
                <w:sz w:val="12"/>
                <w:szCs w:val="12"/>
              </w:rPr>
            </w:pPr>
          </w:p>
          <w:p w14:paraId="3E4E1A3E" w14:textId="040E5196" w:rsidR="004B67DF" w:rsidRPr="004A2C7E" w:rsidRDefault="004B67DF" w:rsidP="004B67DF">
            <w:pPr>
              <w:jc w:val="center"/>
              <w:rPr>
                <w:rFonts w:ascii="Arial" w:hAnsi="Arial" w:cs="Arial"/>
                <w:sz w:val="22"/>
                <w:szCs w:val="22"/>
              </w:rPr>
            </w:pPr>
            <w:r w:rsidRPr="00F52537">
              <w:rPr>
                <w:rFonts w:ascii="Arial" w:hAnsi="Arial" w:cs="Arial"/>
                <w:sz w:val="22"/>
                <w:szCs w:val="22"/>
              </w:rPr>
              <w:t xml:space="preserve">Revenue </w:t>
            </w:r>
          </w:p>
        </w:tc>
        <w:tc>
          <w:tcPr>
            <w:tcW w:w="1250" w:type="dxa"/>
          </w:tcPr>
          <w:p w14:paraId="345C8A56" w14:textId="77777777" w:rsidR="004B67DF" w:rsidRPr="00F52537" w:rsidRDefault="004B67DF" w:rsidP="004B67DF">
            <w:pPr>
              <w:pStyle w:val="BodyText"/>
              <w:tabs>
                <w:tab w:val="clear" w:pos="851"/>
              </w:tabs>
              <w:jc w:val="center"/>
              <w:rPr>
                <w:rFonts w:ascii="Arial" w:hAnsi="Arial" w:cs="Arial"/>
                <w:sz w:val="12"/>
                <w:szCs w:val="12"/>
              </w:rPr>
            </w:pPr>
          </w:p>
          <w:p w14:paraId="55518FB1" w14:textId="5D33CA79" w:rsidR="004B67DF" w:rsidRPr="00D8590E" w:rsidRDefault="004B67DF" w:rsidP="004B67DF">
            <w:pPr>
              <w:pStyle w:val="BodyText"/>
              <w:tabs>
                <w:tab w:val="clear" w:pos="851"/>
              </w:tabs>
              <w:jc w:val="center"/>
              <w:rPr>
                <w:rFonts w:ascii="Arial" w:hAnsi="Arial" w:cs="Arial"/>
                <w:sz w:val="22"/>
                <w:szCs w:val="22"/>
              </w:rPr>
            </w:pPr>
            <w:r w:rsidRPr="00F52537">
              <w:rPr>
                <w:rFonts w:ascii="Arial" w:hAnsi="Arial" w:cs="Arial"/>
                <w:sz w:val="22"/>
                <w:szCs w:val="22"/>
              </w:rPr>
              <w:t>NE</w:t>
            </w:r>
          </w:p>
        </w:tc>
      </w:tr>
      <w:tr w:rsidR="004B67DF" w:rsidRPr="00974069" w14:paraId="2BBD33A0" w14:textId="77777777" w:rsidTr="00424FE9">
        <w:tc>
          <w:tcPr>
            <w:tcW w:w="2826" w:type="dxa"/>
            <w:vMerge/>
          </w:tcPr>
          <w:p w14:paraId="7C7D3B6E" w14:textId="77777777" w:rsidR="004B67DF" w:rsidRPr="00974069" w:rsidRDefault="004B67DF" w:rsidP="004B67DF">
            <w:pPr>
              <w:pStyle w:val="BodyText"/>
              <w:tabs>
                <w:tab w:val="clear" w:pos="851"/>
              </w:tabs>
              <w:jc w:val="left"/>
              <w:rPr>
                <w:rFonts w:ascii="Arial" w:hAnsi="Arial" w:cs="Arial"/>
                <w:b/>
                <w:sz w:val="22"/>
                <w:szCs w:val="22"/>
              </w:rPr>
            </w:pPr>
          </w:p>
        </w:tc>
        <w:tc>
          <w:tcPr>
            <w:tcW w:w="5808" w:type="dxa"/>
          </w:tcPr>
          <w:p w14:paraId="7F41481E" w14:textId="77777777" w:rsidR="004B67DF" w:rsidRPr="00424FE9" w:rsidRDefault="004B67DF" w:rsidP="004B67DF">
            <w:pPr>
              <w:rPr>
                <w:rFonts w:ascii="Arial" w:hAnsi="Arial" w:cs="Arial"/>
                <w:b/>
                <w:sz w:val="22"/>
                <w:szCs w:val="22"/>
                <w:u w:val="single"/>
              </w:rPr>
            </w:pPr>
            <w:proofErr w:type="spellStart"/>
            <w:r w:rsidRPr="00424FE9">
              <w:rPr>
                <w:rFonts w:ascii="Arial" w:hAnsi="Arial" w:cs="Arial"/>
                <w:b/>
                <w:sz w:val="22"/>
                <w:szCs w:val="22"/>
                <w:u w:val="single"/>
              </w:rPr>
              <w:t>Rooley</w:t>
            </w:r>
            <w:proofErr w:type="spellEnd"/>
            <w:r w:rsidRPr="00424FE9">
              <w:rPr>
                <w:rFonts w:ascii="Arial" w:hAnsi="Arial" w:cs="Arial"/>
                <w:b/>
                <w:sz w:val="22"/>
                <w:szCs w:val="22"/>
                <w:u w:val="single"/>
              </w:rPr>
              <w:t xml:space="preserve"> Brook</w:t>
            </w:r>
          </w:p>
          <w:p w14:paraId="6B5DF760" w14:textId="5C3A1005" w:rsidR="004B67DF" w:rsidRDefault="004B67DF" w:rsidP="004B67DF">
            <w:pPr>
              <w:rPr>
                <w:rFonts w:ascii="Arial" w:hAnsi="Arial"/>
                <w:sz w:val="22"/>
                <w:szCs w:val="22"/>
              </w:rPr>
            </w:pPr>
            <w:r>
              <w:rPr>
                <w:rFonts w:ascii="Arial" w:hAnsi="Arial" w:cs="Arial"/>
                <w:sz w:val="22"/>
                <w:szCs w:val="22"/>
              </w:rPr>
              <w:t xml:space="preserve">Prevent </w:t>
            </w:r>
            <w:r w:rsidRPr="00FE12E4">
              <w:rPr>
                <w:rFonts w:ascii="Arial" w:hAnsi="Arial" w:cs="Arial"/>
                <w:sz w:val="22"/>
                <w:szCs w:val="22"/>
              </w:rPr>
              <w:t xml:space="preserve">trees from over-shading </w:t>
            </w:r>
            <w:proofErr w:type="spellStart"/>
            <w:r w:rsidRPr="00FE12E4">
              <w:rPr>
                <w:rFonts w:ascii="Arial" w:hAnsi="Arial" w:cs="Arial"/>
                <w:sz w:val="22"/>
                <w:szCs w:val="22"/>
              </w:rPr>
              <w:t>Rooley</w:t>
            </w:r>
            <w:proofErr w:type="spellEnd"/>
            <w:r w:rsidRPr="00FE12E4">
              <w:rPr>
                <w:rFonts w:ascii="Arial" w:hAnsi="Arial" w:cs="Arial"/>
                <w:sz w:val="22"/>
                <w:szCs w:val="22"/>
              </w:rPr>
              <w:t xml:space="preserve"> Brook and o</w:t>
            </w:r>
            <w:r>
              <w:rPr>
                <w:rFonts w:ascii="Arial" w:hAnsi="Arial" w:cs="Arial"/>
                <w:sz w:val="22"/>
                <w:szCs w:val="22"/>
              </w:rPr>
              <w:t xml:space="preserve">verflow channel by </w:t>
            </w:r>
            <w:r w:rsidRPr="00FE12E4">
              <w:rPr>
                <w:rFonts w:ascii="Arial" w:hAnsi="Arial" w:cs="Arial"/>
                <w:sz w:val="22"/>
                <w:szCs w:val="22"/>
              </w:rPr>
              <w:t>coppicing or pollarding</w:t>
            </w:r>
            <w:r>
              <w:rPr>
                <w:rFonts w:ascii="Arial" w:hAnsi="Arial" w:cs="Arial"/>
                <w:sz w:val="22"/>
                <w:szCs w:val="22"/>
              </w:rPr>
              <w:t>.</w:t>
            </w:r>
            <w:r w:rsidRPr="008F224F">
              <w:rPr>
                <w:rFonts w:ascii="Arial" w:hAnsi="Arial" w:cs="Arial"/>
                <w:sz w:val="22"/>
                <w:szCs w:val="22"/>
              </w:rPr>
              <w:t xml:space="preserve"> Remove willows </w:t>
            </w:r>
            <w:r>
              <w:rPr>
                <w:rFonts w:ascii="Arial" w:hAnsi="Arial" w:cs="Arial"/>
                <w:sz w:val="22"/>
                <w:szCs w:val="22"/>
              </w:rPr>
              <w:t xml:space="preserve">and scrub </w:t>
            </w:r>
            <w:r w:rsidRPr="008F224F">
              <w:rPr>
                <w:rFonts w:ascii="Arial" w:hAnsi="Arial" w:cs="Arial"/>
                <w:sz w:val="22"/>
                <w:szCs w:val="22"/>
              </w:rPr>
              <w:t>from the channel when necessary</w:t>
            </w:r>
          </w:p>
        </w:tc>
        <w:tc>
          <w:tcPr>
            <w:tcW w:w="572" w:type="dxa"/>
            <w:vAlign w:val="center"/>
          </w:tcPr>
          <w:p w14:paraId="0EE80701" w14:textId="25BF35AB" w:rsidR="004B67DF" w:rsidRPr="00F52537" w:rsidRDefault="004B67DF" w:rsidP="004B67DF">
            <w:pPr>
              <w:jc w:val="center"/>
              <w:rPr>
                <w:rFonts w:ascii="Arial" w:hAnsi="Arial" w:cs="Arial"/>
                <w:sz w:val="12"/>
                <w:szCs w:val="12"/>
              </w:rPr>
            </w:pPr>
            <w:r w:rsidRPr="00974069">
              <w:rPr>
                <w:rFonts w:ascii="Arial" w:hAnsi="Arial" w:cs="Arial"/>
                <w:sz w:val="22"/>
                <w:szCs w:val="22"/>
              </w:rPr>
              <w:t>●</w:t>
            </w:r>
          </w:p>
        </w:tc>
        <w:tc>
          <w:tcPr>
            <w:tcW w:w="556" w:type="dxa"/>
            <w:vAlign w:val="center"/>
          </w:tcPr>
          <w:p w14:paraId="76615ED7" w14:textId="337AB0B2" w:rsidR="004B67DF" w:rsidRPr="00F52537" w:rsidRDefault="004B67DF" w:rsidP="004B67DF">
            <w:pPr>
              <w:jc w:val="center"/>
              <w:rPr>
                <w:rFonts w:ascii="Arial" w:hAnsi="Arial" w:cs="Arial"/>
                <w:sz w:val="12"/>
                <w:szCs w:val="12"/>
              </w:rPr>
            </w:pPr>
            <w:r w:rsidRPr="00974069">
              <w:rPr>
                <w:rFonts w:ascii="Arial" w:hAnsi="Arial" w:cs="Arial"/>
                <w:sz w:val="22"/>
                <w:szCs w:val="22"/>
              </w:rPr>
              <w:t>●</w:t>
            </w:r>
          </w:p>
        </w:tc>
        <w:tc>
          <w:tcPr>
            <w:tcW w:w="574" w:type="dxa"/>
            <w:vAlign w:val="center"/>
          </w:tcPr>
          <w:p w14:paraId="10806820" w14:textId="04D972C3" w:rsidR="004B67DF" w:rsidRPr="00F52537" w:rsidRDefault="004B67DF" w:rsidP="004B67DF">
            <w:pPr>
              <w:jc w:val="center"/>
              <w:rPr>
                <w:rFonts w:ascii="Arial" w:hAnsi="Arial" w:cs="Arial"/>
                <w:sz w:val="12"/>
                <w:szCs w:val="12"/>
              </w:rPr>
            </w:pPr>
            <w:r w:rsidRPr="00974069">
              <w:rPr>
                <w:rFonts w:ascii="Arial" w:hAnsi="Arial" w:cs="Arial"/>
                <w:sz w:val="22"/>
                <w:szCs w:val="22"/>
              </w:rPr>
              <w:t>●</w:t>
            </w:r>
          </w:p>
        </w:tc>
        <w:tc>
          <w:tcPr>
            <w:tcW w:w="574" w:type="dxa"/>
            <w:vAlign w:val="center"/>
          </w:tcPr>
          <w:p w14:paraId="29275D95" w14:textId="25144B01" w:rsidR="004B67DF" w:rsidRPr="00F52537" w:rsidRDefault="004B67DF" w:rsidP="004B67DF">
            <w:pPr>
              <w:jc w:val="center"/>
              <w:rPr>
                <w:rFonts w:ascii="Arial" w:hAnsi="Arial" w:cs="Arial"/>
                <w:sz w:val="12"/>
                <w:szCs w:val="12"/>
              </w:rPr>
            </w:pPr>
            <w:r w:rsidRPr="00974069">
              <w:rPr>
                <w:rFonts w:ascii="Arial" w:hAnsi="Arial" w:cs="Arial"/>
                <w:sz w:val="22"/>
                <w:szCs w:val="22"/>
              </w:rPr>
              <w:t>●</w:t>
            </w:r>
          </w:p>
        </w:tc>
        <w:tc>
          <w:tcPr>
            <w:tcW w:w="559" w:type="dxa"/>
            <w:vAlign w:val="center"/>
          </w:tcPr>
          <w:p w14:paraId="663DDB51" w14:textId="168E26A1" w:rsidR="004B67DF" w:rsidRPr="00F52537" w:rsidRDefault="004B67DF" w:rsidP="004B67DF">
            <w:pPr>
              <w:jc w:val="center"/>
              <w:rPr>
                <w:rFonts w:ascii="Arial" w:hAnsi="Arial" w:cs="Arial"/>
                <w:sz w:val="12"/>
                <w:szCs w:val="12"/>
              </w:rPr>
            </w:pPr>
            <w:r w:rsidRPr="00974069">
              <w:rPr>
                <w:rFonts w:ascii="Arial" w:hAnsi="Arial" w:cs="Arial"/>
                <w:sz w:val="22"/>
                <w:szCs w:val="22"/>
              </w:rPr>
              <w:t>●</w:t>
            </w:r>
          </w:p>
        </w:tc>
        <w:tc>
          <w:tcPr>
            <w:tcW w:w="1526" w:type="dxa"/>
          </w:tcPr>
          <w:p w14:paraId="666CA9FB" w14:textId="77777777" w:rsidR="004B67DF" w:rsidRPr="00C85E56" w:rsidRDefault="004B67DF" w:rsidP="004B67DF">
            <w:pPr>
              <w:jc w:val="center"/>
              <w:rPr>
                <w:rFonts w:ascii="Arial" w:hAnsi="Arial" w:cs="Arial"/>
                <w:sz w:val="12"/>
                <w:szCs w:val="12"/>
              </w:rPr>
            </w:pPr>
          </w:p>
          <w:p w14:paraId="1A2F27C6" w14:textId="77777777" w:rsidR="004B67DF" w:rsidRDefault="004B67DF" w:rsidP="004B67DF">
            <w:pPr>
              <w:jc w:val="center"/>
              <w:rPr>
                <w:rFonts w:ascii="Arial" w:hAnsi="Arial" w:cs="Arial"/>
                <w:sz w:val="22"/>
                <w:szCs w:val="22"/>
              </w:rPr>
            </w:pPr>
          </w:p>
          <w:p w14:paraId="6E13A97C" w14:textId="6A24A086" w:rsidR="004B67DF" w:rsidRPr="00F52537" w:rsidRDefault="004B67DF" w:rsidP="004B67DF">
            <w:pPr>
              <w:jc w:val="center"/>
              <w:rPr>
                <w:rFonts w:ascii="Arial" w:hAnsi="Arial" w:cs="Arial"/>
                <w:sz w:val="12"/>
                <w:szCs w:val="12"/>
              </w:rPr>
            </w:pPr>
            <w:r w:rsidRPr="00974069">
              <w:rPr>
                <w:rFonts w:ascii="Arial" w:hAnsi="Arial" w:cs="Arial"/>
                <w:sz w:val="22"/>
                <w:szCs w:val="22"/>
              </w:rPr>
              <w:t>Revenue</w:t>
            </w:r>
          </w:p>
        </w:tc>
        <w:tc>
          <w:tcPr>
            <w:tcW w:w="1250" w:type="dxa"/>
          </w:tcPr>
          <w:p w14:paraId="366A551C" w14:textId="77777777" w:rsidR="004B67DF" w:rsidRPr="00D8590E" w:rsidRDefault="004B67DF" w:rsidP="004B67DF">
            <w:pPr>
              <w:pStyle w:val="BodyText"/>
              <w:tabs>
                <w:tab w:val="clear" w:pos="851"/>
              </w:tabs>
              <w:jc w:val="center"/>
              <w:rPr>
                <w:rFonts w:ascii="Arial" w:hAnsi="Arial" w:cs="Arial"/>
                <w:sz w:val="12"/>
                <w:szCs w:val="12"/>
              </w:rPr>
            </w:pPr>
          </w:p>
          <w:p w14:paraId="3B6B8974" w14:textId="77777777" w:rsidR="004B67DF" w:rsidRDefault="004B67DF" w:rsidP="004B67DF">
            <w:pPr>
              <w:pStyle w:val="BodyText"/>
              <w:tabs>
                <w:tab w:val="clear" w:pos="851"/>
              </w:tabs>
              <w:jc w:val="center"/>
              <w:rPr>
                <w:rFonts w:ascii="Arial" w:hAnsi="Arial" w:cs="Arial"/>
                <w:sz w:val="22"/>
                <w:szCs w:val="22"/>
              </w:rPr>
            </w:pPr>
          </w:p>
          <w:p w14:paraId="0359EBF1" w14:textId="2449FBA6" w:rsidR="004B67DF" w:rsidRPr="00F52537" w:rsidRDefault="004B67DF" w:rsidP="004B67DF">
            <w:pPr>
              <w:pStyle w:val="BodyText"/>
              <w:tabs>
                <w:tab w:val="clear" w:pos="851"/>
              </w:tabs>
              <w:jc w:val="center"/>
              <w:rPr>
                <w:rFonts w:ascii="Arial" w:hAnsi="Arial" w:cs="Arial"/>
                <w:sz w:val="12"/>
                <w:szCs w:val="12"/>
              </w:rPr>
            </w:pPr>
            <w:r>
              <w:rPr>
                <w:rFonts w:ascii="Arial" w:hAnsi="Arial" w:cs="Arial"/>
                <w:sz w:val="22"/>
                <w:szCs w:val="22"/>
              </w:rPr>
              <w:t>NE</w:t>
            </w:r>
          </w:p>
        </w:tc>
      </w:tr>
      <w:tr w:rsidR="004B67DF" w:rsidRPr="00974069" w14:paraId="72879ED8" w14:textId="77777777" w:rsidTr="00424FE9">
        <w:tc>
          <w:tcPr>
            <w:tcW w:w="2826" w:type="dxa"/>
            <w:vMerge/>
          </w:tcPr>
          <w:p w14:paraId="06CCF4BA" w14:textId="77777777" w:rsidR="004B67DF" w:rsidRPr="00974069" w:rsidRDefault="004B67DF" w:rsidP="004B67DF">
            <w:pPr>
              <w:pStyle w:val="BodyText"/>
              <w:tabs>
                <w:tab w:val="clear" w:pos="851"/>
              </w:tabs>
              <w:jc w:val="left"/>
              <w:rPr>
                <w:rFonts w:ascii="Arial" w:hAnsi="Arial" w:cs="Arial"/>
                <w:b/>
                <w:sz w:val="22"/>
                <w:szCs w:val="22"/>
              </w:rPr>
            </w:pPr>
          </w:p>
        </w:tc>
        <w:tc>
          <w:tcPr>
            <w:tcW w:w="5808" w:type="dxa"/>
          </w:tcPr>
          <w:p w14:paraId="7FD5413C" w14:textId="2D0DE97D" w:rsidR="004B67DF" w:rsidRPr="00816149" w:rsidRDefault="004B67DF" w:rsidP="004B67DF">
            <w:pPr>
              <w:rPr>
                <w:rFonts w:ascii="Arial" w:hAnsi="Arial" w:cs="Arial"/>
                <w:b/>
                <w:sz w:val="22"/>
                <w:szCs w:val="22"/>
              </w:rPr>
            </w:pPr>
            <w:r w:rsidRPr="00FE12E4">
              <w:rPr>
                <w:rFonts w:ascii="Arial" w:hAnsi="Arial" w:cs="Arial"/>
                <w:sz w:val="22"/>
                <w:szCs w:val="22"/>
              </w:rPr>
              <w:t xml:space="preserve">Cut </w:t>
            </w:r>
            <w:proofErr w:type="spellStart"/>
            <w:r w:rsidRPr="00FE12E4">
              <w:rPr>
                <w:rFonts w:ascii="Arial" w:hAnsi="Arial" w:cs="Arial"/>
                <w:sz w:val="22"/>
                <w:szCs w:val="22"/>
              </w:rPr>
              <w:t>Rooley</w:t>
            </w:r>
            <w:proofErr w:type="spellEnd"/>
            <w:r w:rsidRPr="00FE12E4">
              <w:rPr>
                <w:rFonts w:ascii="Arial" w:hAnsi="Arial" w:cs="Arial"/>
                <w:sz w:val="22"/>
                <w:szCs w:val="22"/>
              </w:rPr>
              <w:t xml:space="preserve"> Brook/overflow channel bank sides on 3-year rotation at the end of the growing season. Individual stretches of bank cutting no longer than 30m</w:t>
            </w:r>
            <w:r>
              <w:rPr>
                <w:rFonts w:ascii="Arial" w:hAnsi="Arial" w:cs="Arial"/>
                <w:sz w:val="22"/>
                <w:szCs w:val="22"/>
              </w:rPr>
              <w:t>.</w:t>
            </w:r>
            <w:r w:rsidRPr="00FE12E4">
              <w:rPr>
                <w:rFonts w:ascii="Arial" w:hAnsi="Arial" w:cs="Arial"/>
                <w:sz w:val="22"/>
                <w:szCs w:val="22"/>
              </w:rPr>
              <w:t>No stretches of watercourse to be cut on both banks in the same year</w:t>
            </w:r>
          </w:p>
        </w:tc>
        <w:tc>
          <w:tcPr>
            <w:tcW w:w="572" w:type="dxa"/>
            <w:vAlign w:val="center"/>
          </w:tcPr>
          <w:p w14:paraId="33348772" w14:textId="17A5F149" w:rsidR="004B67DF" w:rsidRPr="00F52537" w:rsidRDefault="004B67DF" w:rsidP="004B67DF">
            <w:pPr>
              <w:jc w:val="center"/>
              <w:rPr>
                <w:rFonts w:ascii="Arial" w:hAnsi="Arial" w:cs="Arial"/>
                <w:sz w:val="12"/>
                <w:szCs w:val="12"/>
              </w:rPr>
            </w:pPr>
          </w:p>
        </w:tc>
        <w:tc>
          <w:tcPr>
            <w:tcW w:w="556" w:type="dxa"/>
            <w:vAlign w:val="center"/>
          </w:tcPr>
          <w:p w14:paraId="013CE294" w14:textId="1144CE2B" w:rsidR="004B67DF" w:rsidRPr="00F52537" w:rsidRDefault="004B67DF" w:rsidP="004B67DF">
            <w:pPr>
              <w:jc w:val="center"/>
              <w:rPr>
                <w:rFonts w:ascii="Arial" w:hAnsi="Arial" w:cs="Arial"/>
                <w:sz w:val="12"/>
                <w:szCs w:val="12"/>
              </w:rPr>
            </w:pPr>
          </w:p>
        </w:tc>
        <w:tc>
          <w:tcPr>
            <w:tcW w:w="574" w:type="dxa"/>
            <w:vAlign w:val="center"/>
          </w:tcPr>
          <w:p w14:paraId="17CD0A28" w14:textId="1B0D61CE" w:rsidR="004B67DF" w:rsidRPr="00F52537" w:rsidRDefault="004B67DF" w:rsidP="004B67DF">
            <w:pPr>
              <w:jc w:val="center"/>
              <w:rPr>
                <w:rFonts w:ascii="Arial" w:hAnsi="Arial" w:cs="Arial"/>
                <w:sz w:val="12"/>
                <w:szCs w:val="12"/>
              </w:rPr>
            </w:pPr>
            <w:r w:rsidRPr="00974069">
              <w:rPr>
                <w:rFonts w:ascii="Arial" w:hAnsi="Arial" w:cs="Arial"/>
                <w:sz w:val="22"/>
                <w:szCs w:val="22"/>
              </w:rPr>
              <w:t>●</w:t>
            </w:r>
          </w:p>
        </w:tc>
        <w:tc>
          <w:tcPr>
            <w:tcW w:w="574" w:type="dxa"/>
            <w:vAlign w:val="center"/>
          </w:tcPr>
          <w:p w14:paraId="300B5176" w14:textId="5826F8D3" w:rsidR="004B67DF" w:rsidRPr="00F52537" w:rsidRDefault="004B67DF" w:rsidP="004B67DF">
            <w:pPr>
              <w:jc w:val="center"/>
              <w:rPr>
                <w:rFonts w:ascii="Arial" w:hAnsi="Arial" w:cs="Arial"/>
                <w:sz w:val="12"/>
                <w:szCs w:val="12"/>
              </w:rPr>
            </w:pPr>
          </w:p>
        </w:tc>
        <w:tc>
          <w:tcPr>
            <w:tcW w:w="559" w:type="dxa"/>
            <w:vAlign w:val="center"/>
          </w:tcPr>
          <w:p w14:paraId="3D40F24C" w14:textId="542630B2" w:rsidR="004B67DF" w:rsidRPr="00F52537" w:rsidRDefault="004B67DF" w:rsidP="004B67DF">
            <w:pPr>
              <w:jc w:val="center"/>
              <w:rPr>
                <w:rFonts w:ascii="Arial" w:hAnsi="Arial" w:cs="Arial"/>
                <w:sz w:val="12"/>
                <w:szCs w:val="12"/>
              </w:rPr>
            </w:pPr>
          </w:p>
        </w:tc>
        <w:tc>
          <w:tcPr>
            <w:tcW w:w="1526" w:type="dxa"/>
          </w:tcPr>
          <w:p w14:paraId="6BB37567" w14:textId="77777777" w:rsidR="004B67DF" w:rsidRPr="00C85E56" w:rsidRDefault="004B67DF" w:rsidP="004B67DF">
            <w:pPr>
              <w:jc w:val="center"/>
              <w:rPr>
                <w:rFonts w:ascii="Arial" w:hAnsi="Arial" w:cs="Arial"/>
                <w:sz w:val="12"/>
                <w:szCs w:val="12"/>
              </w:rPr>
            </w:pPr>
          </w:p>
          <w:p w14:paraId="34722FA2" w14:textId="77777777" w:rsidR="004B67DF" w:rsidRDefault="004B67DF" w:rsidP="004B67DF">
            <w:pPr>
              <w:jc w:val="center"/>
              <w:rPr>
                <w:rFonts w:ascii="Arial" w:hAnsi="Arial" w:cs="Arial"/>
                <w:sz w:val="22"/>
                <w:szCs w:val="22"/>
              </w:rPr>
            </w:pPr>
          </w:p>
          <w:p w14:paraId="536A9FF0" w14:textId="77777777" w:rsidR="004B67DF" w:rsidRPr="00424FE9" w:rsidRDefault="004B67DF" w:rsidP="004B67DF">
            <w:pPr>
              <w:rPr>
                <w:rFonts w:ascii="Arial" w:hAnsi="Arial" w:cs="Arial"/>
                <w:sz w:val="12"/>
                <w:szCs w:val="12"/>
              </w:rPr>
            </w:pPr>
          </w:p>
          <w:p w14:paraId="7F9C284E" w14:textId="646A0C66" w:rsidR="004B67DF" w:rsidRPr="00F52537" w:rsidRDefault="004B67DF" w:rsidP="004B67DF">
            <w:pPr>
              <w:jc w:val="center"/>
              <w:rPr>
                <w:rFonts w:ascii="Arial" w:hAnsi="Arial" w:cs="Arial"/>
                <w:sz w:val="12"/>
                <w:szCs w:val="12"/>
              </w:rPr>
            </w:pPr>
            <w:r w:rsidRPr="00974069">
              <w:rPr>
                <w:rFonts w:ascii="Arial" w:hAnsi="Arial" w:cs="Arial"/>
                <w:sz w:val="22"/>
                <w:szCs w:val="22"/>
              </w:rPr>
              <w:t>Revenue</w:t>
            </w:r>
          </w:p>
        </w:tc>
        <w:tc>
          <w:tcPr>
            <w:tcW w:w="1250" w:type="dxa"/>
          </w:tcPr>
          <w:p w14:paraId="05185710" w14:textId="77777777" w:rsidR="004B67DF" w:rsidRPr="00D8590E" w:rsidRDefault="004B67DF" w:rsidP="004B67DF">
            <w:pPr>
              <w:pStyle w:val="BodyText"/>
              <w:tabs>
                <w:tab w:val="clear" w:pos="851"/>
              </w:tabs>
              <w:jc w:val="center"/>
              <w:rPr>
                <w:rFonts w:ascii="Arial" w:hAnsi="Arial" w:cs="Arial"/>
                <w:sz w:val="12"/>
                <w:szCs w:val="12"/>
              </w:rPr>
            </w:pPr>
          </w:p>
          <w:p w14:paraId="5933C64A" w14:textId="77777777" w:rsidR="004B67DF" w:rsidRDefault="004B67DF" w:rsidP="004B67DF">
            <w:pPr>
              <w:pStyle w:val="BodyText"/>
              <w:tabs>
                <w:tab w:val="clear" w:pos="851"/>
              </w:tabs>
              <w:jc w:val="center"/>
              <w:rPr>
                <w:rFonts w:ascii="Arial" w:hAnsi="Arial" w:cs="Arial"/>
                <w:sz w:val="22"/>
                <w:szCs w:val="22"/>
              </w:rPr>
            </w:pPr>
          </w:p>
          <w:p w14:paraId="001530F1" w14:textId="77777777" w:rsidR="004B67DF" w:rsidRPr="00424FE9" w:rsidRDefault="004B67DF" w:rsidP="004B67DF">
            <w:pPr>
              <w:pStyle w:val="BodyText"/>
              <w:tabs>
                <w:tab w:val="clear" w:pos="851"/>
              </w:tabs>
              <w:jc w:val="center"/>
              <w:rPr>
                <w:rFonts w:ascii="Arial" w:hAnsi="Arial" w:cs="Arial"/>
                <w:sz w:val="12"/>
                <w:szCs w:val="12"/>
              </w:rPr>
            </w:pPr>
          </w:p>
          <w:p w14:paraId="24C34700" w14:textId="481C8C70" w:rsidR="004B67DF" w:rsidRPr="00F52537" w:rsidRDefault="004B67DF" w:rsidP="004B67DF">
            <w:pPr>
              <w:pStyle w:val="BodyText"/>
              <w:tabs>
                <w:tab w:val="clear" w:pos="851"/>
              </w:tabs>
              <w:jc w:val="center"/>
              <w:rPr>
                <w:rFonts w:ascii="Arial" w:hAnsi="Arial" w:cs="Arial"/>
                <w:sz w:val="12"/>
                <w:szCs w:val="12"/>
              </w:rPr>
            </w:pPr>
            <w:r>
              <w:rPr>
                <w:rFonts w:ascii="Arial" w:hAnsi="Arial" w:cs="Arial"/>
                <w:sz w:val="22"/>
                <w:szCs w:val="22"/>
              </w:rPr>
              <w:t>NE</w:t>
            </w:r>
          </w:p>
        </w:tc>
      </w:tr>
      <w:tr w:rsidR="004B67DF" w:rsidRPr="00974069" w14:paraId="58EA9935" w14:textId="77777777" w:rsidTr="00424FE9">
        <w:trPr>
          <w:trHeight w:val="1266"/>
        </w:trPr>
        <w:tc>
          <w:tcPr>
            <w:tcW w:w="2826" w:type="dxa"/>
            <w:vMerge/>
          </w:tcPr>
          <w:p w14:paraId="1CAED3BA" w14:textId="77777777" w:rsidR="004B67DF" w:rsidRPr="00974069" w:rsidRDefault="004B67DF" w:rsidP="004B67DF">
            <w:pPr>
              <w:pStyle w:val="BodyText"/>
              <w:tabs>
                <w:tab w:val="clear" w:pos="851"/>
              </w:tabs>
              <w:jc w:val="left"/>
              <w:rPr>
                <w:rFonts w:ascii="Arial" w:hAnsi="Arial" w:cs="Arial"/>
                <w:b/>
                <w:sz w:val="22"/>
                <w:szCs w:val="22"/>
              </w:rPr>
            </w:pPr>
          </w:p>
        </w:tc>
        <w:tc>
          <w:tcPr>
            <w:tcW w:w="5808" w:type="dxa"/>
          </w:tcPr>
          <w:p w14:paraId="73406F7B" w14:textId="77777777" w:rsidR="004B67DF" w:rsidRPr="00424FE9" w:rsidRDefault="004B67DF" w:rsidP="004B67DF">
            <w:pPr>
              <w:rPr>
                <w:rFonts w:ascii="Arial" w:hAnsi="Arial"/>
                <w:b/>
                <w:sz w:val="22"/>
                <w:szCs w:val="22"/>
                <w:u w:val="single"/>
              </w:rPr>
            </w:pPr>
            <w:r w:rsidRPr="00424FE9">
              <w:rPr>
                <w:rFonts w:ascii="Arial" w:hAnsi="Arial"/>
                <w:b/>
                <w:sz w:val="22"/>
                <w:szCs w:val="22"/>
                <w:u w:val="single"/>
              </w:rPr>
              <w:t xml:space="preserve">Reed mace pond at end of </w:t>
            </w:r>
            <w:proofErr w:type="spellStart"/>
            <w:r w:rsidRPr="00424FE9">
              <w:rPr>
                <w:rFonts w:ascii="Arial" w:hAnsi="Arial"/>
                <w:b/>
                <w:sz w:val="22"/>
                <w:szCs w:val="22"/>
                <w:u w:val="single"/>
              </w:rPr>
              <w:t>Rooley</w:t>
            </w:r>
            <w:proofErr w:type="spellEnd"/>
            <w:r w:rsidRPr="00424FE9">
              <w:rPr>
                <w:rFonts w:ascii="Arial" w:hAnsi="Arial"/>
                <w:b/>
                <w:sz w:val="22"/>
                <w:szCs w:val="22"/>
                <w:u w:val="single"/>
              </w:rPr>
              <w:t xml:space="preserve"> Brook</w:t>
            </w:r>
          </w:p>
          <w:p w14:paraId="5D3C293B" w14:textId="6B45E3C8" w:rsidR="004B67DF" w:rsidRPr="00424FE9" w:rsidRDefault="004B67DF" w:rsidP="004B67DF">
            <w:pPr>
              <w:rPr>
                <w:rFonts w:ascii="Arial" w:hAnsi="Arial"/>
                <w:sz w:val="22"/>
                <w:szCs w:val="22"/>
                <w:u w:val="single"/>
              </w:rPr>
            </w:pPr>
            <w:r w:rsidRPr="00424FE9">
              <w:rPr>
                <w:rFonts w:ascii="Arial" w:hAnsi="Arial"/>
                <w:sz w:val="22"/>
                <w:szCs w:val="22"/>
                <w:u w:val="single"/>
              </w:rPr>
              <w:t xml:space="preserve">(adjacent </w:t>
            </w:r>
            <w:proofErr w:type="spellStart"/>
            <w:r w:rsidRPr="00424FE9">
              <w:rPr>
                <w:rFonts w:ascii="Arial" w:hAnsi="Arial"/>
                <w:sz w:val="22"/>
                <w:szCs w:val="22"/>
                <w:u w:val="single"/>
              </w:rPr>
              <w:t>Ashlands</w:t>
            </w:r>
            <w:proofErr w:type="spellEnd"/>
            <w:r w:rsidRPr="00424FE9">
              <w:rPr>
                <w:rFonts w:ascii="Arial" w:hAnsi="Arial"/>
                <w:sz w:val="22"/>
                <w:szCs w:val="22"/>
                <w:u w:val="single"/>
              </w:rPr>
              <w:t xml:space="preserve"> Road footpath)</w:t>
            </w:r>
          </w:p>
          <w:p w14:paraId="79FD546B" w14:textId="0A01C8C8" w:rsidR="004B67DF" w:rsidRPr="00424FE9" w:rsidRDefault="004B67DF" w:rsidP="004B67DF">
            <w:pPr>
              <w:rPr>
                <w:rFonts w:ascii="Arial" w:hAnsi="Arial" w:cs="Arial"/>
                <w:sz w:val="22"/>
                <w:szCs w:val="22"/>
                <w:u w:val="single"/>
              </w:rPr>
            </w:pPr>
            <w:r w:rsidRPr="003C0AC8">
              <w:rPr>
                <w:rFonts w:ascii="Arial" w:hAnsi="Arial"/>
                <w:sz w:val="22"/>
                <w:szCs w:val="22"/>
              </w:rPr>
              <w:t>Manual removal of emergent species such as yellow flag and bulrush by hand pulling to retain some areas of open water</w:t>
            </w:r>
          </w:p>
        </w:tc>
        <w:tc>
          <w:tcPr>
            <w:tcW w:w="572" w:type="dxa"/>
            <w:vAlign w:val="center"/>
          </w:tcPr>
          <w:p w14:paraId="069C8283" w14:textId="77777777" w:rsidR="004B67DF" w:rsidRPr="00F52537" w:rsidRDefault="004B67DF" w:rsidP="004B67DF">
            <w:pPr>
              <w:jc w:val="center"/>
              <w:rPr>
                <w:rFonts w:ascii="Arial" w:hAnsi="Arial" w:cs="Arial"/>
                <w:sz w:val="12"/>
                <w:szCs w:val="12"/>
              </w:rPr>
            </w:pPr>
          </w:p>
        </w:tc>
        <w:tc>
          <w:tcPr>
            <w:tcW w:w="556" w:type="dxa"/>
            <w:vAlign w:val="center"/>
          </w:tcPr>
          <w:p w14:paraId="3D4795F6" w14:textId="77777777" w:rsidR="004B67DF" w:rsidRPr="00F52537" w:rsidRDefault="004B67DF" w:rsidP="004B67DF">
            <w:pPr>
              <w:jc w:val="center"/>
              <w:rPr>
                <w:rFonts w:ascii="Arial" w:hAnsi="Arial" w:cs="Arial"/>
                <w:sz w:val="12"/>
                <w:szCs w:val="12"/>
              </w:rPr>
            </w:pPr>
          </w:p>
        </w:tc>
        <w:tc>
          <w:tcPr>
            <w:tcW w:w="574" w:type="dxa"/>
            <w:vAlign w:val="center"/>
          </w:tcPr>
          <w:p w14:paraId="7E50C4F2" w14:textId="0CF6FA76" w:rsidR="004B67DF" w:rsidRPr="00974069" w:rsidRDefault="004B67DF" w:rsidP="004B67DF">
            <w:pPr>
              <w:jc w:val="center"/>
              <w:rPr>
                <w:rFonts w:ascii="Arial" w:hAnsi="Arial" w:cs="Arial"/>
                <w:sz w:val="22"/>
                <w:szCs w:val="22"/>
              </w:rPr>
            </w:pPr>
            <w:r w:rsidRPr="00FE12E4">
              <w:rPr>
                <w:rFonts w:ascii="Arial" w:hAnsi="Arial" w:cs="Arial"/>
                <w:sz w:val="22"/>
                <w:szCs w:val="22"/>
              </w:rPr>
              <w:t>●</w:t>
            </w:r>
          </w:p>
        </w:tc>
        <w:tc>
          <w:tcPr>
            <w:tcW w:w="574" w:type="dxa"/>
            <w:vAlign w:val="center"/>
          </w:tcPr>
          <w:p w14:paraId="7BA07C29" w14:textId="77777777" w:rsidR="004B67DF" w:rsidRPr="00F52537" w:rsidRDefault="004B67DF" w:rsidP="004B67DF">
            <w:pPr>
              <w:jc w:val="center"/>
              <w:rPr>
                <w:rFonts w:ascii="Arial" w:hAnsi="Arial" w:cs="Arial"/>
                <w:sz w:val="12"/>
                <w:szCs w:val="12"/>
              </w:rPr>
            </w:pPr>
          </w:p>
        </w:tc>
        <w:tc>
          <w:tcPr>
            <w:tcW w:w="559" w:type="dxa"/>
            <w:vAlign w:val="center"/>
          </w:tcPr>
          <w:p w14:paraId="56C821A9" w14:textId="77777777" w:rsidR="004B67DF" w:rsidRPr="00F52537" w:rsidRDefault="004B67DF" w:rsidP="004B67DF">
            <w:pPr>
              <w:jc w:val="center"/>
              <w:rPr>
                <w:rFonts w:ascii="Arial" w:hAnsi="Arial" w:cs="Arial"/>
                <w:sz w:val="12"/>
                <w:szCs w:val="12"/>
              </w:rPr>
            </w:pPr>
          </w:p>
        </w:tc>
        <w:tc>
          <w:tcPr>
            <w:tcW w:w="1526" w:type="dxa"/>
          </w:tcPr>
          <w:p w14:paraId="449AC991" w14:textId="77777777" w:rsidR="004B67DF" w:rsidRPr="00C85E56" w:rsidRDefault="004B67DF" w:rsidP="004B67DF">
            <w:pPr>
              <w:jc w:val="center"/>
              <w:rPr>
                <w:rFonts w:ascii="Arial" w:hAnsi="Arial" w:cs="Arial"/>
                <w:sz w:val="12"/>
                <w:szCs w:val="12"/>
              </w:rPr>
            </w:pPr>
          </w:p>
          <w:p w14:paraId="01339C24" w14:textId="77777777" w:rsidR="004B67DF" w:rsidRDefault="004B67DF" w:rsidP="004B67DF">
            <w:pPr>
              <w:jc w:val="center"/>
              <w:rPr>
                <w:rFonts w:ascii="Arial" w:hAnsi="Arial" w:cs="Arial"/>
                <w:sz w:val="22"/>
                <w:szCs w:val="22"/>
              </w:rPr>
            </w:pPr>
          </w:p>
          <w:p w14:paraId="33F9CA1A" w14:textId="77777777" w:rsidR="004B67DF" w:rsidRPr="00424FE9" w:rsidRDefault="004B67DF" w:rsidP="004B67DF">
            <w:pPr>
              <w:rPr>
                <w:rFonts w:ascii="Arial" w:hAnsi="Arial" w:cs="Arial"/>
                <w:sz w:val="12"/>
                <w:szCs w:val="12"/>
              </w:rPr>
            </w:pPr>
          </w:p>
          <w:p w14:paraId="56C03878" w14:textId="10CB03B1" w:rsidR="004B67DF" w:rsidRPr="00C85E56" w:rsidRDefault="004B67DF" w:rsidP="004B67DF">
            <w:pPr>
              <w:jc w:val="center"/>
              <w:rPr>
                <w:rFonts w:ascii="Arial" w:hAnsi="Arial" w:cs="Arial"/>
                <w:sz w:val="12"/>
                <w:szCs w:val="12"/>
              </w:rPr>
            </w:pPr>
            <w:r w:rsidRPr="00974069">
              <w:rPr>
                <w:rFonts w:ascii="Arial" w:hAnsi="Arial" w:cs="Arial"/>
                <w:sz w:val="22"/>
                <w:szCs w:val="22"/>
              </w:rPr>
              <w:t>Revenue</w:t>
            </w:r>
          </w:p>
        </w:tc>
        <w:tc>
          <w:tcPr>
            <w:tcW w:w="1250" w:type="dxa"/>
          </w:tcPr>
          <w:p w14:paraId="1A6F6D88" w14:textId="77777777" w:rsidR="004B67DF" w:rsidRPr="00D8590E" w:rsidRDefault="004B67DF" w:rsidP="004B67DF">
            <w:pPr>
              <w:pStyle w:val="BodyText"/>
              <w:tabs>
                <w:tab w:val="clear" w:pos="851"/>
              </w:tabs>
              <w:jc w:val="center"/>
              <w:rPr>
                <w:rFonts w:ascii="Arial" w:hAnsi="Arial" w:cs="Arial"/>
                <w:sz w:val="12"/>
                <w:szCs w:val="12"/>
              </w:rPr>
            </w:pPr>
          </w:p>
          <w:p w14:paraId="3FC9A81D" w14:textId="77777777" w:rsidR="004B67DF" w:rsidRDefault="004B67DF" w:rsidP="004B67DF">
            <w:pPr>
              <w:pStyle w:val="BodyText"/>
              <w:tabs>
                <w:tab w:val="clear" w:pos="851"/>
              </w:tabs>
              <w:jc w:val="center"/>
              <w:rPr>
                <w:rFonts w:ascii="Arial" w:hAnsi="Arial" w:cs="Arial"/>
                <w:sz w:val="22"/>
                <w:szCs w:val="22"/>
              </w:rPr>
            </w:pPr>
          </w:p>
          <w:p w14:paraId="364332BB" w14:textId="77777777" w:rsidR="004B67DF" w:rsidRPr="00424FE9" w:rsidRDefault="004B67DF" w:rsidP="004B67DF">
            <w:pPr>
              <w:pStyle w:val="BodyText"/>
              <w:tabs>
                <w:tab w:val="clear" w:pos="851"/>
              </w:tabs>
              <w:jc w:val="center"/>
              <w:rPr>
                <w:rFonts w:ascii="Arial" w:hAnsi="Arial" w:cs="Arial"/>
                <w:sz w:val="12"/>
                <w:szCs w:val="12"/>
              </w:rPr>
            </w:pPr>
          </w:p>
          <w:p w14:paraId="274338E6" w14:textId="4AFE13BD" w:rsidR="004B67DF" w:rsidRPr="00D8590E" w:rsidRDefault="004B67DF" w:rsidP="004B67DF">
            <w:pPr>
              <w:pStyle w:val="BodyText"/>
              <w:tabs>
                <w:tab w:val="clear" w:pos="851"/>
              </w:tabs>
              <w:jc w:val="center"/>
              <w:rPr>
                <w:rFonts w:ascii="Arial" w:hAnsi="Arial" w:cs="Arial"/>
                <w:sz w:val="12"/>
                <w:szCs w:val="12"/>
              </w:rPr>
            </w:pPr>
            <w:r>
              <w:rPr>
                <w:rFonts w:ascii="Arial" w:hAnsi="Arial" w:cs="Arial"/>
                <w:sz w:val="22"/>
                <w:szCs w:val="22"/>
              </w:rPr>
              <w:t>NE</w:t>
            </w:r>
          </w:p>
        </w:tc>
      </w:tr>
      <w:tr w:rsidR="004B67DF" w:rsidRPr="00974069" w14:paraId="3B86CF95" w14:textId="77777777" w:rsidTr="00424FE9">
        <w:tc>
          <w:tcPr>
            <w:tcW w:w="2826" w:type="dxa"/>
            <w:vMerge w:val="restart"/>
          </w:tcPr>
          <w:p w14:paraId="5C85CBAC" w14:textId="77777777" w:rsidR="004B67DF" w:rsidRPr="00974069" w:rsidRDefault="004B67DF" w:rsidP="004B67DF">
            <w:pPr>
              <w:pStyle w:val="BodyText"/>
              <w:tabs>
                <w:tab w:val="clear" w:pos="851"/>
              </w:tabs>
              <w:jc w:val="left"/>
              <w:rPr>
                <w:rFonts w:ascii="Arial" w:hAnsi="Arial" w:cs="Arial"/>
                <w:b/>
                <w:sz w:val="22"/>
                <w:szCs w:val="22"/>
              </w:rPr>
            </w:pPr>
            <w:r w:rsidRPr="00FC02A0">
              <w:rPr>
                <w:rFonts w:ascii="Arial" w:hAnsi="Arial" w:cs="Arial"/>
                <w:sz w:val="22"/>
                <w:szCs w:val="22"/>
              </w:rPr>
              <w:lastRenderedPageBreak/>
              <w:t xml:space="preserve">Conservation of buildings &amp; structures  </w:t>
            </w:r>
          </w:p>
        </w:tc>
        <w:tc>
          <w:tcPr>
            <w:tcW w:w="5808" w:type="dxa"/>
          </w:tcPr>
          <w:p w14:paraId="13E367DE" w14:textId="77777777" w:rsidR="004B67DF" w:rsidRPr="00974069" w:rsidRDefault="004B67DF" w:rsidP="004B67DF">
            <w:pPr>
              <w:rPr>
                <w:rFonts w:ascii="Arial" w:hAnsi="Arial" w:cs="Arial"/>
                <w:sz w:val="22"/>
                <w:szCs w:val="22"/>
              </w:rPr>
            </w:pPr>
            <w:r>
              <w:rPr>
                <w:rFonts w:ascii="Arial" w:hAnsi="Arial" w:cs="Arial"/>
                <w:sz w:val="22"/>
                <w:szCs w:val="22"/>
              </w:rPr>
              <w:t>Survey existing heritage items every 12 months as a minimum and u</w:t>
            </w:r>
            <w:r w:rsidRPr="00B527F3">
              <w:rPr>
                <w:rFonts w:ascii="Arial" w:hAnsi="Arial" w:cs="Arial"/>
                <w:sz w:val="22"/>
                <w:szCs w:val="22"/>
              </w:rPr>
              <w:t>ndertake repairs as and when necessary</w:t>
            </w:r>
          </w:p>
        </w:tc>
        <w:tc>
          <w:tcPr>
            <w:tcW w:w="572" w:type="dxa"/>
            <w:vAlign w:val="center"/>
          </w:tcPr>
          <w:p w14:paraId="16147615"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6" w:type="dxa"/>
            <w:vAlign w:val="center"/>
          </w:tcPr>
          <w:p w14:paraId="2A02D394"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497BA756"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27CF6E87"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9" w:type="dxa"/>
            <w:vAlign w:val="center"/>
          </w:tcPr>
          <w:p w14:paraId="5BCFF42D"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26" w:type="dxa"/>
          </w:tcPr>
          <w:p w14:paraId="53D758F5" w14:textId="77777777" w:rsidR="004B67DF" w:rsidRPr="00C85E56" w:rsidRDefault="004B67DF" w:rsidP="004B67DF">
            <w:pPr>
              <w:jc w:val="center"/>
              <w:rPr>
                <w:rFonts w:ascii="Arial" w:hAnsi="Arial" w:cs="Arial"/>
                <w:sz w:val="12"/>
                <w:szCs w:val="12"/>
              </w:rPr>
            </w:pPr>
          </w:p>
          <w:p w14:paraId="077C9D74" w14:textId="77777777" w:rsidR="004B67DF" w:rsidRDefault="004B67DF" w:rsidP="004B67DF">
            <w:pPr>
              <w:jc w:val="center"/>
              <w:rPr>
                <w:rFonts w:ascii="Arial" w:hAnsi="Arial" w:cs="Arial"/>
                <w:sz w:val="22"/>
                <w:szCs w:val="22"/>
              </w:rPr>
            </w:pPr>
            <w:r w:rsidRPr="00974069">
              <w:rPr>
                <w:rFonts w:ascii="Arial" w:hAnsi="Arial" w:cs="Arial"/>
                <w:sz w:val="22"/>
                <w:szCs w:val="22"/>
              </w:rPr>
              <w:t>Revenue</w:t>
            </w:r>
          </w:p>
        </w:tc>
        <w:tc>
          <w:tcPr>
            <w:tcW w:w="1250" w:type="dxa"/>
          </w:tcPr>
          <w:p w14:paraId="52B11493" w14:textId="77777777" w:rsidR="004B67DF" w:rsidRPr="00D8590E" w:rsidRDefault="004B67DF" w:rsidP="004B67DF">
            <w:pPr>
              <w:pStyle w:val="BodyText"/>
              <w:tabs>
                <w:tab w:val="clear" w:pos="851"/>
              </w:tabs>
              <w:jc w:val="center"/>
              <w:rPr>
                <w:rFonts w:ascii="Arial" w:hAnsi="Arial" w:cs="Arial"/>
                <w:sz w:val="12"/>
                <w:szCs w:val="12"/>
              </w:rPr>
            </w:pPr>
          </w:p>
          <w:p w14:paraId="6E6F3666" w14:textId="77777777" w:rsidR="004B67DF" w:rsidRPr="00D8590E" w:rsidRDefault="004B67DF" w:rsidP="004B67DF">
            <w:pPr>
              <w:pStyle w:val="BodyText"/>
              <w:tabs>
                <w:tab w:val="clear" w:pos="851"/>
              </w:tabs>
              <w:jc w:val="center"/>
              <w:rPr>
                <w:rFonts w:ascii="Arial" w:hAnsi="Arial" w:cs="Arial"/>
                <w:sz w:val="22"/>
                <w:szCs w:val="22"/>
              </w:rPr>
            </w:pPr>
            <w:r w:rsidRPr="00D8590E">
              <w:rPr>
                <w:rFonts w:ascii="Arial" w:hAnsi="Arial" w:cs="Arial"/>
                <w:sz w:val="22"/>
                <w:szCs w:val="22"/>
              </w:rPr>
              <w:t>AI</w:t>
            </w:r>
          </w:p>
        </w:tc>
      </w:tr>
      <w:tr w:rsidR="004B67DF" w:rsidRPr="00974069" w14:paraId="0100A436" w14:textId="77777777" w:rsidTr="00424FE9">
        <w:tc>
          <w:tcPr>
            <w:tcW w:w="2826" w:type="dxa"/>
            <w:vMerge/>
          </w:tcPr>
          <w:p w14:paraId="3DD64997" w14:textId="77777777" w:rsidR="004B67DF" w:rsidRPr="00FC02A0" w:rsidRDefault="004B67DF" w:rsidP="004B67DF">
            <w:pPr>
              <w:pStyle w:val="BodyText"/>
              <w:tabs>
                <w:tab w:val="clear" w:pos="851"/>
              </w:tabs>
              <w:jc w:val="left"/>
              <w:rPr>
                <w:rFonts w:ascii="Arial" w:hAnsi="Arial" w:cs="Arial"/>
                <w:sz w:val="22"/>
                <w:szCs w:val="22"/>
              </w:rPr>
            </w:pPr>
          </w:p>
        </w:tc>
        <w:tc>
          <w:tcPr>
            <w:tcW w:w="5808" w:type="dxa"/>
          </w:tcPr>
          <w:p w14:paraId="60D2041D" w14:textId="77777777" w:rsidR="004B67DF" w:rsidRDefault="004B67DF" w:rsidP="004B67DF">
            <w:pPr>
              <w:rPr>
                <w:rFonts w:ascii="Arial" w:hAnsi="Arial" w:cs="Arial"/>
                <w:sz w:val="22"/>
                <w:szCs w:val="22"/>
              </w:rPr>
            </w:pPr>
            <w:r w:rsidRPr="00676B80">
              <w:rPr>
                <w:rFonts w:ascii="Arial" w:hAnsi="Arial" w:cs="Arial"/>
                <w:sz w:val="22"/>
                <w:szCs w:val="22"/>
              </w:rPr>
              <w:t>Explore options for improving the biodiversity, habitat and wildlife potential of the stream by creating new and improved channels to replace existing culverts and bypass channels</w:t>
            </w:r>
          </w:p>
        </w:tc>
        <w:tc>
          <w:tcPr>
            <w:tcW w:w="572" w:type="dxa"/>
            <w:vAlign w:val="center"/>
          </w:tcPr>
          <w:p w14:paraId="73F4B9B4" w14:textId="77777777" w:rsidR="004B67DF" w:rsidRPr="00974069" w:rsidRDefault="004B67DF" w:rsidP="004B67D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6" w:type="dxa"/>
            <w:vAlign w:val="center"/>
          </w:tcPr>
          <w:p w14:paraId="0E85212F" w14:textId="77777777" w:rsidR="004B67DF" w:rsidRPr="00974069" w:rsidRDefault="004B67DF" w:rsidP="004B67DF">
            <w:pPr>
              <w:pStyle w:val="BodyText"/>
              <w:tabs>
                <w:tab w:val="clear" w:pos="851"/>
              </w:tabs>
              <w:jc w:val="center"/>
              <w:rPr>
                <w:rFonts w:ascii="Arial" w:hAnsi="Arial" w:cs="Arial"/>
                <w:sz w:val="22"/>
                <w:szCs w:val="22"/>
              </w:rPr>
            </w:pPr>
          </w:p>
        </w:tc>
        <w:tc>
          <w:tcPr>
            <w:tcW w:w="574" w:type="dxa"/>
            <w:vAlign w:val="center"/>
          </w:tcPr>
          <w:p w14:paraId="2456C60B" w14:textId="77777777" w:rsidR="004B67DF" w:rsidRPr="00974069" w:rsidRDefault="004B67DF" w:rsidP="004B67DF">
            <w:pPr>
              <w:pStyle w:val="BodyText"/>
              <w:tabs>
                <w:tab w:val="clear" w:pos="851"/>
              </w:tabs>
              <w:jc w:val="center"/>
              <w:rPr>
                <w:rFonts w:ascii="Arial" w:hAnsi="Arial" w:cs="Arial"/>
                <w:sz w:val="22"/>
                <w:szCs w:val="22"/>
              </w:rPr>
            </w:pPr>
          </w:p>
        </w:tc>
        <w:tc>
          <w:tcPr>
            <w:tcW w:w="574" w:type="dxa"/>
            <w:vAlign w:val="center"/>
          </w:tcPr>
          <w:p w14:paraId="2FF84FCA" w14:textId="77777777" w:rsidR="004B67DF" w:rsidRPr="00974069" w:rsidRDefault="004B67DF" w:rsidP="004B67DF">
            <w:pPr>
              <w:pStyle w:val="BodyText"/>
              <w:tabs>
                <w:tab w:val="clear" w:pos="851"/>
              </w:tabs>
              <w:jc w:val="center"/>
              <w:rPr>
                <w:rFonts w:ascii="Arial" w:hAnsi="Arial" w:cs="Arial"/>
                <w:sz w:val="22"/>
                <w:szCs w:val="22"/>
              </w:rPr>
            </w:pPr>
          </w:p>
        </w:tc>
        <w:tc>
          <w:tcPr>
            <w:tcW w:w="559" w:type="dxa"/>
            <w:vAlign w:val="center"/>
          </w:tcPr>
          <w:p w14:paraId="6419D046" w14:textId="77777777" w:rsidR="004B67DF" w:rsidRPr="00974069" w:rsidRDefault="004B67DF" w:rsidP="004B67DF">
            <w:pPr>
              <w:pStyle w:val="BodyText"/>
              <w:tabs>
                <w:tab w:val="clear" w:pos="851"/>
              </w:tabs>
              <w:jc w:val="center"/>
              <w:rPr>
                <w:rFonts w:ascii="Arial" w:hAnsi="Arial" w:cs="Arial"/>
                <w:sz w:val="22"/>
                <w:szCs w:val="22"/>
              </w:rPr>
            </w:pPr>
          </w:p>
        </w:tc>
        <w:tc>
          <w:tcPr>
            <w:tcW w:w="1526" w:type="dxa"/>
          </w:tcPr>
          <w:p w14:paraId="4D57E9BE" w14:textId="77777777" w:rsidR="004B67DF" w:rsidRPr="00676B80" w:rsidRDefault="004B67DF" w:rsidP="004B67DF">
            <w:pPr>
              <w:jc w:val="center"/>
              <w:rPr>
                <w:rFonts w:ascii="Arial" w:hAnsi="Arial" w:cs="Arial"/>
                <w:sz w:val="22"/>
                <w:szCs w:val="22"/>
              </w:rPr>
            </w:pPr>
          </w:p>
          <w:p w14:paraId="40AEEF79" w14:textId="77777777" w:rsidR="004B67DF" w:rsidRPr="00676B80" w:rsidRDefault="004B67DF" w:rsidP="004B67DF">
            <w:pPr>
              <w:jc w:val="center"/>
              <w:rPr>
                <w:rFonts w:ascii="Arial" w:hAnsi="Arial" w:cs="Arial"/>
                <w:sz w:val="22"/>
                <w:szCs w:val="22"/>
              </w:rPr>
            </w:pPr>
            <w:r w:rsidRPr="00676B80">
              <w:rPr>
                <w:rFonts w:ascii="Arial" w:hAnsi="Arial" w:cs="Arial"/>
                <w:sz w:val="22"/>
                <w:szCs w:val="22"/>
              </w:rPr>
              <w:t>Trent Rivers Trust</w:t>
            </w:r>
          </w:p>
        </w:tc>
        <w:tc>
          <w:tcPr>
            <w:tcW w:w="1250" w:type="dxa"/>
          </w:tcPr>
          <w:p w14:paraId="1225B972" w14:textId="77777777" w:rsidR="004B67DF" w:rsidRPr="00676B80" w:rsidRDefault="004B67DF" w:rsidP="004B67DF">
            <w:pPr>
              <w:pStyle w:val="BodyText"/>
              <w:tabs>
                <w:tab w:val="clear" w:pos="851"/>
              </w:tabs>
              <w:jc w:val="center"/>
              <w:rPr>
                <w:rFonts w:ascii="Arial" w:hAnsi="Arial" w:cs="Arial"/>
                <w:sz w:val="22"/>
                <w:szCs w:val="22"/>
              </w:rPr>
            </w:pPr>
          </w:p>
          <w:p w14:paraId="4C47FEA3" w14:textId="77777777" w:rsidR="004B67DF" w:rsidRPr="00676B80" w:rsidRDefault="004B67DF" w:rsidP="004B67DF">
            <w:pPr>
              <w:pStyle w:val="BodyText"/>
              <w:tabs>
                <w:tab w:val="clear" w:pos="851"/>
              </w:tabs>
              <w:jc w:val="center"/>
              <w:rPr>
                <w:rFonts w:ascii="Arial" w:hAnsi="Arial" w:cs="Arial"/>
                <w:sz w:val="22"/>
                <w:szCs w:val="22"/>
              </w:rPr>
            </w:pPr>
            <w:r w:rsidRPr="00676B80">
              <w:rPr>
                <w:rFonts w:ascii="Arial" w:hAnsi="Arial" w:cs="Arial"/>
                <w:sz w:val="22"/>
                <w:szCs w:val="22"/>
              </w:rPr>
              <w:t>PT / NE</w:t>
            </w:r>
          </w:p>
        </w:tc>
      </w:tr>
      <w:tr w:rsidR="004B67DF" w:rsidRPr="00974069" w14:paraId="624817F4" w14:textId="77777777" w:rsidTr="00424FE9">
        <w:tc>
          <w:tcPr>
            <w:tcW w:w="2826" w:type="dxa"/>
          </w:tcPr>
          <w:p w14:paraId="4FDA2AEB" w14:textId="77777777" w:rsidR="004B67DF" w:rsidRPr="00FC02A0" w:rsidRDefault="004B67DF" w:rsidP="004B67DF">
            <w:pPr>
              <w:pStyle w:val="BodyText"/>
              <w:tabs>
                <w:tab w:val="clear" w:pos="851"/>
              </w:tabs>
              <w:jc w:val="left"/>
              <w:rPr>
                <w:rFonts w:ascii="Arial" w:hAnsi="Arial" w:cs="Arial"/>
                <w:sz w:val="22"/>
                <w:szCs w:val="22"/>
              </w:rPr>
            </w:pPr>
          </w:p>
        </w:tc>
        <w:tc>
          <w:tcPr>
            <w:tcW w:w="5808" w:type="dxa"/>
          </w:tcPr>
          <w:p w14:paraId="7FAD49B1" w14:textId="47768D92" w:rsidR="004B67DF" w:rsidRPr="00676B80" w:rsidRDefault="004B67DF" w:rsidP="004B67DF">
            <w:pPr>
              <w:rPr>
                <w:rFonts w:ascii="Arial" w:hAnsi="Arial" w:cs="Arial"/>
                <w:sz w:val="22"/>
                <w:szCs w:val="22"/>
              </w:rPr>
            </w:pPr>
            <w:r w:rsidRPr="00991FC5">
              <w:rPr>
                <w:rFonts w:ascii="Arial" w:hAnsi="Arial"/>
                <w:sz w:val="22"/>
                <w:szCs w:val="22"/>
              </w:rPr>
              <w:t>Survey artworks and prepare maintenance programme</w:t>
            </w:r>
            <w:r>
              <w:rPr>
                <w:rFonts w:ascii="Arial" w:hAnsi="Arial"/>
                <w:sz w:val="22"/>
                <w:szCs w:val="22"/>
              </w:rPr>
              <w:t>.</w:t>
            </w:r>
            <w:r w:rsidRPr="002B6599">
              <w:rPr>
                <w:rFonts w:ascii="Arial" w:hAnsi="Arial"/>
                <w:sz w:val="22"/>
                <w:szCs w:val="22"/>
              </w:rPr>
              <w:t xml:space="preserve"> Refurbish artwork</w:t>
            </w:r>
            <w:r>
              <w:rPr>
                <w:rFonts w:ascii="Arial" w:hAnsi="Arial"/>
                <w:sz w:val="22"/>
                <w:szCs w:val="22"/>
              </w:rPr>
              <w:t xml:space="preserve"> and sculptural pieces as required</w:t>
            </w:r>
          </w:p>
        </w:tc>
        <w:tc>
          <w:tcPr>
            <w:tcW w:w="572" w:type="dxa"/>
            <w:vAlign w:val="center"/>
          </w:tcPr>
          <w:p w14:paraId="35F100B7" w14:textId="77777777" w:rsidR="004B67DF" w:rsidRPr="00974069" w:rsidRDefault="004B67DF" w:rsidP="004B67DF">
            <w:pPr>
              <w:pStyle w:val="BodyText"/>
              <w:tabs>
                <w:tab w:val="clear" w:pos="851"/>
              </w:tabs>
              <w:jc w:val="center"/>
              <w:rPr>
                <w:rFonts w:ascii="Arial" w:hAnsi="Arial" w:cs="Arial"/>
                <w:sz w:val="22"/>
                <w:szCs w:val="22"/>
              </w:rPr>
            </w:pPr>
          </w:p>
        </w:tc>
        <w:tc>
          <w:tcPr>
            <w:tcW w:w="556" w:type="dxa"/>
            <w:vAlign w:val="center"/>
          </w:tcPr>
          <w:p w14:paraId="79B5383B" w14:textId="2A21EB7D" w:rsidR="004B67DF" w:rsidRPr="00974069" w:rsidRDefault="004B67DF" w:rsidP="004B67DF">
            <w:pPr>
              <w:pStyle w:val="BodyText"/>
              <w:tabs>
                <w:tab w:val="clear" w:pos="851"/>
              </w:tabs>
              <w:jc w:val="center"/>
              <w:rPr>
                <w:rFonts w:ascii="Arial" w:hAnsi="Arial" w:cs="Arial"/>
                <w:sz w:val="22"/>
                <w:szCs w:val="22"/>
              </w:rPr>
            </w:pPr>
          </w:p>
        </w:tc>
        <w:tc>
          <w:tcPr>
            <w:tcW w:w="574" w:type="dxa"/>
            <w:vAlign w:val="center"/>
          </w:tcPr>
          <w:p w14:paraId="383B21C6" w14:textId="66C4A103" w:rsidR="004B67DF" w:rsidRPr="00974069" w:rsidRDefault="004B67DF" w:rsidP="004B67DF">
            <w:pPr>
              <w:pStyle w:val="BodyText"/>
              <w:tabs>
                <w:tab w:val="clear" w:pos="851"/>
              </w:tabs>
              <w:jc w:val="center"/>
              <w:rPr>
                <w:rFonts w:ascii="Arial" w:hAnsi="Arial" w:cs="Arial"/>
                <w:sz w:val="22"/>
                <w:szCs w:val="22"/>
              </w:rPr>
            </w:pPr>
            <w:r w:rsidRPr="00FE12E4">
              <w:rPr>
                <w:rFonts w:ascii="Arial" w:hAnsi="Arial" w:cs="Arial"/>
                <w:sz w:val="22"/>
                <w:szCs w:val="22"/>
              </w:rPr>
              <w:t>●</w:t>
            </w:r>
          </w:p>
        </w:tc>
        <w:tc>
          <w:tcPr>
            <w:tcW w:w="574" w:type="dxa"/>
            <w:vAlign w:val="center"/>
          </w:tcPr>
          <w:p w14:paraId="4F8B89F6" w14:textId="77777777" w:rsidR="004B67DF" w:rsidRPr="00974069" w:rsidRDefault="004B67DF" w:rsidP="004B67DF">
            <w:pPr>
              <w:pStyle w:val="BodyText"/>
              <w:tabs>
                <w:tab w:val="clear" w:pos="851"/>
              </w:tabs>
              <w:jc w:val="center"/>
              <w:rPr>
                <w:rFonts w:ascii="Arial" w:hAnsi="Arial" w:cs="Arial"/>
                <w:sz w:val="22"/>
                <w:szCs w:val="22"/>
              </w:rPr>
            </w:pPr>
          </w:p>
        </w:tc>
        <w:tc>
          <w:tcPr>
            <w:tcW w:w="559" w:type="dxa"/>
            <w:vAlign w:val="center"/>
          </w:tcPr>
          <w:p w14:paraId="373884D3" w14:textId="77777777" w:rsidR="004B67DF" w:rsidRPr="00974069" w:rsidRDefault="004B67DF" w:rsidP="004B67DF">
            <w:pPr>
              <w:pStyle w:val="BodyText"/>
              <w:tabs>
                <w:tab w:val="clear" w:pos="851"/>
              </w:tabs>
              <w:jc w:val="center"/>
              <w:rPr>
                <w:rFonts w:ascii="Arial" w:hAnsi="Arial" w:cs="Arial"/>
                <w:sz w:val="22"/>
                <w:szCs w:val="22"/>
              </w:rPr>
            </w:pPr>
          </w:p>
        </w:tc>
        <w:tc>
          <w:tcPr>
            <w:tcW w:w="1526" w:type="dxa"/>
          </w:tcPr>
          <w:p w14:paraId="4D7096EF" w14:textId="77777777" w:rsidR="004B67DF" w:rsidRPr="004B67DF" w:rsidRDefault="004B67DF" w:rsidP="004B67DF">
            <w:pPr>
              <w:jc w:val="center"/>
              <w:rPr>
                <w:rFonts w:ascii="Arial" w:hAnsi="Arial" w:cs="Arial"/>
                <w:sz w:val="12"/>
                <w:szCs w:val="12"/>
              </w:rPr>
            </w:pPr>
          </w:p>
          <w:p w14:paraId="0E4C600E" w14:textId="4C6EB05C" w:rsidR="004B67DF" w:rsidRPr="00676B80" w:rsidRDefault="004B67DF" w:rsidP="004B67DF">
            <w:pPr>
              <w:jc w:val="center"/>
              <w:rPr>
                <w:rFonts w:ascii="Arial" w:hAnsi="Arial" w:cs="Arial"/>
                <w:sz w:val="22"/>
                <w:szCs w:val="22"/>
              </w:rPr>
            </w:pPr>
            <w:r w:rsidRPr="00CD1E98">
              <w:rPr>
                <w:rFonts w:ascii="Arial" w:hAnsi="Arial" w:cs="Arial"/>
                <w:sz w:val="22"/>
                <w:szCs w:val="22"/>
              </w:rPr>
              <w:t>Revenue</w:t>
            </w:r>
          </w:p>
        </w:tc>
        <w:tc>
          <w:tcPr>
            <w:tcW w:w="1250" w:type="dxa"/>
          </w:tcPr>
          <w:p w14:paraId="650C254C" w14:textId="77777777" w:rsidR="004B67DF" w:rsidRPr="004B67DF" w:rsidRDefault="004B67DF" w:rsidP="004B67DF">
            <w:pPr>
              <w:pStyle w:val="BodyText"/>
              <w:tabs>
                <w:tab w:val="clear" w:pos="851"/>
              </w:tabs>
              <w:jc w:val="center"/>
              <w:rPr>
                <w:rFonts w:ascii="Gill Sans MT" w:hAnsi="Gill Sans MT" w:cs="Arial"/>
                <w:sz w:val="12"/>
                <w:szCs w:val="12"/>
              </w:rPr>
            </w:pPr>
          </w:p>
          <w:p w14:paraId="230DC4EA" w14:textId="2A84CE28" w:rsidR="004B67DF" w:rsidRPr="00CD530A" w:rsidRDefault="004B67DF" w:rsidP="004B67DF">
            <w:pPr>
              <w:pStyle w:val="BodyText"/>
              <w:tabs>
                <w:tab w:val="clear" w:pos="851"/>
              </w:tabs>
              <w:jc w:val="center"/>
              <w:rPr>
                <w:rFonts w:ascii="Arial" w:hAnsi="Arial" w:cs="Arial"/>
                <w:sz w:val="22"/>
                <w:szCs w:val="22"/>
              </w:rPr>
            </w:pPr>
            <w:r w:rsidRPr="00CD530A">
              <w:rPr>
                <w:rFonts w:ascii="Arial" w:hAnsi="Arial" w:cs="Arial"/>
                <w:sz w:val="22"/>
                <w:szCs w:val="22"/>
              </w:rPr>
              <w:t>NE / AI</w:t>
            </w:r>
          </w:p>
        </w:tc>
      </w:tr>
    </w:tbl>
    <w:p w14:paraId="3A865B1A" w14:textId="77777777" w:rsidR="00233CA5" w:rsidRDefault="00233CA5" w:rsidP="00FF1B45">
      <w:pPr>
        <w:rPr>
          <w:rFonts w:ascii="Arial" w:hAnsi="Arial"/>
          <w:b/>
          <w:color w:val="008000"/>
          <w:sz w:val="22"/>
          <w:szCs w:val="22"/>
        </w:rPr>
      </w:pPr>
    </w:p>
    <w:p w14:paraId="52E7D1E0" w14:textId="77777777" w:rsidR="00CD530A" w:rsidRDefault="00CD530A" w:rsidP="00CD530A">
      <w:pPr>
        <w:rPr>
          <w:rFonts w:ascii="Arial" w:hAnsi="Arial"/>
          <w:b/>
          <w:color w:val="008000"/>
          <w:sz w:val="22"/>
          <w:szCs w:val="22"/>
        </w:rPr>
      </w:pPr>
      <w:bookmarkStart w:id="3" w:name="_Hlk88478308"/>
      <w:r w:rsidRPr="0014577D">
        <w:rPr>
          <w:rFonts w:ascii="Arial" w:hAnsi="Arial"/>
          <w:b/>
          <w:color w:val="008000"/>
          <w:sz w:val="22"/>
          <w:szCs w:val="22"/>
        </w:rPr>
        <w:t xml:space="preserve">AIM </w:t>
      </w:r>
      <w:r>
        <w:rPr>
          <w:rFonts w:ascii="Arial" w:hAnsi="Arial"/>
          <w:b/>
          <w:color w:val="008000"/>
          <w:sz w:val="22"/>
          <w:szCs w:val="22"/>
        </w:rPr>
        <w:t>5</w:t>
      </w:r>
      <w:r w:rsidRPr="0014577D">
        <w:rPr>
          <w:rFonts w:ascii="Arial" w:hAnsi="Arial"/>
          <w:b/>
          <w:color w:val="008000"/>
          <w:sz w:val="22"/>
          <w:szCs w:val="22"/>
        </w:rPr>
        <w:t xml:space="preserve">: ENCOURAGE AND SUSTAIN COMMUNITY </w:t>
      </w:r>
      <w:r>
        <w:rPr>
          <w:rFonts w:ascii="Arial" w:hAnsi="Arial"/>
          <w:b/>
          <w:color w:val="008000"/>
          <w:sz w:val="22"/>
          <w:szCs w:val="22"/>
        </w:rPr>
        <w:t xml:space="preserve">USE AND </w:t>
      </w:r>
      <w:r w:rsidRPr="0014577D">
        <w:rPr>
          <w:rFonts w:ascii="Arial" w:hAnsi="Arial"/>
          <w:b/>
          <w:color w:val="008000"/>
          <w:sz w:val="22"/>
          <w:szCs w:val="22"/>
        </w:rPr>
        <w:t>INVOLVEMENT</w:t>
      </w:r>
    </w:p>
    <w:p w14:paraId="226B5EBC" w14:textId="77777777" w:rsidR="00CD530A" w:rsidRDefault="00CD530A" w:rsidP="00CD530A">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CD530A" w:rsidRPr="00FE12E4" w14:paraId="2AE20D19" w14:textId="77777777" w:rsidTr="0082637F">
        <w:trPr>
          <w:trHeight w:val="517"/>
        </w:trPr>
        <w:tc>
          <w:tcPr>
            <w:tcW w:w="2830" w:type="dxa"/>
            <w:shd w:val="clear" w:color="auto" w:fill="800000"/>
            <w:vAlign w:val="center"/>
          </w:tcPr>
          <w:p w14:paraId="0C1E1C68" w14:textId="77777777" w:rsidR="00CD530A" w:rsidRPr="00FE12E4" w:rsidRDefault="00CD530A"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7A34678B" w14:textId="77777777" w:rsidR="00CD530A" w:rsidRPr="00FE12E4" w:rsidRDefault="00CD530A"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47752E51" w14:textId="77777777" w:rsidR="00CD530A" w:rsidRPr="00FE12E4" w:rsidRDefault="00CD530A" w:rsidP="0082637F">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757EA5C6" w14:textId="77777777" w:rsidR="00CD530A" w:rsidRPr="00FE12E4" w:rsidRDefault="00CD530A" w:rsidP="0082637F">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16AAA0A8" w14:textId="77777777" w:rsidR="00CD530A" w:rsidRPr="00FE12E4" w:rsidRDefault="00CD530A" w:rsidP="0082637F">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CD530A" w:rsidRPr="00FE12E4" w14:paraId="5B5067FF" w14:textId="77777777" w:rsidTr="0082637F">
        <w:tc>
          <w:tcPr>
            <w:tcW w:w="8642" w:type="dxa"/>
            <w:gridSpan w:val="2"/>
            <w:shd w:val="clear" w:color="auto" w:fill="DBE5F1"/>
          </w:tcPr>
          <w:p w14:paraId="3D1D372C" w14:textId="77777777" w:rsidR="00CD530A" w:rsidRPr="00CD4F3C" w:rsidRDefault="00CD530A" w:rsidP="0082637F">
            <w:pPr>
              <w:rPr>
                <w:rFonts w:ascii="Arial" w:hAnsi="Arial"/>
                <w:sz w:val="22"/>
                <w:szCs w:val="22"/>
              </w:rPr>
            </w:pPr>
            <w:r>
              <w:rPr>
                <w:rFonts w:ascii="Gill Sans MT" w:hAnsi="Gill Sans MT" w:cs="Arial"/>
                <w:b/>
                <w:color w:val="C00000"/>
                <w:sz w:val="22"/>
              </w:rPr>
              <w:t>Community Involvement</w:t>
            </w:r>
          </w:p>
        </w:tc>
        <w:tc>
          <w:tcPr>
            <w:tcW w:w="567" w:type="dxa"/>
            <w:shd w:val="clear" w:color="auto" w:fill="DBE5F1"/>
            <w:vAlign w:val="center"/>
          </w:tcPr>
          <w:p w14:paraId="24DA6A94" w14:textId="77777777" w:rsidR="00CD530A" w:rsidRPr="00974069" w:rsidRDefault="00CD530A" w:rsidP="0082637F">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6A377034" w14:textId="77777777" w:rsidR="00CD530A" w:rsidRPr="00974069" w:rsidRDefault="00CD530A" w:rsidP="0082637F">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6BD85CD2" w14:textId="77777777" w:rsidR="00CD530A" w:rsidRPr="00974069" w:rsidRDefault="00CD530A" w:rsidP="0082637F">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666DCDA3" w14:textId="77777777" w:rsidR="00CD530A" w:rsidRPr="00974069" w:rsidRDefault="00CD530A" w:rsidP="0082637F">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1D76CF0B" w14:textId="77777777" w:rsidR="00CD530A" w:rsidRPr="00974069" w:rsidRDefault="00CD530A" w:rsidP="0082637F">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71F190E4" w14:textId="77777777" w:rsidR="00CD530A" w:rsidRPr="00FE12E4" w:rsidRDefault="00CD530A" w:rsidP="0082637F">
            <w:pPr>
              <w:pStyle w:val="BodyText"/>
              <w:tabs>
                <w:tab w:val="clear" w:pos="851"/>
              </w:tabs>
              <w:rPr>
                <w:rFonts w:ascii="Gill Sans MT" w:hAnsi="Gill Sans MT" w:cs="Arial"/>
                <w:sz w:val="22"/>
                <w:szCs w:val="22"/>
              </w:rPr>
            </w:pPr>
          </w:p>
        </w:tc>
      </w:tr>
      <w:tr w:rsidR="00CD530A" w:rsidRPr="00FE12E4" w14:paraId="71002E13" w14:textId="77777777" w:rsidTr="0082637F">
        <w:tc>
          <w:tcPr>
            <w:tcW w:w="2830" w:type="dxa"/>
          </w:tcPr>
          <w:p w14:paraId="36B29481" w14:textId="77777777" w:rsidR="00CD530A" w:rsidRDefault="00CD530A" w:rsidP="0082637F">
            <w:pPr>
              <w:pStyle w:val="BodyText"/>
              <w:jc w:val="left"/>
              <w:rPr>
                <w:rFonts w:ascii="Arial" w:hAnsi="Arial"/>
                <w:sz w:val="22"/>
                <w:szCs w:val="22"/>
              </w:rPr>
            </w:pPr>
            <w:r w:rsidRPr="00400F57">
              <w:rPr>
                <w:rFonts w:ascii="Arial" w:hAnsi="Arial"/>
                <w:sz w:val="22"/>
                <w:szCs w:val="22"/>
              </w:rPr>
              <w:t xml:space="preserve">Community involvement </w:t>
            </w:r>
          </w:p>
          <w:p w14:paraId="7BF7DDCB" w14:textId="77777777" w:rsidR="00CD530A" w:rsidRPr="00E36118" w:rsidRDefault="00CD530A" w:rsidP="0082637F">
            <w:pPr>
              <w:pStyle w:val="BodyText"/>
              <w:jc w:val="left"/>
              <w:rPr>
                <w:rFonts w:ascii="Arial" w:hAnsi="Arial"/>
                <w:sz w:val="22"/>
                <w:szCs w:val="22"/>
              </w:rPr>
            </w:pPr>
            <w:r w:rsidRPr="00400F57">
              <w:rPr>
                <w:rFonts w:ascii="Arial" w:hAnsi="Arial"/>
                <w:sz w:val="22"/>
                <w:szCs w:val="22"/>
              </w:rPr>
              <w:t>in management &amp; development</w:t>
            </w:r>
          </w:p>
        </w:tc>
        <w:tc>
          <w:tcPr>
            <w:tcW w:w="5812" w:type="dxa"/>
          </w:tcPr>
          <w:p w14:paraId="6F04B924" w14:textId="77777777" w:rsidR="00CD530A" w:rsidRDefault="00CD530A" w:rsidP="0082637F">
            <w:pPr>
              <w:rPr>
                <w:rFonts w:ascii="Arial" w:hAnsi="Arial"/>
                <w:b/>
                <w:bCs/>
                <w:sz w:val="22"/>
                <w:szCs w:val="22"/>
                <w:u w:val="single"/>
              </w:rPr>
            </w:pPr>
            <w:r w:rsidRPr="00400F57">
              <w:rPr>
                <w:rFonts w:ascii="Arial" w:hAnsi="Arial"/>
                <w:b/>
                <w:bCs/>
                <w:sz w:val="22"/>
                <w:szCs w:val="22"/>
                <w:u w:val="single"/>
              </w:rPr>
              <w:t>Volunteers</w:t>
            </w:r>
          </w:p>
          <w:p w14:paraId="233F98C9" w14:textId="77777777" w:rsidR="00CD530A" w:rsidRPr="00CD4F3C" w:rsidRDefault="00CD530A" w:rsidP="0082637F">
            <w:pPr>
              <w:rPr>
                <w:rFonts w:ascii="Arial" w:hAnsi="Arial"/>
                <w:sz w:val="22"/>
                <w:szCs w:val="22"/>
              </w:rPr>
            </w:pPr>
            <w:r>
              <w:rPr>
                <w:rFonts w:ascii="Arial" w:hAnsi="Arial"/>
                <w:sz w:val="22"/>
                <w:szCs w:val="22"/>
              </w:rPr>
              <w:t xml:space="preserve">Attract new volunteers to the park, identify volunteer activities and carry out practical tasks </w:t>
            </w:r>
          </w:p>
        </w:tc>
        <w:tc>
          <w:tcPr>
            <w:tcW w:w="567" w:type="dxa"/>
          </w:tcPr>
          <w:p w14:paraId="59D5107D" w14:textId="77777777" w:rsidR="00CD530A" w:rsidRDefault="00CD530A" w:rsidP="0082637F">
            <w:pPr>
              <w:jc w:val="center"/>
            </w:pPr>
          </w:p>
          <w:p w14:paraId="5DE67176" w14:textId="77777777" w:rsidR="00CD530A" w:rsidRDefault="00CD530A" w:rsidP="0082637F">
            <w:pPr>
              <w:jc w:val="center"/>
            </w:pPr>
            <w:r w:rsidRPr="00974069">
              <w:rPr>
                <w:rFonts w:ascii="Arial" w:hAnsi="Arial" w:cs="Arial"/>
                <w:sz w:val="22"/>
                <w:szCs w:val="22"/>
              </w:rPr>
              <w:t>●</w:t>
            </w:r>
          </w:p>
        </w:tc>
        <w:tc>
          <w:tcPr>
            <w:tcW w:w="567" w:type="dxa"/>
          </w:tcPr>
          <w:p w14:paraId="6C9BA4D7" w14:textId="77777777" w:rsidR="00CD530A" w:rsidRDefault="00CD530A" w:rsidP="0082637F">
            <w:pPr>
              <w:jc w:val="center"/>
            </w:pPr>
          </w:p>
          <w:p w14:paraId="2A0FB84E" w14:textId="77777777" w:rsidR="00CD530A" w:rsidRDefault="00CD530A" w:rsidP="0082637F">
            <w:pPr>
              <w:jc w:val="center"/>
            </w:pPr>
            <w:r w:rsidRPr="00974069">
              <w:rPr>
                <w:rFonts w:ascii="Arial" w:hAnsi="Arial" w:cs="Arial"/>
                <w:sz w:val="22"/>
                <w:szCs w:val="22"/>
              </w:rPr>
              <w:t>●</w:t>
            </w:r>
          </w:p>
        </w:tc>
        <w:tc>
          <w:tcPr>
            <w:tcW w:w="567" w:type="dxa"/>
          </w:tcPr>
          <w:p w14:paraId="381E46E7" w14:textId="77777777" w:rsidR="00CD530A" w:rsidRDefault="00CD530A" w:rsidP="0082637F">
            <w:pPr>
              <w:jc w:val="center"/>
            </w:pPr>
          </w:p>
          <w:p w14:paraId="7C92D917" w14:textId="77777777" w:rsidR="00CD530A" w:rsidRDefault="00CD530A" w:rsidP="0082637F">
            <w:pPr>
              <w:jc w:val="center"/>
            </w:pPr>
            <w:r w:rsidRPr="00974069">
              <w:rPr>
                <w:rFonts w:ascii="Arial" w:hAnsi="Arial" w:cs="Arial"/>
                <w:sz w:val="22"/>
                <w:szCs w:val="22"/>
              </w:rPr>
              <w:t>●</w:t>
            </w:r>
          </w:p>
        </w:tc>
        <w:tc>
          <w:tcPr>
            <w:tcW w:w="567" w:type="dxa"/>
          </w:tcPr>
          <w:p w14:paraId="289F4B02" w14:textId="77777777" w:rsidR="00CD530A" w:rsidRDefault="00CD530A" w:rsidP="0082637F">
            <w:pPr>
              <w:jc w:val="center"/>
            </w:pPr>
          </w:p>
          <w:p w14:paraId="020D44C0" w14:textId="77777777" w:rsidR="00CD530A" w:rsidRDefault="00CD530A" w:rsidP="0082637F">
            <w:pPr>
              <w:jc w:val="center"/>
            </w:pPr>
            <w:r w:rsidRPr="00974069">
              <w:rPr>
                <w:rFonts w:ascii="Arial" w:hAnsi="Arial" w:cs="Arial"/>
                <w:sz w:val="22"/>
                <w:szCs w:val="22"/>
              </w:rPr>
              <w:t>●</w:t>
            </w:r>
          </w:p>
        </w:tc>
        <w:tc>
          <w:tcPr>
            <w:tcW w:w="567" w:type="dxa"/>
            <w:vAlign w:val="center"/>
          </w:tcPr>
          <w:p w14:paraId="521335FE" w14:textId="77777777" w:rsidR="00CD530A" w:rsidRPr="00AA4810" w:rsidRDefault="00CD530A" w:rsidP="0082637F">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1559" w:type="dxa"/>
          </w:tcPr>
          <w:p w14:paraId="460B2C9D" w14:textId="77777777" w:rsidR="00CD530A" w:rsidRPr="00C473A0" w:rsidRDefault="00CD530A" w:rsidP="0082637F">
            <w:pPr>
              <w:jc w:val="center"/>
              <w:rPr>
                <w:rFonts w:ascii="Gill Sans MT" w:hAnsi="Gill Sans MT" w:cs="Arial"/>
                <w:sz w:val="22"/>
                <w:szCs w:val="22"/>
              </w:rPr>
            </w:pPr>
          </w:p>
          <w:p w14:paraId="35BB5DA0" w14:textId="77777777" w:rsidR="00CD530A" w:rsidRPr="0055111D" w:rsidRDefault="00CD530A" w:rsidP="0082637F">
            <w:pPr>
              <w:jc w:val="center"/>
              <w:rPr>
                <w:rFonts w:ascii="Arial" w:hAnsi="Arial" w:cs="Arial"/>
                <w:sz w:val="22"/>
                <w:szCs w:val="22"/>
              </w:rPr>
            </w:pPr>
            <w:r w:rsidRPr="0055111D">
              <w:rPr>
                <w:rFonts w:ascii="Arial" w:hAnsi="Arial" w:cs="Arial"/>
                <w:sz w:val="22"/>
                <w:szCs w:val="22"/>
              </w:rPr>
              <w:t>n/a</w:t>
            </w:r>
          </w:p>
        </w:tc>
        <w:tc>
          <w:tcPr>
            <w:tcW w:w="1214" w:type="dxa"/>
          </w:tcPr>
          <w:p w14:paraId="70038DC0" w14:textId="77777777" w:rsidR="00CD530A" w:rsidRPr="00C473A0" w:rsidRDefault="00CD530A" w:rsidP="0082637F">
            <w:pPr>
              <w:pStyle w:val="BodyText"/>
              <w:tabs>
                <w:tab w:val="clear" w:pos="851"/>
              </w:tabs>
              <w:jc w:val="center"/>
              <w:rPr>
                <w:rFonts w:ascii="Arial" w:hAnsi="Arial" w:cs="Arial"/>
                <w:sz w:val="22"/>
                <w:szCs w:val="22"/>
              </w:rPr>
            </w:pPr>
          </w:p>
          <w:p w14:paraId="5361FBA8" w14:textId="77777777" w:rsidR="00CD530A" w:rsidRPr="00FE12E4" w:rsidRDefault="00CD530A" w:rsidP="0082637F">
            <w:pPr>
              <w:pStyle w:val="BodyText"/>
              <w:tabs>
                <w:tab w:val="clear" w:pos="851"/>
              </w:tabs>
              <w:jc w:val="center"/>
              <w:rPr>
                <w:rFonts w:ascii="Gill Sans MT" w:hAnsi="Gill Sans MT" w:cs="Arial"/>
                <w:sz w:val="22"/>
                <w:szCs w:val="22"/>
              </w:rPr>
            </w:pPr>
            <w:r>
              <w:rPr>
                <w:rFonts w:ascii="Arial" w:hAnsi="Arial" w:cs="Arial"/>
                <w:sz w:val="22"/>
                <w:szCs w:val="22"/>
              </w:rPr>
              <w:t>PT / NE</w:t>
            </w:r>
          </w:p>
        </w:tc>
      </w:tr>
      <w:tr w:rsidR="00CD530A" w:rsidRPr="00FE12E4" w14:paraId="7B5822F7" w14:textId="77777777" w:rsidTr="0082637F">
        <w:tc>
          <w:tcPr>
            <w:tcW w:w="2830" w:type="dxa"/>
          </w:tcPr>
          <w:p w14:paraId="66051419" w14:textId="77777777" w:rsidR="00CD530A" w:rsidRPr="00400F57" w:rsidRDefault="00CD530A" w:rsidP="0082637F">
            <w:pPr>
              <w:pStyle w:val="BodyText"/>
              <w:jc w:val="left"/>
              <w:rPr>
                <w:rFonts w:ascii="Arial" w:hAnsi="Arial"/>
                <w:sz w:val="22"/>
                <w:szCs w:val="22"/>
              </w:rPr>
            </w:pPr>
            <w:r w:rsidRPr="00400F57">
              <w:rPr>
                <w:rFonts w:ascii="Arial" w:hAnsi="Arial"/>
                <w:sz w:val="22"/>
                <w:szCs w:val="22"/>
              </w:rPr>
              <w:t>Appropriate provision for community</w:t>
            </w:r>
          </w:p>
        </w:tc>
        <w:tc>
          <w:tcPr>
            <w:tcW w:w="5812" w:type="dxa"/>
          </w:tcPr>
          <w:p w14:paraId="6BE0E251" w14:textId="6AFB32FE" w:rsidR="00CD530A" w:rsidRPr="00400F57" w:rsidRDefault="00CD530A" w:rsidP="0082637F">
            <w:pPr>
              <w:rPr>
                <w:rFonts w:ascii="Arial" w:hAnsi="Arial"/>
                <w:sz w:val="22"/>
                <w:szCs w:val="22"/>
              </w:rPr>
            </w:pPr>
            <w:r w:rsidRPr="00400F57">
              <w:rPr>
                <w:rFonts w:ascii="Arial" w:hAnsi="Arial"/>
                <w:sz w:val="22"/>
                <w:szCs w:val="22"/>
              </w:rPr>
              <w:t>Undertake a user survey to gain valuable insight in comm</w:t>
            </w:r>
            <w:r>
              <w:rPr>
                <w:rFonts w:ascii="Arial" w:hAnsi="Arial"/>
                <w:sz w:val="22"/>
                <w:szCs w:val="22"/>
              </w:rPr>
              <w:t>un</w:t>
            </w:r>
            <w:r w:rsidRPr="00400F57">
              <w:rPr>
                <w:rFonts w:ascii="Arial" w:hAnsi="Arial"/>
                <w:sz w:val="22"/>
                <w:szCs w:val="22"/>
              </w:rPr>
              <w:t>ity provision and use</w:t>
            </w:r>
            <w:r>
              <w:rPr>
                <w:rFonts w:ascii="Arial" w:hAnsi="Arial"/>
                <w:sz w:val="22"/>
                <w:szCs w:val="22"/>
              </w:rPr>
              <w:t xml:space="preserve"> to help inform future works</w:t>
            </w:r>
          </w:p>
        </w:tc>
        <w:tc>
          <w:tcPr>
            <w:tcW w:w="567" w:type="dxa"/>
          </w:tcPr>
          <w:p w14:paraId="2D571D8F" w14:textId="77777777" w:rsidR="00CD530A" w:rsidRDefault="00CD530A" w:rsidP="0082637F">
            <w:pPr>
              <w:jc w:val="center"/>
              <w:rPr>
                <w:rFonts w:ascii="Arial" w:hAnsi="Arial" w:cs="Arial"/>
                <w:sz w:val="22"/>
                <w:szCs w:val="22"/>
              </w:rPr>
            </w:pPr>
          </w:p>
          <w:p w14:paraId="0215D297" w14:textId="77777777" w:rsidR="00CD530A" w:rsidRPr="0055111D" w:rsidRDefault="00CD530A" w:rsidP="0082637F">
            <w:pPr>
              <w:jc w:val="center"/>
              <w:rPr>
                <w:rFonts w:ascii="Arial" w:hAnsi="Arial" w:cs="Arial"/>
                <w:sz w:val="12"/>
                <w:szCs w:val="12"/>
              </w:rPr>
            </w:pPr>
            <w:r w:rsidRPr="00974069">
              <w:rPr>
                <w:rFonts w:ascii="Arial" w:hAnsi="Arial" w:cs="Arial"/>
                <w:sz w:val="22"/>
                <w:szCs w:val="22"/>
              </w:rPr>
              <w:t>●</w:t>
            </w:r>
          </w:p>
        </w:tc>
        <w:tc>
          <w:tcPr>
            <w:tcW w:w="567" w:type="dxa"/>
          </w:tcPr>
          <w:p w14:paraId="1A3CA3F4" w14:textId="77777777" w:rsidR="00CD530A" w:rsidRPr="0055111D" w:rsidRDefault="00CD530A" w:rsidP="0082637F">
            <w:pPr>
              <w:jc w:val="center"/>
              <w:rPr>
                <w:rFonts w:ascii="Arial" w:hAnsi="Arial" w:cs="Arial"/>
                <w:sz w:val="12"/>
                <w:szCs w:val="12"/>
              </w:rPr>
            </w:pPr>
          </w:p>
        </w:tc>
        <w:tc>
          <w:tcPr>
            <w:tcW w:w="567" w:type="dxa"/>
          </w:tcPr>
          <w:p w14:paraId="236A8ADB" w14:textId="77777777" w:rsidR="00CD530A" w:rsidRDefault="00CD530A" w:rsidP="0082637F">
            <w:pPr>
              <w:jc w:val="center"/>
              <w:rPr>
                <w:rFonts w:ascii="Arial" w:hAnsi="Arial" w:cs="Arial"/>
                <w:sz w:val="22"/>
                <w:szCs w:val="22"/>
              </w:rPr>
            </w:pPr>
          </w:p>
          <w:p w14:paraId="495DBB6A" w14:textId="77777777" w:rsidR="00CD530A" w:rsidRPr="0055111D" w:rsidRDefault="00CD530A" w:rsidP="0082637F">
            <w:pPr>
              <w:jc w:val="center"/>
              <w:rPr>
                <w:rFonts w:ascii="Arial" w:hAnsi="Arial" w:cs="Arial"/>
                <w:sz w:val="12"/>
                <w:szCs w:val="12"/>
              </w:rPr>
            </w:pPr>
            <w:r w:rsidRPr="00974069">
              <w:rPr>
                <w:rFonts w:ascii="Arial" w:hAnsi="Arial" w:cs="Arial"/>
                <w:sz w:val="22"/>
                <w:szCs w:val="22"/>
              </w:rPr>
              <w:t>●</w:t>
            </w:r>
          </w:p>
        </w:tc>
        <w:tc>
          <w:tcPr>
            <w:tcW w:w="567" w:type="dxa"/>
          </w:tcPr>
          <w:p w14:paraId="2BEBB2C4" w14:textId="77777777" w:rsidR="00CD530A" w:rsidRPr="0055111D" w:rsidRDefault="00CD530A" w:rsidP="0082637F">
            <w:pPr>
              <w:jc w:val="center"/>
              <w:rPr>
                <w:rFonts w:ascii="Arial" w:hAnsi="Arial" w:cs="Arial"/>
                <w:sz w:val="12"/>
                <w:szCs w:val="12"/>
              </w:rPr>
            </w:pPr>
          </w:p>
        </w:tc>
        <w:tc>
          <w:tcPr>
            <w:tcW w:w="567" w:type="dxa"/>
            <w:vAlign w:val="center"/>
          </w:tcPr>
          <w:p w14:paraId="0C35DA34" w14:textId="77777777" w:rsidR="00CD530A" w:rsidRDefault="00CD530A" w:rsidP="0082637F">
            <w:pPr>
              <w:pStyle w:val="BodyText"/>
              <w:tabs>
                <w:tab w:val="clear" w:pos="851"/>
              </w:tabs>
              <w:jc w:val="center"/>
              <w:rPr>
                <w:rFonts w:ascii="Arial" w:hAnsi="Arial" w:cs="Arial"/>
                <w:sz w:val="22"/>
                <w:szCs w:val="22"/>
              </w:rPr>
            </w:pPr>
          </w:p>
        </w:tc>
        <w:tc>
          <w:tcPr>
            <w:tcW w:w="1559" w:type="dxa"/>
          </w:tcPr>
          <w:p w14:paraId="0900BDEF" w14:textId="77777777" w:rsidR="00CD530A" w:rsidRPr="007F7654" w:rsidRDefault="00CD530A" w:rsidP="0082637F">
            <w:pPr>
              <w:rPr>
                <w:rFonts w:ascii="Gill Sans MT" w:hAnsi="Gill Sans MT" w:cs="Arial"/>
                <w:sz w:val="12"/>
                <w:szCs w:val="12"/>
              </w:rPr>
            </w:pPr>
          </w:p>
          <w:p w14:paraId="7C832069" w14:textId="77777777" w:rsidR="00CD530A" w:rsidRPr="003A41EF" w:rsidRDefault="00CD530A" w:rsidP="0082637F">
            <w:pPr>
              <w:jc w:val="center"/>
              <w:rPr>
                <w:rFonts w:ascii="Gill Sans MT" w:hAnsi="Gill Sans MT" w:cs="Arial"/>
                <w:sz w:val="22"/>
                <w:szCs w:val="22"/>
              </w:rPr>
            </w:pPr>
            <w:r w:rsidRPr="0055111D">
              <w:rPr>
                <w:rFonts w:ascii="Arial" w:hAnsi="Arial" w:cs="Arial"/>
                <w:sz w:val="22"/>
                <w:szCs w:val="22"/>
              </w:rPr>
              <w:t>n/a</w:t>
            </w:r>
          </w:p>
        </w:tc>
        <w:tc>
          <w:tcPr>
            <w:tcW w:w="1214" w:type="dxa"/>
          </w:tcPr>
          <w:p w14:paraId="4D7F4AE3" w14:textId="77777777" w:rsidR="00CD530A" w:rsidRPr="007F7654" w:rsidRDefault="00CD530A" w:rsidP="0082637F">
            <w:pPr>
              <w:pStyle w:val="BodyText"/>
              <w:tabs>
                <w:tab w:val="clear" w:pos="851"/>
              </w:tabs>
              <w:jc w:val="center"/>
              <w:rPr>
                <w:rFonts w:ascii="Arial" w:hAnsi="Arial" w:cs="Arial"/>
                <w:sz w:val="12"/>
                <w:szCs w:val="12"/>
              </w:rPr>
            </w:pPr>
          </w:p>
          <w:p w14:paraId="2768D24A" w14:textId="77777777" w:rsidR="00CD530A" w:rsidRPr="003A41EF" w:rsidRDefault="00CD530A" w:rsidP="0082637F">
            <w:pPr>
              <w:pStyle w:val="BodyText"/>
              <w:tabs>
                <w:tab w:val="clear" w:pos="851"/>
              </w:tabs>
              <w:jc w:val="center"/>
              <w:rPr>
                <w:rFonts w:ascii="Arial" w:hAnsi="Arial" w:cs="Arial"/>
                <w:sz w:val="22"/>
                <w:szCs w:val="22"/>
              </w:rPr>
            </w:pPr>
            <w:r>
              <w:rPr>
                <w:rFonts w:ascii="Arial" w:hAnsi="Arial" w:cs="Arial"/>
                <w:sz w:val="22"/>
                <w:szCs w:val="22"/>
              </w:rPr>
              <w:t>PT</w:t>
            </w:r>
          </w:p>
        </w:tc>
      </w:tr>
      <w:bookmarkEnd w:id="3"/>
    </w:tbl>
    <w:p w14:paraId="314B1DDD" w14:textId="77777777" w:rsidR="00CD530A" w:rsidRDefault="00CD530A" w:rsidP="00CD530A">
      <w:pPr>
        <w:rPr>
          <w:rFonts w:ascii="Arial" w:hAnsi="Arial"/>
          <w:b/>
          <w:color w:val="008000"/>
          <w:sz w:val="22"/>
          <w:szCs w:val="22"/>
        </w:rPr>
      </w:pPr>
    </w:p>
    <w:p w14:paraId="29C578E2" w14:textId="77777777" w:rsidR="00CD530A" w:rsidRDefault="00CD530A" w:rsidP="00CD530A">
      <w:pPr>
        <w:rPr>
          <w:rFonts w:ascii="Arial" w:hAnsi="Arial"/>
          <w:b/>
          <w:color w:val="008000"/>
          <w:sz w:val="22"/>
          <w:szCs w:val="22"/>
        </w:rPr>
      </w:pPr>
      <w:r w:rsidRPr="0014577D">
        <w:rPr>
          <w:rFonts w:ascii="Arial" w:hAnsi="Arial"/>
          <w:b/>
          <w:color w:val="008000"/>
          <w:sz w:val="22"/>
          <w:szCs w:val="22"/>
        </w:rPr>
        <w:t xml:space="preserve">AIM </w:t>
      </w:r>
      <w:r>
        <w:rPr>
          <w:rFonts w:ascii="Arial" w:hAnsi="Arial"/>
          <w:b/>
          <w:color w:val="008000"/>
          <w:sz w:val="22"/>
          <w:szCs w:val="22"/>
        </w:rPr>
        <w:t>6</w:t>
      </w:r>
      <w:r w:rsidRPr="0014577D">
        <w:rPr>
          <w:rFonts w:ascii="Arial" w:hAnsi="Arial"/>
          <w:b/>
          <w:color w:val="008000"/>
          <w:sz w:val="22"/>
          <w:szCs w:val="22"/>
        </w:rPr>
        <w:t>: EN</w:t>
      </w:r>
      <w:r>
        <w:rPr>
          <w:rFonts w:ascii="Arial" w:hAnsi="Arial"/>
          <w:b/>
          <w:color w:val="008000"/>
          <w:sz w:val="22"/>
          <w:szCs w:val="22"/>
        </w:rPr>
        <w:t>SURE THE PARK IS MARKETED AS A DESTINATION SITE</w:t>
      </w:r>
    </w:p>
    <w:p w14:paraId="17BB4887" w14:textId="77777777" w:rsidR="00CD530A" w:rsidRDefault="00CD530A" w:rsidP="00CD530A">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CD530A" w:rsidRPr="00FE12E4" w14:paraId="1786C162" w14:textId="77777777" w:rsidTr="0082637F">
        <w:trPr>
          <w:trHeight w:val="517"/>
        </w:trPr>
        <w:tc>
          <w:tcPr>
            <w:tcW w:w="2830" w:type="dxa"/>
            <w:shd w:val="clear" w:color="auto" w:fill="800000"/>
            <w:vAlign w:val="center"/>
          </w:tcPr>
          <w:p w14:paraId="06DA0F08" w14:textId="77777777" w:rsidR="00CD530A" w:rsidRPr="00FE12E4" w:rsidRDefault="00CD530A"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767F4AEB" w14:textId="77777777" w:rsidR="00CD530A" w:rsidRPr="00FE12E4" w:rsidRDefault="00CD530A"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0C6A0F3D" w14:textId="77777777" w:rsidR="00CD530A" w:rsidRPr="00FE12E4" w:rsidRDefault="00CD530A" w:rsidP="0082637F">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5BD73FFF" w14:textId="77777777" w:rsidR="00CD530A" w:rsidRPr="00FE12E4" w:rsidRDefault="00CD530A" w:rsidP="0082637F">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6BBEF340" w14:textId="77777777" w:rsidR="00CD530A" w:rsidRPr="00FE12E4" w:rsidRDefault="00CD530A"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CD530A" w:rsidRPr="00FE12E4" w14:paraId="4CC6C61D" w14:textId="77777777" w:rsidTr="0082637F">
        <w:tc>
          <w:tcPr>
            <w:tcW w:w="8642" w:type="dxa"/>
            <w:gridSpan w:val="2"/>
            <w:shd w:val="clear" w:color="auto" w:fill="DBE5F1"/>
          </w:tcPr>
          <w:p w14:paraId="27B58C11" w14:textId="77777777" w:rsidR="00CD530A" w:rsidRPr="00CD4F3C" w:rsidRDefault="00CD530A" w:rsidP="0082637F">
            <w:pPr>
              <w:rPr>
                <w:rFonts w:ascii="Arial" w:hAnsi="Arial"/>
                <w:sz w:val="22"/>
                <w:szCs w:val="22"/>
              </w:rPr>
            </w:pPr>
            <w:r>
              <w:rPr>
                <w:rFonts w:ascii="Gill Sans MT" w:hAnsi="Gill Sans MT" w:cs="Arial"/>
                <w:b/>
                <w:color w:val="C00000"/>
                <w:sz w:val="22"/>
              </w:rPr>
              <w:t>Marketing and Communication</w:t>
            </w:r>
          </w:p>
        </w:tc>
        <w:tc>
          <w:tcPr>
            <w:tcW w:w="567" w:type="dxa"/>
            <w:shd w:val="clear" w:color="auto" w:fill="DBE5F1"/>
            <w:vAlign w:val="center"/>
          </w:tcPr>
          <w:p w14:paraId="7ACB3C3E" w14:textId="77777777" w:rsidR="00CD530A" w:rsidRPr="00974069" w:rsidRDefault="00CD530A" w:rsidP="0082637F">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61D30F15" w14:textId="77777777" w:rsidR="00CD530A" w:rsidRPr="00974069" w:rsidRDefault="00CD530A" w:rsidP="0082637F">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78F67C81" w14:textId="77777777" w:rsidR="00CD530A" w:rsidRPr="00974069" w:rsidRDefault="00CD530A" w:rsidP="0082637F">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231365F0" w14:textId="77777777" w:rsidR="00CD530A" w:rsidRPr="00974069" w:rsidRDefault="00CD530A" w:rsidP="0082637F">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3A3A7271" w14:textId="77777777" w:rsidR="00CD530A" w:rsidRPr="00974069" w:rsidRDefault="00CD530A" w:rsidP="0082637F">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6F45331D" w14:textId="77777777" w:rsidR="00CD530A" w:rsidRPr="00FE12E4" w:rsidRDefault="00CD530A" w:rsidP="0082637F">
            <w:pPr>
              <w:pStyle w:val="BodyText"/>
              <w:tabs>
                <w:tab w:val="clear" w:pos="851"/>
              </w:tabs>
              <w:rPr>
                <w:rFonts w:ascii="Gill Sans MT" w:hAnsi="Gill Sans MT" w:cs="Arial"/>
                <w:sz w:val="22"/>
                <w:szCs w:val="22"/>
              </w:rPr>
            </w:pPr>
          </w:p>
        </w:tc>
      </w:tr>
      <w:tr w:rsidR="00CD530A" w:rsidRPr="00FE12E4" w14:paraId="05EE5479" w14:textId="77777777" w:rsidTr="0082637F">
        <w:tc>
          <w:tcPr>
            <w:tcW w:w="2830" w:type="dxa"/>
          </w:tcPr>
          <w:p w14:paraId="00AB13A4" w14:textId="77777777" w:rsidR="00CD530A" w:rsidRPr="00E36118" w:rsidRDefault="00CD530A" w:rsidP="0082637F">
            <w:pPr>
              <w:pStyle w:val="BodyText"/>
              <w:jc w:val="left"/>
              <w:rPr>
                <w:rFonts w:ascii="Arial" w:hAnsi="Arial"/>
                <w:sz w:val="22"/>
                <w:szCs w:val="22"/>
              </w:rPr>
            </w:pPr>
            <w:r>
              <w:rPr>
                <w:rFonts w:ascii="Arial" w:hAnsi="Arial"/>
                <w:sz w:val="22"/>
                <w:szCs w:val="22"/>
              </w:rPr>
              <w:t>Marketing and promotion</w:t>
            </w:r>
          </w:p>
        </w:tc>
        <w:tc>
          <w:tcPr>
            <w:tcW w:w="5812" w:type="dxa"/>
          </w:tcPr>
          <w:p w14:paraId="3E1D2A88" w14:textId="77777777" w:rsidR="00CD530A" w:rsidRPr="003A41EF" w:rsidRDefault="00CD530A" w:rsidP="0082637F">
            <w:pPr>
              <w:rPr>
                <w:rFonts w:ascii="Arial" w:hAnsi="Arial"/>
                <w:sz w:val="22"/>
                <w:szCs w:val="22"/>
              </w:rPr>
            </w:pPr>
            <w:r w:rsidRPr="003A41EF">
              <w:rPr>
                <w:rFonts w:ascii="Arial" w:hAnsi="Arial"/>
                <w:sz w:val="22"/>
                <w:szCs w:val="22"/>
              </w:rPr>
              <w:t>Develop a marketing and promotional strategy for the park – to be included in the District wide digital information offer</w:t>
            </w:r>
          </w:p>
        </w:tc>
        <w:tc>
          <w:tcPr>
            <w:tcW w:w="567" w:type="dxa"/>
          </w:tcPr>
          <w:p w14:paraId="7FF586D5" w14:textId="77777777" w:rsidR="00CD530A" w:rsidRDefault="00CD530A" w:rsidP="0082637F">
            <w:pPr>
              <w:jc w:val="center"/>
            </w:pPr>
          </w:p>
          <w:p w14:paraId="0942A679" w14:textId="77777777" w:rsidR="00CD530A" w:rsidRDefault="00CD530A" w:rsidP="0082637F">
            <w:pPr>
              <w:jc w:val="center"/>
            </w:pPr>
            <w:r w:rsidRPr="00974069">
              <w:rPr>
                <w:rFonts w:ascii="Arial" w:hAnsi="Arial" w:cs="Arial"/>
                <w:sz w:val="22"/>
                <w:szCs w:val="22"/>
              </w:rPr>
              <w:t>●</w:t>
            </w:r>
          </w:p>
        </w:tc>
        <w:tc>
          <w:tcPr>
            <w:tcW w:w="567" w:type="dxa"/>
          </w:tcPr>
          <w:p w14:paraId="5CF924A1" w14:textId="77777777" w:rsidR="00CD530A" w:rsidRDefault="00CD530A" w:rsidP="0082637F">
            <w:pPr>
              <w:jc w:val="center"/>
            </w:pPr>
          </w:p>
          <w:p w14:paraId="5CFF28ED" w14:textId="77777777" w:rsidR="00CD530A" w:rsidRDefault="00CD530A" w:rsidP="0082637F">
            <w:pPr>
              <w:jc w:val="center"/>
            </w:pPr>
            <w:r w:rsidRPr="00974069">
              <w:rPr>
                <w:rFonts w:ascii="Arial" w:hAnsi="Arial" w:cs="Arial"/>
                <w:sz w:val="22"/>
                <w:szCs w:val="22"/>
              </w:rPr>
              <w:t>●</w:t>
            </w:r>
          </w:p>
        </w:tc>
        <w:tc>
          <w:tcPr>
            <w:tcW w:w="567" w:type="dxa"/>
          </w:tcPr>
          <w:p w14:paraId="43D1F047" w14:textId="77777777" w:rsidR="00CD530A" w:rsidRDefault="00CD530A" w:rsidP="0082637F">
            <w:pPr>
              <w:jc w:val="center"/>
            </w:pPr>
          </w:p>
          <w:p w14:paraId="67FBA803" w14:textId="77777777" w:rsidR="00CD530A" w:rsidRDefault="00CD530A" w:rsidP="0082637F">
            <w:pPr>
              <w:jc w:val="center"/>
            </w:pPr>
            <w:r w:rsidRPr="00974069">
              <w:rPr>
                <w:rFonts w:ascii="Arial" w:hAnsi="Arial" w:cs="Arial"/>
                <w:sz w:val="22"/>
                <w:szCs w:val="22"/>
              </w:rPr>
              <w:t>●</w:t>
            </w:r>
          </w:p>
        </w:tc>
        <w:tc>
          <w:tcPr>
            <w:tcW w:w="567" w:type="dxa"/>
          </w:tcPr>
          <w:p w14:paraId="3C695B39" w14:textId="77777777" w:rsidR="00CD530A" w:rsidRDefault="00CD530A" w:rsidP="0082637F">
            <w:pPr>
              <w:jc w:val="center"/>
            </w:pPr>
          </w:p>
          <w:p w14:paraId="30DD7545" w14:textId="77777777" w:rsidR="00CD530A" w:rsidRDefault="00CD530A" w:rsidP="0082637F">
            <w:pPr>
              <w:jc w:val="center"/>
            </w:pPr>
            <w:r w:rsidRPr="00974069">
              <w:rPr>
                <w:rFonts w:ascii="Arial" w:hAnsi="Arial" w:cs="Arial"/>
                <w:sz w:val="22"/>
                <w:szCs w:val="22"/>
              </w:rPr>
              <w:t>●</w:t>
            </w:r>
          </w:p>
        </w:tc>
        <w:tc>
          <w:tcPr>
            <w:tcW w:w="567" w:type="dxa"/>
            <w:vAlign w:val="center"/>
          </w:tcPr>
          <w:p w14:paraId="3AE8B08F" w14:textId="77777777" w:rsidR="00CD530A" w:rsidRPr="00AA4810" w:rsidRDefault="00CD530A" w:rsidP="0082637F">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1559" w:type="dxa"/>
          </w:tcPr>
          <w:p w14:paraId="0BCA2549" w14:textId="77777777" w:rsidR="00CD530A" w:rsidRPr="003A41EF" w:rsidRDefault="00CD530A" w:rsidP="0082637F">
            <w:pPr>
              <w:jc w:val="center"/>
              <w:rPr>
                <w:rFonts w:ascii="Gill Sans MT" w:hAnsi="Gill Sans MT" w:cs="Arial"/>
                <w:sz w:val="22"/>
                <w:szCs w:val="22"/>
              </w:rPr>
            </w:pPr>
          </w:p>
          <w:p w14:paraId="650511FF" w14:textId="77777777" w:rsidR="00CD530A" w:rsidRPr="0055111D" w:rsidRDefault="00CD530A" w:rsidP="0082637F">
            <w:pPr>
              <w:jc w:val="center"/>
              <w:rPr>
                <w:rFonts w:ascii="Arial" w:hAnsi="Arial" w:cs="Arial"/>
                <w:sz w:val="22"/>
                <w:szCs w:val="22"/>
              </w:rPr>
            </w:pPr>
            <w:r w:rsidRPr="0055111D">
              <w:rPr>
                <w:rFonts w:ascii="Arial" w:hAnsi="Arial" w:cs="Arial"/>
                <w:sz w:val="22"/>
                <w:szCs w:val="22"/>
              </w:rPr>
              <w:t>n/a</w:t>
            </w:r>
          </w:p>
        </w:tc>
        <w:tc>
          <w:tcPr>
            <w:tcW w:w="1214" w:type="dxa"/>
          </w:tcPr>
          <w:p w14:paraId="0E90517C" w14:textId="77777777" w:rsidR="00CD530A" w:rsidRPr="003A41EF" w:rsidRDefault="00CD530A" w:rsidP="0082637F">
            <w:pPr>
              <w:pStyle w:val="BodyText"/>
              <w:tabs>
                <w:tab w:val="clear" w:pos="851"/>
              </w:tabs>
              <w:jc w:val="center"/>
              <w:rPr>
                <w:rFonts w:ascii="Arial" w:hAnsi="Arial" w:cs="Arial"/>
                <w:sz w:val="22"/>
                <w:szCs w:val="22"/>
              </w:rPr>
            </w:pPr>
          </w:p>
          <w:p w14:paraId="5192C076" w14:textId="77777777" w:rsidR="00CD530A" w:rsidRPr="00FE12E4" w:rsidRDefault="00CD530A" w:rsidP="0082637F">
            <w:pPr>
              <w:pStyle w:val="BodyText"/>
              <w:tabs>
                <w:tab w:val="clear" w:pos="851"/>
              </w:tabs>
              <w:jc w:val="center"/>
              <w:rPr>
                <w:rFonts w:ascii="Gill Sans MT" w:hAnsi="Gill Sans MT" w:cs="Arial"/>
                <w:sz w:val="22"/>
                <w:szCs w:val="22"/>
              </w:rPr>
            </w:pPr>
            <w:r>
              <w:rPr>
                <w:rFonts w:ascii="Arial" w:hAnsi="Arial" w:cs="Arial"/>
                <w:sz w:val="22"/>
                <w:szCs w:val="22"/>
              </w:rPr>
              <w:t>PT / NE</w:t>
            </w:r>
          </w:p>
        </w:tc>
      </w:tr>
      <w:tr w:rsidR="00CD530A" w:rsidRPr="00FE12E4" w14:paraId="7AF096EC" w14:textId="77777777" w:rsidTr="0082637F">
        <w:tc>
          <w:tcPr>
            <w:tcW w:w="2830" w:type="dxa"/>
            <w:vMerge w:val="restart"/>
          </w:tcPr>
          <w:p w14:paraId="232B6520" w14:textId="77777777" w:rsidR="00CD530A" w:rsidRPr="00400F57" w:rsidRDefault="00CD530A" w:rsidP="0082637F">
            <w:pPr>
              <w:pStyle w:val="BodyText"/>
              <w:jc w:val="left"/>
              <w:rPr>
                <w:rFonts w:ascii="Arial" w:hAnsi="Arial"/>
                <w:sz w:val="22"/>
                <w:szCs w:val="22"/>
              </w:rPr>
            </w:pPr>
            <w:r>
              <w:rPr>
                <w:rFonts w:ascii="Arial" w:hAnsi="Arial"/>
                <w:sz w:val="22"/>
                <w:szCs w:val="22"/>
              </w:rPr>
              <w:t>Educational and interpretational information</w:t>
            </w:r>
          </w:p>
        </w:tc>
        <w:tc>
          <w:tcPr>
            <w:tcW w:w="5812" w:type="dxa"/>
          </w:tcPr>
          <w:p w14:paraId="52D334D2" w14:textId="77777777" w:rsidR="00CD530A" w:rsidRPr="00400F57" w:rsidRDefault="00CD530A" w:rsidP="0082637F">
            <w:pPr>
              <w:rPr>
                <w:rFonts w:ascii="Arial" w:hAnsi="Arial"/>
                <w:sz w:val="22"/>
                <w:szCs w:val="22"/>
              </w:rPr>
            </w:pPr>
            <w:r>
              <w:rPr>
                <w:rFonts w:ascii="Arial" w:hAnsi="Arial"/>
                <w:sz w:val="22"/>
                <w:szCs w:val="22"/>
              </w:rPr>
              <w:t>Liaise with café operator regarding displaying historical and interpretational displays within the visitor centre</w:t>
            </w:r>
          </w:p>
        </w:tc>
        <w:tc>
          <w:tcPr>
            <w:tcW w:w="567" w:type="dxa"/>
          </w:tcPr>
          <w:p w14:paraId="0B9E3EF9" w14:textId="77777777" w:rsidR="00CD530A" w:rsidRDefault="00CD530A" w:rsidP="0082637F">
            <w:pPr>
              <w:jc w:val="center"/>
              <w:rPr>
                <w:rFonts w:ascii="Arial" w:hAnsi="Arial" w:cs="Arial"/>
                <w:sz w:val="22"/>
                <w:szCs w:val="22"/>
              </w:rPr>
            </w:pPr>
          </w:p>
          <w:p w14:paraId="50E29266" w14:textId="77777777" w:rsidR="00CD530A" w:rsidRPr="0055111D" w:rsidRDefault="00CD530A" w:rsidP="0082637F">
            <w:pPr>
              <w:jc w:val="center"/>
              <w:rPr>
                <w:rFonts w:ascii="Arial" w:hAnsi="Arial" w:cs="Arial"/>
                <w:sz w:val="12"/>
                <w:szCs w:val="12"/>
              </w:rPr>
            </w:pPr>
          </w:p>
        </w:tc>
        <w:tc>
          <w:tcPr>
            <w:tcW w:w="567" w:type="dxa"/>
          </w:tcPr>
          <w:p w14:paraId="1F1738E2" w14:textId="77777777" w:rsidR="00CD530A" w:rsidRPr="0055111D" w:rsidRDefault="00CD530A" w:rsidP="0082637F">
            <w:pPr>
              <w:jc w:val="center"/>
              <w:rPr>
                <w:rFonts w:ascii="Arial" w:hAnsi="Arial" w:cs="Arial"/>
                <w:sz w:val="12"/>
                <w:szCs w:val="12"/>
              </w:rPr>
            </w:pPr>
          </w:p>
        </w:tc>
        <w:tc>
          <w:tcPr>
            <w:tcW w:w="567" w:type="dxa"/>
          </w:tcPr>
          <w:p w14:paraId="58EE0A2B" w14:textId="77777777" w:rsidR="00CD530A" w:rsidRPr="003A41EF" w:rsidRDefault="00CD530A" w:rsidP="0082637F">
            <w:pPr>
              <w:jc w:val="center"/>
              <w:rPr>
                <w:rFonts w:ascii="Arial" w:hAnsi="Arial" w:cs="Arial"/>
                <w:sz w:val="12"/>
                <w:szCs w:val="12"/>
              </w:rPr>
            </w:pPr>
          </w:p>
          <w:p w14:paraId="3F090C2E" w14:textId="77777777" w:rsidR="00CD530A" w:rsidRDefault="00CD530A" w:rsidP="0082637F">
            <w:pPr>
              <w:jc w:val="center"/>
              <w:rPr>
                <w:rFonts w:ascii="Arial" w:hAnsi="Arial" w:cs="Arial"/>
                <w:sz w:val="22"/>
                <w:szCs w:val="22"/>
              </w:rPr>
            </w:pPr>
            <w:r w:rsidRPr="00974069">
              <w:rPr>
                <w:rFonts w:ascii="Arial" w:hAnsi="Arial" w:cs="Arial"/>
                <w:sz w:val="22"/>
                <w:szCs w:val="22"/>
              </w:rPr>
              <w:t>●</w:t>
            </w:r>
          </w:p>
          <w:p w14:paraId="59252484" w14:textId="77777777" w:rsidR="00CD530A" w:rsidRPr="0055111D" w:rsidRDefault="00CD530A" w:rsidP="0082637F">
            <w:pPr>
              <w:jc w:val="center"/>
              <w:rPr>
                <w:rFonts w:ascii="Arial" w:hAnsi="Arial" w:cs="Arial"/>
                <w:sz w:val="12"/>
                <w:szCs w:val="12"/>
              </w:rPr>
            </w:pPr>
          </w:p>
        </w:tc>
        <w:tc>
          <w:tcPr>
            <w:tcW w:w="567" w:type="dxa"/>
          </w:tcPr>
          <w:p w14:paraId="00F6B3B3" w14:textId="77777777" w:rsidR="00CD530A" w:rsidRPr="0055111D" w:rsidRDefault="00CD530A" w:rsidP="0082637F">
            <w:pPr>
              <w:jc w:val="center"/>
              <w:rPr>
                <w:rFonts w:ascii="Arial" w:hAnsi="Arial" w:cs="Arial"/>
                <w:sz w:val="12"/>
                <w:szCs w:val="12"/>
              </w:rPr>
            </w:pPr>
          </w:p>
        </w:tc>
        <w:tc>
          <w:tcPr>
            <w:tcW w:w="567" w:type="dxa"/>
            <w:vAlign w:val="center"/>
          </w:tcPr>
          <w:p w14:paraId="1358820B" w14:textId="77777777" w:rsidR="00CD530A" w:rsidRDefault="00CD530A" w:rsidP="0082637F">
            <w:pPr>
              <w:pStyle w:val="BodyText"/>
              <w:tabs>
                <w:tab w:val="clear" w:pos="851"/>
              </w:tabs>
              <w:jc w:val="center"/>
              <w:rPr>
                <w:rFonts w:ascii="Arial" w:hAnsi="Arial" w:cs="Arial"/>
                <w:sz w:val="22"/>
                <w:szCs w:val="22"/>
              </w:rPr>
            </w:pPr>
          </w:p>
        </w:tc>
        <w:tc>
          <w:tcPr>
            <w:tcW w:w="1559" w:type="dxa"/>
          </w:tcPr>
          <w:p w14:paraId="45819353" w14:textId="77777777" w:rsidR="00CD530A" w:rsidRPr="003A41EF" w:rsidRDefault="00CD530A" w:rsidP="0082637F">
            <w:pPr>
              <w:rPr>
                <w:rFonts w:ascii="Gill Sans MT" w:hAnsi="Gill Sans MT" w:cs="Arial"/>
                <w:sz w:val="12"/>
                <w:szCs w:val="12"/>
              </w:rPr>
            </w:pPr>
          </w:p>
          <w:p w14:paraId="16FDA664" w14:textId="77777777" w:rsidR="00CD530A" w:rsidRPr="003A41EF" w:rsidRDefault="00CD530A" w:rsidP="0082637F">
            <w:pPr>
              <w:jc w:val="center"/>
              <w:rPr>
                <w:rFonts w:ascii="Gill Sans MT" w:hAnsi="Gill Sans MT" w:cs="Arial"/>
                <w:sz w:val="22"/>
                <w:szCs w:val="22"/>
              </w:rPr>
            </w:pPr>
            <w:r w:rsidRPr="0055111D">
              <w:rPr>
                <w:rFonts w:ascii="Arial" w:hAnsi="Arial" w:cs="Arial"/>
                <w:sz w:val="22"/>
                <w:szCs w:val="22"/>
              </w:rPr>
              <w:t>n/a</w:t>
            </w:r>
          </w:p>
        </w:tc>
        <w:tc>
          <w:tcPr>
            <w:tcW w:w="1214" w:type="dxa"/>
          </w:tcPr>
          <w:p w14:paraId="1BE51436" w14:textId="77777777" w:rsidR="00CD530A" w:rsidRPr="003A41EF" w:rsidRDefault="00CD530A" w:rsidP="0082637F">
            <w:pPr>
              <w:pStyle w:val="BodyText"/>
              <w:tabs>
                <w:tab w:val="clear" w:pos="851"/>
              </w:tabs>
              <w:jc w:val="center"/>
              <w:rPr>
                <w:rFonts w:ascii="Arial" w:hAnsi="Arial" w:cs="Arial"/>
                <w:sz w:val="12"/>
                <w:szCs w:val="12"/>
              </w:rPr>
            </w:pPr>
          </w:p>
          <w:p w14:paraId="3E4512D7" w14:textId="77777777" w:rsidR="00CD530A" w:rsidRPr="003A41EF" w:rsidRDefault="00CD530A" w:rsidP="0082637F">
            <w:pPr>
              <w:pStyle w:val="BodyText"/>
              <w:tabs>
                <w:tab w:val="clear" w:pos="851"/>
              </w:tabs>
              <w:jc w:val="center"/>
              <w:rPr>
                <w:rFonts w:ascii="Arial" w:hAnsi="Arial" w:cs="Arial"/>
                <w:sz w:val="22"/>
                <w:szCs w:val="22"/>
              </w:rPr>
            </w:pPr>
            <w:r>
              <w:rPr>
                <w:rFonts w:ascii="Arial" w:hAnsi="Arial" w:cs="Arial"/>
                <w:sz w:val="22"/>
                <w:szCs w:val="22"/>
              </w:rPr>
              <w:t>PT</w:t>
            </w:r>
          </w:p>
        </w:tc>
      </w:tr>
      <w:tr w:rsidR="00CD530A" w:rsidRPr="00FE12E4" w14:paraId="776A26F8" w14:textId="77777777" w:rsidTr="0082637F">
        <w:tc>
          <w:tcPr>
            <w:tcW w:w="2830" w:type="dxa"/>
            <w:vMerge/>
          </w:tcPr>
          <w:p w14:paraId="7ADACD3F" w14:textId="77777777" w:rsidR="00CD530A" w:rsidRDefault="00CD530A" w:rsidP="0082637F">
            <w:pPr>
              <w:pStyle w:val="BodyText"/>
              <w:jc w:val="left"/>
              <w:rPr>
                <w:rFonts w:ascii="Arial" w:hAnsi="Arial"/>
                <w:sz w:val="22"/>
                <w:szCs w:val="22"/>
              </w:rPr>
            </w:pPr>
          </w:p>
        </w:tc>
        <w:tc>
          <w:tcPr>
            <w:tcW w:w="5812" w:type="dxa"/>
          </w:tcPr>
          <w:p w14:paraId="3700F148" w14:textId="77777777" w:rsidR="00CD530A" w:rsidRDefault="00CD530A" w:rsidP="0082637F">
            <w:pPr>
              <w:rPr>
                <w:rFonts w:ascii="Arial" w:hAnsi="Arial"/>
                <w:sz w:val="22"/>
                <w:szCs w:val="22"/>
              </w:rPr>
            </w:pPr>
            <w:r>
              <w:rPr>
                <w:rFonts w:ascii="Arial" w:hAnsi="Arial"/>
                <w:sz w:val="22"/>
                <w:szCs w:val="22"/>
              </w:rPr>
              <w:t>Continue to promote the site for educational use with local schools and community groups</w:t>
            </w:r>
          </w:p>
        </w:tc>
        <w:tc>
          <w:tcPr>
            <w:tcW w:w="567" w:type="dxa"/>
          </w:tcPr>
          <w:p w14:paraId="3A3539B0" w14:textId="77777777" w:rsidR="00CD530A" w:rsidRPr="005C11FD" w:rsidRDefault="00CD530A" w:rsidP="0082637F">
            <w:pPr>
              <w:jc w:val="center"/>
              <w:rPr>
                <w:sz w:val="12"/>
                <w:szCs w:val="8"/>
              </w:rPr>
            </w:pPr>
          </w:p>
          <w:p w14:paraId="26F2E94F" w14:textId="77777777" w:rsidR="00CD530A" w:rsidRDefault="00CD530A" w:rsidP="0082637F">
            <w:pPr>
              <w:jc w:val="center"/>
              <w:rPr>
                <w:rFonts w:ascii="Arial" w:hAnsi="Arial" w:cs="Arial"/>
                <w:sz w:val="22"/>
                <w:szCs w:val="22"/>
              </w:rPr>
            </w:pPr>
            <w:r w:rsidRPr="00974069">
              <w:rPr>
                <w:rFonts w:ascii="Arial" w:hAnsi="Arial" w:cs="Arial"/>
                <w:sz w:val="22"/>
                <w:szCs w:val="22"/>
              </w:rPr>
              <w:t>●</w:t>
            </w:r>
          </w:p>
        </w:tc>
        <w:tc>
          <w:tcPr>
            <w:tcW w:w="567" w:type="dxa"/>
          </w:tcPr>
          <w:p w14:paraId="4FED4368" w14:textId="77777777" w:rsidR="00CD530A" w:rsidRPr="005C11FD" w:rsidRDefault="00CD530A" w:rsidP="0082637F">
            <w:pPr>
              <w:jc w:val="center"/>
              <w:rPr>
                <w:sz w:val="12"/>
                <w:szCs w:val="8"/>
              </w:rPr>
            </w:pPr>
          </w:p>
          <w:p w14:paraId="5C3FC01A" w14:textId="77777777" w:rsidR="00CD530A" w:rsidRPr="0055111D" w:rsidRDefault="00CD530A" w:rsidP="0082637F">
            <w:pPr>
              <w:jc w:val="center"/>
              <w:rPr>
                <w:rFonts w:ascii="Arial" w:hAnsi="Arial" w:cs="Arial"/>
                <w:sz w:val="12"/>
                <w:szCs w:val="12"/>
              </w:rPr>
            </w:pPr>
            <w:r w:rsidRPr="00974069">
              <w:rPr>
                <w:rFonts w:ascii="Arial" w:hAnsi="Arial" w:cs="Arial"/>
                <w:sz w:val="22"/>
                <w:szCs w:val="22"/>
              </w:rPr>
              <w:t>●</w:t>
            </w:r>
          </w:p>
        </w:tc>
        <w:tc>
          <w:tcPr>
            <w:tcW w:w="567" w:type="dxa"/>
          </w:tcPr>
          <w:p w14:paraId="14B97EB0" w14:textId="77777777" w:rsidR="00CD530A" w:rsidRPr="005C11FD" w:rsidRDefault="00CD530A" w:rsidP="0082637F">
            <w:pPr>
              <w:jc w:val="center"/>
              <w:rPr>
                <w:sz w:val="12"/>
                <w:szCs w:val="8"/>
              </w:rPr>
            </w:pPr>
          </w:p>
          <w:p w14:paraId="2B3DE63A" w14:textId="77777777" w:rsidR="00CD530A" w:rsidRPr="003A41EF" w:rsidRDefault="00CD530A" w:rsidP="0082637F">
            <w:pPr>
              <w:jc w:val="center"/>
              <w:rPr>
                <w:rFonts w:ascii="Arial" w:hAnsi="Arial" w:cs="Arial"/>
                <w:sz w:val="12"/>
                <w:szCs w:val="12"/>
              </w:rPr>
            </w:pPr>
            <w:r w:rsidRPr="00974069">
              <w:rPr>
                <w:rFonts w:ascii="Arial" w:hAnsi="Arial" w:cs="Arial"/>
                <w:sz w:val="22"/>
                <w:szCs w:val="22"/>
              </w:rPr>
              <w:t>●</w:t>
            </w:r>
          </w:p>
        </w:tc>
        <w:tc>
          <w:tcPr>
            <w:tcW w:w="567" w:type="dxa"/>
          </w:tcPr>
          <w:p w14:paraId="00B61312" w14:textId="77777777" w:rsidR="00CD530A" w:rsidRPr="005C11FD" w:rsidRDefault="00CD530A" w:rsidP="0082637F">
            <w:pPr>
              <w:jc w:val="center"/>
              <w:rPr>
                <w:sz w:val="12"/>
                <w:szCs w:val="8"/>
              </w:rPr>
            </w:pPr>
          </w:p>
          <w:p w14:paraId="64063E67" w14:textId="77777777" w:rsidR="00CD530A" w:rsidRPr="0055111D" w:rsidRDefault="00CD530A"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5E94DD58" w14:textId="77777777" w:rsidR="00CD530A" w:rsidRDefault="00CD530A"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FFC5BCD" w14:textId="77777777" w:rsidR="00CD530A" w:rsidRPr="005C11FD" w:rsidRDefault="00CD530A" w:rsidP="0082637F">
            <w:pPr>
              <w:jc w:val="center"/>
              <w:rPr>
                <w:rFonts w:ascii="Gill Sans MT" w:hAnsi="Gill Sans MT" w:cs="Arial"/>
                <w:sz w:val="12"/>
                <w:szCs w:val="12"/>
              </w:rPr>
            </w:pPr>
          </w:p>
          <w:p w14:paraId="5F5A915A" w14:textId="77777777" w:rsidR="00CD530A" w:rsidRPr="003A41EF" w:rsidRDefault="00CD530A" w:rsidP="0082637F">
            <w:pPr>
              <w:jc w:val="center"/>
              <w:rPr>
                <w:rFonts w:ascii="Gill Sans MT" w:hAnsi="Gill Sans MT" w:cs="Arial"/>
                <w:sz w:val="12"/>
                <w:szCs w:val="12"/>
              </w:rPr>
            </w:pPr>
            <w:r w:rsidRPr="0055111D">
              <w:rPr>
                <w:rFonts w:ascii="Arial" w:hAnsi="Arial" w:cs="Arial"/>
                <w:sz w:val="22"/>
                <w:szCs w:val="22"/>
              </w:rPr>
              <w:t>n/a</w:t>
            </w:r>
          </w:p>
        </w:tc>
        <w:tc>
          <w:tcPr>
            <w:tcW w:w="1214" w:type="dxa"/>
          </w:tcPr>
          <w:p w14:paraId="30870748" w14:textId="77777777" w:rsidR="00CD530A" w:rsidRPr="005C11FD" w:rsidRDefault="00CD530A" w:rsidP="0082637F">
            <w:pPr>
              <w:pStyle w:val="BodyText"/>
              <w:tabs>
                <w:tab w:val="clear" w:pos="851"/>
              </w:tabs>
              <w:jc w:val="center"/>
              <w:rPr>
                <w:rFonts w:ascii="Arial" w:hAnsi="Arial" w:cs="Arial"/>
                <w:sz w:val="12"/>
                <w:szCs w:val="12"/>
              </w:rPr>
            </w:pPr>
          </w:p>
          <w:p w14:paraId="472F29FA" w14:textId="77777777" w:rsidR="00CD530A" w:rsidRPr="003A41EF" w:rsidRDefault="00CD530A" w:rsidP="0082637F">
            <w:pPr>
              <w:pStyle w:val="BodyText"/>
              <w:tabs>
                <w:tab w:val="clear" w:pos="851"/>
              </w:tabs>
              <w:jc w:val="center"/>
              <w:rPr>
                <w:rFonts w:ascii="Arial" w:hAnsi="Arial" w:cs="Arial"/>
                <w:sz w:val="12"/>
                <w:szCs w:val="12"/>
              </w:rPr>
            </w:pPr>
            <w:r>
              <w:rPr>
                <w:rFonts w:ascii="Arial" w:hAnsi="Arial" w:cs="Arial"/>
                <w:sz w:val="22"/>
                <w:szCs w:val="22"/>
              </w:rPr>
              <w:t>PT / NE</w:t>
            </w:r>
          </w:p>
        </w:tc>
      </w:tr>
    </w:tbl>
    <w:p w14:paraId="75A08EA5" w14:textId="77777777" w:rsidR="00FF1B45" w:rsidRPr="00FE12E4" w:rsidRDefault="00FF1B45" w:rsidP="00FF1B45">
      <w:pPr>
        <w:pStyle w:val="BodyText"/>
        <w:tabs>
          <w:tab w:val="clear" w:pos="851"/>
        </w:tabs>
        <w:rPr>
          <w:rFonts w:ascii="Arial" w:hAnsi="Arial" w:cs="Arial"/>
          <w:b/>
          <w:color w:val="008000"/>
        </w:rPr>
      </w:pPr>
    </w:p>
    <w:p w14:paraId="7F769D4B" w14:textId="77777777" w:rsidR="00FF1B45" w:rsidRPr="006167B7" w:rsidRDefault="00FF1B45" w:rsidP="00CE65E3">
      <w:pPr>
        <w:tabs>
          <w:tab w:val="left" w:pos="3660"/>
        </w:tabs>
        <w:sectPr w:rsidR="00FF1B45" w:rsidRPr="006167B7" w:rsidSect="001853C8">
          <w:footerReference w:type="even" r:id="rId37"/>
          <w:footerReference w:type="default" r:id="rId38"/>
          <w:pgSz w:w="16838" w:h="11906" w:orient="landscape" w:code="9"/>
          <w:pgMar w:top="1418" w:right="1440" w:bottom="1418" w:left="1440" w:header="720" w:footer="720" w:gutter="0"/>
          <w:cols w:space="720"/>
          <w:docGrid w:linePitch="326"/>
        </w:sectPr>
      </w:pPr>
    </w:p>
    <w:p w14:paraId="047D53A4" w14:textId="77777777" w:rsidR="007D31FF" w:rsidRPr="00D14B02" w:rsidRDefault="001D3177" w:rsidP="000E7037">
      <w:pPr>
        <w:jc w:val="both"/>
        <w:rPr>
          <w:rFonts w:ascii="Arial" w:hAnsi="Arial" w:cs="Arial"/>
          <w:b/>
          <w:sz w:val="22"/>
          <w:szCs w:val="22"/>
        </w:rPr>
      </w:pPr>
      <w:r>
        <w:rPr>
          <w:rFonts w:ascii="Arial" w:hAnsi="Arial" w:cs="Arial"/>
          <w:b/>
          <w:sz w:val="22"/>
          <w:szCs w:val="22"/>
        </w:rPr>
        <w:lastRenderedPageBreak/>
        <w:t>3</w:t>
      </w:r>
      <w:r w:rsidR="00311BC5" w:rsidRPr="00D14B02">
        <w:rPr>
          <w:rFonts w:ascii="Arial" w:hAnsi="Arial" w:cs="Arial"/>
          <w:b/>
          <w:sz w:val="22"/>
          <w:szCs w:val="22"/>
        </w:rPr>
        <w:tab/>
      </w:r>
      <w:r w:rsidR="007D31FF" w:rsidRPr="00D14B02">
        <w:rPr>
          <w:rFonts w:ascii="Arial" w:hAnsi="Arial" w:cs="Arial"/>
          <w:b/>
          <w:sz w:val="22"/>
          <w:szCs w:val="22"/>
        </w:rPr>
        <w:t>MONITORING/ REVIEW</w:t>
      </w:r>
    </w:p>
    <w:p w14:paraId="56FE64C3" w14:textId="77777777" w:rsidR="000E7037" w:rsidRPr="00D14B02" w:rsidRDefault="000E7037" w:rsidP="000E7037">
      <w:pPr>
        <w:jc w:val="both"/>
        <w:rPr>
          <w:rFonts w:ascii="Arial" w:hAnsi="Arial" w:cs="Arial"/>
          <w:b/>
          <w:sz w:val="22"/>
          <w:szCs w:val="22"/>
        </w:rPr>
      </w:pPr>
    </w:p>
    <w:p w14:paraId="786C70CB" w14:textId="77777777" w:rsidR="00C647E2" w:rsidRPr="00C647E2" w:rsidRDefault="00C647E2" w:rsidP="00FB664D">
      <w:pPr>
        <w:rPr>
          <w:rFonts w:ascii="Arial" w:hAnsi="Arial" w:cs="Arial"/>
          <w:b/>
          <w:sz w:val="22"/>
          <w:szCs w:val="22"/>
        </w:rPr>
      </w:pPr>
      <w:r w:rsidRPr="00C647E2">
        <w:rPr>
          <w:rFonts w:ascii="Arial" w:hAnsi="Arial" w:cs="Arial"/>
          <w:b/>
          <w:sz w:val="22"/>
          <w:szCs w:val="22"/>
        </w:rPr>
        <w:t xml:space="preserve">3.1 </w:t>
      </w:r>
      <w:r w:rsidR="003B4F0C">
        <w:rPr>
          <w:rFonts w:ascii="Arial" w:hAnsi="Arial" w:cs="Arial"/>
          <w:b/>
          <w:sz w:val="22"/>
          <w:szCs w:val="22"/>
        </w:rPr>
        <w:tab/>
      </w:r>
      <w:r w:rsidRPr="00C647E2">
        <w:rPr>
          <w:rFonts w:ascii="Arial" w:hAnsi="Arial" w:cs="Arial"/>
          <w:b/>
          <w:sz w:val="22"/>
          <w:szCs w:val="22"/>
        </w:rPr>
        <w:t xml:space="preserve">Monitoring and Review </w:t>
      </w:r>
    </w:p>
    <w:p w14:paraId="7330016C" w14:textId="77777777" w:rsidR="00C647E2" w:rsidRDefault="00C647E2" w:rsidP="00FB664D">
      <w:pPr>
        <w:rPr>
          <w:rFonts w:ascii="Arial" w:hAnsi="Arial" w:cs="Arial"/>
          <w:sz w:val="22"/>
          <w:szCs w:val="22"/>
        </w:rPr>
      </w:pPr>
    </w:p>
    <w:p w14:paraId="13B378CF" w14:textId="77777777" w:rsidR="00FB664D" w:rsidRDefault="00FB664D" w:rsidP="00FB664D">
      <w:pPr>
        <w:rPr>
          <w:rFonts w:ascii="Arial" w:hAnsi="Arial" w:cs="Arial"/>
          <w:sz w:val="22"/>
          <w:szCs w:val="22"/>
        </w:rPr>
      </w:pPr>
      <w:r w:rsidRPr="00D14B02">
        <w:rPr>
          <w:rFonts w:ascii="Arial" w:hAnsi="Arial" w:cs="Arial"/>
          <w:sz w:val="22"/>
          <w:szCs w:val="22"/>
        </w:rPr>
        <w:t xml:space="preserve">The management plan will be reviewed </w:t>
      </w:r>
      <w:r w:rsidR="00C647E2">
        <w:rPr>
          <w:rFonts w:ascii="Arial" w:hAnsi="Arial" w:cs="Arial"/>
          <w:sz w:val="22"/>
          <w:szCs w:val="22"/>
        </w:rPr>
        <w:t>every two years with a review of the action plan carried out annually to monitor progress</w:t>
      </w:r>
      <w:r w:rsidRPr="00D14B02">
        <w:rPr>
          <w:rFonts w:ascii="Arial" w:hAnsi="Arial" w:cs="Arial"/>
          <w:sz w:val="22"/>
          <w:szCs w:val="22"/>
        </w:rPr>
        <w:t xml:space="preserve">. This process will be carried out in September to feed into the Council’s business plan cycle. The results of the process will give the opportunity to assess the overall success of the management plan and whether </w:t>
      </w:r>
      <w:r w:rsidR="003B4F0C">
        <w:rPr>
          <w:rFonts w:ascii="Arial" w:hAnsi="Arial" w:cs="Arial"/>
          <w:sz w:val="22"/>
          <w:szCs w:val="22"/>
        </w:rPr>
        <w:t>additional</w:t>
      </w:r>
      <w:r w:rsidRPr="00D14B02">
        <w:rPr>
          <w:rFonts w:ascii="Arial" w:hAnsi="Arial" w:cs="Arial"/>
          <w:sz w:val="22"/>
          <w:szCs w:val="22"/>
        </w:rPr>
        <w:t xml:space="preserve"> funding and resources are required. A site inspection will be carried out during August</w:t>
      </w:r>
      <w:r w:rsidR="007B797B" w:rsidRPr="00D14B02">
        <w:rPr>
          <w:rFonts w:ascii="Arial" w:hAnsi="Arial" w:cs="Arial"/>
          <w:sz w:val="22"/>
          <w:szCs w:val="22"/>
        </w:rPr>
        <w:t>/ September</w:t>
      </w:r>
      <w:r w:rsidRPr="00D14B02">
        <w:rPr>
          <w:rFonts w:ascii="Arial" w:hAnsi="Arial" w:cs="Arial"/>
          <w:sz w:val="22"/>
          <w:szCs w:val="22"/>
        </w:rPr>
        <w:t xml:space="preserve"> to check whether any additional works are required, which will then be added to the work programme/ Action plan, as appropriate.  </w:t>
      </w:r>
    </w:p>
    <w:p w14:paraId="672E5851" w14:textId="77777777" w:rsidR="00954095" w:rsidRPr="00D14B02" w:rsidRDefault="00954095" w:rsidP="00FB664D">
      <w:pPr>
        <w:rPr>
          <w:rFonts w:ascii="Arial" w:hAnsi="Arial" w:cs="Arial"/>
          <w:b/>
          <w:sz w:val="22"/>
          <w:szCs w:val="22"/>
        </w:rPr>
      </w:pPr>
    </w:p>
    <w:p w14:paraId="77FF0153" w14:textId="2973687D" w:rsidR="004E60C0" w:rsidRPr="00D14B02" w:rsidRDefault="00F22FB7" w:rsidP="000E7037">
      <w:pPr>
        <w:jc w:val="both"/>
        <w:rPr>
          <w:rFonts w:ascii="Arial" w:hAnsi="Arial"/>
          <w:b/>
          <w:sz w:val="22"/>
          <w:szCs w:val="22"/>
        </w:rPr>
      </w:pPr>
      <w:r>
        <w:rPr>
          <w:rFonts w:ascii="Arial" w:hAnsi="Arial"/>
          <w:b/>
          <w:noProof/>
          <w:sz w:val="22"/>
          <w:szCs w:val="22"/>
        </w:rPr>
        <mc:AlternateContent>
          <mc:Choice Requires="wps">
            <w:drawing>
              <wp:anchor distT="0" distB="0" distL="114300" distR="114300" simplePos="0" relativeHeight="251670528" behindDoc="1" locked="0" layoutInCell="1" allowOverlap="1" wp14:anchorId="521660DF" wp14:editId="1C1B9472">
                <wp:simplePos x="0" y="0"/>
                <wp:positionH relativeFrom="column">
                  <wp:posOffset>-80645</wp:posOffset>
                </wp:positionH>
                <wp:positionV relativeFrom="paragraph">
                  <wp:posOffset>132080</wp:posOffset>
                </wp:positionV>
                <wp:extent cx="5267325" cy="5934075"/>
                <wp:effectExtent l="5080" t="10795" r="13970" b="8255"/>
                <wp:wrapNone/>
                <wp:docPr id="24" name="Rectangl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5934075"/>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02AD5" id="Rectangle 235" o:spid="_x0000_s1026" alt="&quot;&quot;" style="position:absolute;margin-left:-6.35pt;margin-top:10.4pt;width:414.75pt;height:46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" fillcolor="#c6d9f1 [671]"/>
            </w:pict>
          </mc:Fallback>
        </mc:AlternateContent>
      </w:r>
    </w:p>
    <w:p w14:paraId="0CE2CE8F" w14:textId="77777777" w:rsidR="000E7037" w:rsidRPr="00D14B02" w:rsidRDefault="001D3177" w:rsidP="000E7037">
      <w:pPr>
        <w:jc w:val="both"/>
        <w:rPr>
          <w:rFonts w:ascii="Arial" w:hAnsi="Arial" w:cs="Arial"/>
          <w:sz w:val="22"/>
          <w:szCs w:val="22"/>
        </w:rPr>
      </w:pPr>
      <w:r>
        <w:rPr>
          <w:rFonts w:ascii="Arial" w:hAnsi="Arial"/>
          <w:b/>
          <w:sz w:val="22"/>
          <w:szCs w:val="22"/>
        </w:rPr>
        <w:t>3.</w:t>
      </w:r>
      <w:r w:rsidR="003B4F0C">
        <w:rPr>
          <w:rFonts w:ascii="Arial" w:hAnsi="Arial"/>
          <w:b/>
          <w:sz w:val="22"/>
          <w:szCs w:val="22"/>
        </w:rPr>
        <w:t>2</w:t>
      </w:r>
      <w:r w:rsidR="00B561CC" w:rsidRPr="00D14B02">
        <w:rPr>
          <w:rFonts w:ascii="Arial" w:hAnsi="Arial"/>
          <w:b/>
          <w:sz w:val="22"/>
          <w:szCs w:val="22"/>
        </w:rPr>
        <w:tab/>
      </w:r>
      <w:r w:rsidR="000E7037" w:rsidRPr="00D14B02">
        <w:rPr>
          <w:rFonts w:ascii="Arial" w:hAnsi="Arial"/>
          <w:b/>
          <w:sz w:val="22"/>
          <w:szCs w:val="22"/>
        </w:rPr>
        <w:t>Contacts</w:t>
      </w:r>
    </w:p>
    <w:p w14:paraId="741AEBBC" w14:textId="77777777" w:rsidR="003F4BE7" w:rsidRDefault="003F4BE7" w:rsidP="003F4BE7">
      <w:pPr>
        <w:rPr>
          <w:rFonts w:ascii="Arial" w:hAnsi="Arial" w:cs="Arial"/>
          <w:b/>
          <w:sz w:val="22"/>
          <w:szCs w:val="22"/>
        </w:rPr>
      </w:pPr>
    </w:p>
    <w:p w14:paraId="47D27672" w14:textId="77777777" w:rsidR="003F4BE7" w:rsidRDefault="007A25A8" w:rsidP="003F4BE7">
      <w:pPr>
        <w:rPr>
          <w:rFonts w:ascii="Arial" w:hAnsi="Arial" w:cs="Arial"/>
          <w:sz w:val="22"/>
          <w:szCs w:val="22"/>
        </w:rPr>
      </w:pPr>
      <w:r>
        <w:rPr>
          <w:rFonts w:ascii="Arial" w:hAnsi="Arial" w:cs="Arial"/>
          <w:b/>
          <w:sz w:val="22"/>
          <w:szCs w:val="22"/>
        </w:rPr>
        <w:t>Brierley Forest Park</w:t>
      </w:r>
      <w:r w:rsidR="003F4BE7" w:rsidRPr="003F4BE7">
        <w:rPr>
          <w:rFonts w:ascii="Arial" w:hAnsi="Arial" w:cs="Arial"/>
          <w:b/>
          <w:sz w:val="22"/>
          <w:szCs w:val="22"/>
        </w:rPr>
        <w:t xml:space="preserve"> </w:t>
      </w:r>
      <w:r w:rsidR="003B4F0C">
        <w:rPr>
          <w:rFonts w:ascii="Arial" w:hAnsi="Arial" w:cs="Arial"/>
          <w:sz w:val="22"/>
          <w:szCs w:val="22"/>
        </w:rPr>
        <w:br/>
        <w:t>O</w:t>
      </w:r>
      <w:r w:rsidR="003F4BE7" w:rsidRPr="003F4BE7">
        <w:rPr>
          <w:rFonts w:ascii="Arial" w:hAnsi="Arial" w:cs="Arial"/>
          <w:sz w:val="22"/>
          <w:szCs w:val="22"/>
        </w:rPr>
        <w:t xml:space="preserve">ff </w:t>
      </w:r>
      <w:proofErr w:type="spellStart"/>
      <w:r w:rsidR="003F4BE7" w:rsidRPr="003F4BE7">
        <w:rPr>
          <w:rFonts w:ascii="Arial" w:hAnsi="Arial" w:cs="Arial"/>
          <w:sz w:val="22"/>
          <w:szCs w:val="22"/>
        </w:rPr>
        <w:t>S</w:t>
      </w:r>
      <w:r>
        <w:rPr>
          <w:rFonts w:ascii="Arial" w:hAnsi="Arial" w:cs="Arial"/>
          <w:sz w:val="22"/>
          <w:szCs w:val="22"/>
        </w:rPr>
        <w:t>kegby</w:t>
      </w:r>
      <w:proofErr w:type="spellEnd"/>
      <w:r w:rsidR="003F4BE7" w:rsidRPr="003F4BE7">
        <w:rPr>
          <w:rFonts w:ascii="Arial" w:hAnsi="Arial" w:cs="Arial"/>
          <w:sz w:val="22"/>
          <w:szCs w:val="22"/>
        </w:rPr>
        <w:t xml:space="preserve"> Road</w:t>
      </w:r>
      <w:r w:rsidR="003F4BE7" w:rsidRPr="003F4BE7">
        <w:rPr>
          <w:rFonts w:ascii="Arial" w:hAnsi="Arial" w:cs="Arial"/>
          <w:sz w:val="22"/>
          <w:szCs w:val="22"/>
        </w:rPr>
        <w:br/>
      </w:r>
      <w:r>
        <w:rPr>
          <w:rFonts w:ascii="Arial" w:hAnsi="Arial" w:cs="Arial"/>
          <w:sz w:val="22"/>
          <w:szCs w:val="22"/>
        </w:rPr>
        <w:t>Huthwaite</w:t>
      </w:r>
      <w:r w:rsidR="003F4BE7" w:rsidRPr="003F4BE7">
        <w:rPr>
          <w:rFonts w:ascii="Arial" w:hAnsi="Arial" w:cs="Arial"/>
          <w:sz w:val="22"/>
          <w:szCs w:val="22"/>
        </w:rPr>
        <w:br/>
        <w:t>Nottinghamshire</w:t>
      </w:r>
      <w:r w:rsidR="003F4BE7" w:rsidRPr="003F4BE7">
        <w:rPr>
          <w:rFonts w:ascii="Arial" w:hAnsi="Arial" w:cs="Arial"/>
          <w:sz w:val="22"/>
          <w:szCs w:val="22"/>
        </w:rPr>
        <w:br/>
        <w:t xml:space="preserve">NG17 </w:t>
      </w:r>
      <w:r w:rsidR="00AA6B4F">
        <w:rPr>
          <w:rFonts w:ascii="Arial" w:hAnsi="Arial" w:cs="Arial"/>
          <w:sz w:val="22"/>
          <w:szCs w:val="22"/>
        </w:rPr>
        <w:t>2PH</w:t>
      </w:r>
    </w:p>
    <w:p w14:paraId="7016C3A9" w14:textId="77777777" w:rsidR="00AA6B4F" w:rsidRPr="003F4BE7" w:rsidRDefault="00AA6B4F" w:rsidP="003F4BE7">
      <w:pPr>
        <w:rPr>
          <w:rFonts w:ascii="Arial" w:hAnsi="Arial" w:cs="Arial"/>
          <w:sz w:val="22"/>
          <w:szCs w:val="22"/>
        </w:rPr>
      </w:pPr>
    </w:p>
    <w:p w14:paraId="345D18D7" w14:textId="77777777" w:rsidR="004D381E" w:rsidRPr="004D381E" w:rsidRDefault="004D381E" w:rsidP="003F4BE7">
      <w:pPr>
        <w:jc w:val="both"/>
        <w:rPr>
          <w:rFonts w:ascii="Arial" w:hAnsi="Arial" w:cs="Arial"/>
          <w:b/>
          <w:sz w:val="22"/>
          <w:szCs w:val="22"/>
        </w:rPr>
      </w:pPr>
      <w:r w:rsidRPr="004D381E">
        <w:rPr>
          <w:rStyle w:val="Strong"/>
          <w:rFonts w:ascii="Arial" w:hAnsi="Arial" w:cs="Arial"/>
          <w:b w:val="0"/>
          <w:sz w:val="22"/>
          <w:szCs w:val="22"/>
        </w:rPr>
        <w:t>Email: environment@ashfield-dc.gov.uk</w:t>
      </w:r>
    </w:p>
    <w:p w14:paraId="728EC00D" w14:textId="77777777" w:rsidR="003F4BE7" w:rsidRPr="004D381E" w:rsidRDefault="004D381E" w:rsidP="003F4BE7">
      <w:pPr>
        <w:jc w:val="both"/>
        <w:rPr>
          <w:rFonts w:ascii="Arial" w:hAnsi="Arial" w:cs="Arial"/>
          <w:sz w:val="22"/>
          <w:szCs w:val="22"/>
        </w:rPr>
      </w:pPr>
      <w:r w:rsidRPr="004D381E">
        <w:rPr>
          <w:rFonts w:ascii="Arial" w:hAnsi="Arial" w:cs="Arial"/>
          <w:sz w:val="22"/>
          <w:szCs w:val="22"/>
        </w:rPr>
        <w:t>0800 183 8484 / 01623 457 857</w:t>
      </w:r>
    </w:p>
    <w:p w14:paraId="696AABA8" w14:textId="77777777" w:rsidR="004D381E" w:rsidRPr="003F4BE7" w:rsidRDefault="004D381E" w:rsidP="003F4BE7">
      <w:pPr>
        <w:jc w:val="both"/>
        <w:rPr>
          <w:rFonts w:ascii="Arial" w:hAnsi="Arial" w:cs="Arial"/>
          <w:sz w:val="22"/>
          <w:szCs w:val="22"/>
        </w:rPr>
      </w:pPr>
    </w:p>
    <w:p w14:paraId="3C482C77" w14:textId="77777777" w:rsidR="00FB664D" w:rsidRDefault="009464B1" w:rsidP="003F4BE7">
      <w:pPr>
        <w:jc w:val="both"/>
        <w:rPr>
          <w:rFonts w:ascii="Arial" w:hAnsi="Arial" w:cs="Arial"/>
          <w:sz w:val="22"/>
          <w:szCs w:val="22"/>
        </w:rPr>
      </w:pPr>
      <w:hyperlink r:id="rId39" w:history="1">
        <w:r w:rsidR="00954095" w:rsidRPr="00A9268C">
          <w:rPr>
            <w:rStyle w:val="Hyperlink"/>
            <w:rFonts w:ascii="Arial" w:hAnsi="Arial" w:cs="Arial"/>
            <w:sz w:val="22"/>
            <w:szCs w:val="22"/>
          </w:rPr>
          <w:t>www.ashfield-dc.gov.uk</w:t>
        </w:r>
      </w:hyperlink>
    </w:p>
    <w:p w14:paraId="37DEA24E" w14:textId="77777777" w:rsidR="00954095" w:rsidRPr="005006F6" w:rsidRDefault="00954095" w:rsidP="003F4BE7">
      <w:pPr>
        <w:jc w:val="both"/>
        <w:rPr>
          <w:rFonts w:ascii="Arial" w:hAnsi="Arial" w:cs="Arial"/>
          <w:sz w:val="22"/>
          <w:szCs w:val="22"/>
        </w:rPr>
      </w:pPr>
    </w:p>
    <w:p w14:paraId="73055257" w14:textId="77777777" w:rsidR="00FB664D" w:rsidRPr="003F4BE7" w:rsidRDefault="00FB664D" w:rsidP="00DB627C">
      <w:pPr>
        <w:pStyle w:val="BodyText"/>
        <w:rPr>
          <w:rFonts w:ascii="Arial" w:hAnsi="Arial" w:cs="Arial"/>
          <w:sz w:val="22"/>
          <w:szCs w:val="22"/>
        </w:rPr>
      </w:pPr>
    </w:p>
    <w:p w14:paraId="2E34C2CD" w14:textId="77777777" w:rsidR="00736E4F" w:rsidRPr="003F4BE7" w:rsidRDefault="00736E4F" w:rsidP="00736E4F">
      <w:pPr>
        <w:jc w:val="both"/>
        <w:rPr>
          <w:rFonts w:ascii="Arial" w:hAnsi="Arial" w:cs="Arial"/>
          <w:sz w:val="22"/>
          <w:szCs w:val="22"/>
        </w:rPr>
      </w:pPr>
    </w:p>
    <w:p w14:paraId="3921FB3B" w14:textId="77777777" w:rsidR="00736E4F" w:rsidRPr="003F4BE7" w:rsidRDefault="007A25A8" w:rsidP="00736E4F">
      <w:pPr>
        <w:jc w:val="both"/>
        <w:rPr>
          <w:rFonts w:ascii="Arial" w:hAnsi="Arial" w:cs="Arial"/>
          <w:b/>
          <w:sz w:val="22"/>
          <w:szCs w:val="22"/>
        </w:rPr>
      </w:pPr>
      <w:r>
        <w:rPr>
          <w:rFonts w:ascii="Arial" w:hAnsi="Arial" w:cs="Arial"/>
          <w:b/>
          <w:sz w:val="22"/>
          <w:szCs w:val="22"/>
        </w:rPr>
        <w:t>The Brierley Forest Park Trust</w:t>
      </w:r>
    </w:p>
    <w:p w14:paraId="67AFC838" w14:textId="7E7453C9" w:rsidR="00AA6B4F" w:rsidRDefault="00736E4F" w:rsidP="003B4F0C">
      <w:pPr>
        <w:rPr>
          <w:rFonts w:ascii="Arial" w:hAnsi="Arial" w:cs="Arial"/>
          <w:sz w:val="22"/>
          <w:szCs w:val="22"/>
        </w:rPr>
      </w:pPr>
      <w:r w:rsidRPr="003F4BE7">
        <w:rPr>
          <w:rFonts w:ascii="Arial" w:hAnsi="Arial" w:cs="Arial"/>
          <w:sz w:val="22"/>
          <w:szCs w:val="22"/>
        </w:rPr>
        <w:t xml:space="preserve">For information about the Friends of </w:t>
      </w:r>
      <w:r w:rsidR="007A25A8">
        <w:rPr>
          <w:rFonts w:ascii="Arial" w:hAnsi="Arial" w:cs="Arial"/>
          <w:sz w:val="22"/>
          <w:szCs w:val="22"/>
        </w:rPr>
        <w:t>Brierley Forest Park</w:t>
      </w:r>
      <w:r w:rsidRPr="003F4BE7">
        <w:rPr>
          <w:rFonts w:ascii="Arial" w:hAnsi="Arial" w:cs="Arial"/>
          <w:sz w:val="22"/>
          <w:szCs w:val="22"/>
        </w:rPr>
        <w:t xml:space="preserve">, </w:t>
      </w:r>
      <w:r w:rsidR="007A25A8">
        <w:rPr>
          <w:rFonts w:ascii="Arial" w:hAnsi="Arial" w:cs="Arial"/>
          <w:sz w:val="22"/>
          <w:szCs w:val="22"/>
        </w:rPr>
        <w:t>The Brierley Forest Park Trust</w:t>
      </w:r>
      <w:r w:rsidR="00AA6B4F">
        <w:rPr>
          <w:rFonts w:ascii="Arial" w:hAnsi="Arial" w:cs="Arial"/>
          <w:sz w:val="22"/>
          <w:szCs w:val="22"/>
        </w:rPr>
        <w:t>, and</w:t>
      </w:r>
      <w:r w:rsidR="007A25A8">
        <w:rPr>
          <w:rFonts w:ascii="Arial" w:hAnsi="Arial" w:cs="Arial"/>
          <w:sz w:val="22"/>
          <w:szCs w:val="22"/>
        </w:rPr>
        <w:t xml:space="preserve"> the Brierley Forest Park Visitor Centre </w:t>
      </w:r>
      <w:r w:rsidR="00AA6B4F">
        <w:rPr>
          <w:rFonts w:ascii="Arial" w:hAnsi="Arial" w:cs="Arial"/>
          <w:sz w:val="22"/>
          <w:szCs w:val="22"/>
        </w:rPr>
        <w:t>volunteers, please</w:t>
      </w:r>
      <w:r w:rsidRPr="003F4BE7">
        <w:rPr>
          <w:rFonts w:ascii="Arial" w:hAnsi="Arial" w:cs="Arial"/>
          <w:sz w:val="22"/>
          <w:szCs w:val="22"/>
        </w:rPr>
        <w:t xml:space="preserve"> contact the </w:t>
      </w:r>
      <w:r w:rsidR="007A25A8">
        <w:rPr>
          <w:rFonts w:ascii="Arial" w:hAnsi="Arial" w:cs="Arial"/>
          <w:sz w:val="22"/>
          <w:szCs w:val="22"/>
        </w:rPr>
        <w:t xml:space="preserve">Brierley Forest Park Visitor Centre </w:t>
      </w:r>
    </w:p>
    <w:p w14:paraId="79F5736E" w14:textId="77777777" w:rsidR="00710D45" w:rsidRPr="00710D45" w:rsidRDefault="009464B1" w:rsidP="00710D45">
      <w:pPr>
        <w:rPr>
          <w:rFonts w:ascii="Arial" w:hAnsi="Arial" w:cs="Arial"/>
          <w:sz w:val="22"/>
          <w:szCs w:val="22"/>
        </w:rPr>
      </w:pPr>
      <w:hyperlink r:id="rId40" w:history="1">
        <w:r w:rsidR="00710D45" w:rsidRPr="00710D45">
          <w:rPr>
            <w:rStyle w:val="Hyperlink"/>
            <w:rFonts w:ascii="Arial" w:hAnsi="Arial" w:cs="Arial"/>
            <w:sz w:val="22"/>
            <w:szCs w:val="22"/>
          </w:rPr>
          <w:t>www.brierleyforest.com</w:t>
        </w:r>
      </w:hyperlink>
    </w:p>
    <w:p w14:paraId="5DA0F89D" w14:textId="77777777" w:rsidR="00AA6B4F" w:rsidRDefault="00AA6B4F" w:rsidP="003B4F0C">
      <w:pPr>
        <w:rPr>
          <w:rFonts w:ascii="Arial" w:hAnsi="Arial" w:cs="Arial"/>
          <w:sz w:val="22"/>
          <w:szCs w:val="22"/>
        </w:rPr>
      </w:pPr>
    </w:p>
    <w:p w14:paraId="036E8AF0" w14:textId="7AEC312F" w:rsidR="00AA6B4F" w:rsidRDefault="00710D45" w:rsidP="00AA6B4F">
      <w:pPr>
        <w:rPr>
          <w:rFonts w:ascii="Arial" w:hAnsi="Arial" w:cs="Arial"/>
          <w:sz w:val="22"/>
          <w:szCs w:val="22"/>
        </w:rPr>
      </w:pPr>
      <w:r>
        <w:rPr>
          <w:rFonts w:ascii="Arial" w:hAnsi="Arial" w:cs="Arial"/>
          <w:b/>
          <w:sz w:val="22"/>
          <w:szCs w:val="22"/>
        </w:rPr>
        <w:t xml:space="preserve">The </w:t>
      </w:r>
      <w:r w:rsidR="00AA6B4F">
        <w:rPr>
          <w:rFonts w:ascii="Arial" w:hAnsi="Arial" w:cs="Arial"/>
          <w:b/>
          <w:sz w:val="22"/>
          <w:szCs w:val="22"/>
        </w:rPr>
        <w:t xml:space="preserve">Brierley </w:t>
      </w:r>
      <w:r>
        <w:rPr>
          <w:rFonts w:ascii="Arial" w:hAnsi="Arial" w:cs="Arial"/>
          <w:b/>
          <w:sz w:val="22"/>
          <w:szCs w:val="22"/>
        </w:rPr>
        <w:t>Cafe</w:t>
      </w:r>
      <w:r w:rsidR="00AA6B4F">
        <w:rPr>
          <w:rFonts w:ascii="Arial" w:hAnsi="Arial" w:cs="Arial"/>
          <w:sz w:val="22"/>
          <w:szCs w:val="22"/>
        </w:rPr>
        <w:br/>
        <w:t>O</w:t>
      </w:r>
      <w:r w:rsidR="00AA6B4F" w:rsidRPr="003F4BE7">
        <w:rPr>
          <w:rFonts w:ascii="Arial" w:hAnsi="Arial" w:cs="Arial"/>
          <w:sz w:val="22"/>
          <w:szCs w:val="22"/>
        </w:rPr>
        <w:t xml:space="preserve">ff </w:t>
      </w:r>
      <w:proofErr w:type="spellStart"/>
      <w:r w:rsidR="00AA6B4F" w:rsidRPr="003F4BE7">
        <w:rPr>
          <w:rFonts w:ascii="Arial" w:hAnsi="Arial" w:cs="Arial"/>
          <w:sz w:val="22"/>
          <w:szCs w:val="22"/>
        </w:rPr>
        <w:t>S</w:t>
      </w:r>
      <w:r w:rsidR="00AA6B4F">
        <w:rPr>
          <w:rFonts w:ascii="Arial" w:hAnsi="Arial" w:cs="Arial"/>
          <w:sz w:val="22"/>
          <w:szCs w:val="22"/>
        </w:rPr>
        <w:t>kegby</w:t>
      </w:r>
      <w:proofErr w:type="spellEnd"/>
      <w:r w:rsidR="00AA6B4F" w:rsidRPr="003F4BE7">
        <w:rPr>
          <w:rFonts w:ascii="Arial" w:hAnsi="Arial" w:cs="Arial"/>
          <w:sz w:val="22"/>
          <w:szCs w:val="22"/>
        </w:rPr>
        <w:t xml:space="preserve"> Road</w:t>
      </w:r>
      <w:r w:rsidR="00AA6B4F" w:rsidRPr="003F4BE7">
        <w:rPr>
          <w:rFonts w:ascii="Arial" w:hAnsi="Arial" w:cs="Arial"/>
          <w:sz w:val="22"/>
          <w:szCs w:val="22"/>
        </w:rPr>
        <w:br/>
      </w:r>
      <w:r w:rsidR="00AA6B4F">
        <w:rPr>
          <w:rFonts w:ascii="Arial" w:hAnsi="Arial" w:cs="Arial"/>
          <w:sz w:val="22"/>
          <w:szCs w:val="22"/>
        </w:rPr>
        <w:t>Huthwaite</w:t>
      </w:r>
      <w:r w:rsidR="00AA6B4F" w:rsidRPr="003F4BE7">
        <w:rPr>
          <w:rFonts w:ascii="Arial" w:hAnsi="Arial" w:cs="Arial"/>
          <w:sz w:val="22"/>
          <w:szCs w:val="22"/>
        </w:rPr>
        <w:br/>
        <w:t>Nottinghamshire</w:t>
      </w:r>
      <w:r w:rsidR="00AA6B4F" w:rsidRPr="003F4BE7">
        <w:rPr>
          <w:rFonts w:ascii="Arial" w:hAnsi="Arial" w:cs="Arial"/>
          <w:sz w:val="22"/>
          <w:szCs w:val="22"/>
        </w:rPr>
        <w:br/>
        <w:t xml:space="preserve">NG17 </w:t>
      </w:r>
      <w:r w:rsidR="00AA6B4F">
        <w:rPr>
          <w:rFonts w:ascii="Arial" w:hAnsi="Arial" w:cs="Arial"/>
          <w:sz w:val="22"/>
          <w:szCs w:val="22"/>
        </w:rPr>
        <w:t>2PH</w:t>
      </w:r>
    </w:p>
    <w:p w14:paraId="42D4BBE1" w14:textId="77777777" w:rsidR="00AA6B4F" w:rsidRDefault="00AA6B4F" w:rsidP="00AA6B4F">
      <w:pPr>
        <w:rPr>
          <w:rFonts w:ascii="Arial" w:hAnsi="Arial" w:cs="Arial"/>
          <w:sz w:val="22"/>
          <w:szCs w:val="22"/>
        </w:rPr>
      </w:pPr>
    </w:p>
    <w:p w14:paraId="7DE3E017" w14:textId="77777777" w:rsidR="00710D45" w:rsidRDefault="00AA6B4F" w:rsidP="003B4F0C">
      <w:pPr>
        <w:rPr>
          <w:rFonts w:ascii="Arial" w:hAnsi="Arial" w:cs="Arial"/>
          <w:sz w:val="22"/>
          <w:szCs w:val="22"/>
        </w:rPr>
      </w:pPr>
      <w:r>
        <w:rPr>
          <w:rFonts w:ascii="Arial" w:hAnsi="Arial" w:cs="Arial"/>
          <w:sz w:val="22"/>
          <w:szCs w:val="22"/>
        </w:rPr>
        <w:t>0</w:t>
      </w:r>
      <w:r w:rsidR="00710D45">
        <w:rPr>
          <w:rFonts w:ascii="Arial" w:hAnsi="Arial" w:cs="Arial"/>
          <w:sz w:val="22"/>
          <w:szCs w:val="22"/>
        </w:rPr>
        <w:t>7835 062473</w:t>
      </w:r>
    </w:p>
    <w:p w14:paraId="76388465" w14:textId="08B352A4" w:rsidR="007A25A8" w:rsidRDefault="009464B1" w:rsidP="003B4F0C">
      <w:pPr>
        <w:rPr>
          <w:rFonts w:ascii="Arial" w:hAnsi="Arial" w:cs="Arial"/>
          <w:sz w:val="22"/>
          <w:szCs w:val="22"/>
        </w:rPr>
      </w:pPr>
      <w:hyperlink r:id="rId41" w:history="1">
        <w:r w:rsidR="00710D45" w:rsidRPr="007F3A7A">
          <w:rPr>
            <w:rStyle w:val="Hyperlink"/>
            <w:rFonts w:ascii="Arial" w:hAnsi="Arial" w:cs="Arial"/>
            <w:sz w:val="22"/>
            <w:szCs w:val="22"/>
          </w:rPr>
          <w:t>www.facebook.com/TheBrierleyCafe</w:t>
        </w:r>
      </w:hyperlink>
    </w:p>
    <w:p w14:paraId="5BEE38C7" w14:textId="77777777" w:rsidR="00AA6B4F" w:rsidRPr="003F4BE7" w:rsidRDefault="00AA6B4F" w:rsidP="00AA6B4F">
      <w:pPr>
        <w:rPr>
          <w:rFonts w:ascii="Arial" w:hAnsi="Arial" w:cs="Arial"/>
          <w:sz w:val="22"/>
          <w:szCs w:val="22"/>
        </w:rPr>
      </w:pPr>
    </w:p>
    <w:p w14:paraId="5D05051B" w14:textId="77777777" w:rsidR="005A5CE8" w:rsidRPr="003F4BE7" w:rsidRDefault="005A5CE8" w:rsidP="005A5CE8">
      <w:pPr>
        <w:pStyle w:val="BodyText"/>
        <w:rPr>
          <w:rFonts w:ascii="Arial" w:hAnsi="Arial" w:cs="Arial"/>
          <w:b/>
          <w:sz w:val="22"/>
          <w:szCs w:val="22"/>
        </w:rPr>
      </w:pPr>
      <w:r w:rsidRPr="003F4BE7">
        <w:rPr>
          <w:rFonts w:ascii="Arial" w:hAnsi="Arial" w:cs="Arial"/>
          <w:b/>
          <w:sz w:val="22"/>
          <w:szCs w:val="22"/>
        </w:rPr>
        <w:t xml:space="preserve">Clubs </w:t>
      </w:r>
    </w:p>
    <w:p w14:paraId="24A1BC58" w14:textId="77777777" w:rsidR="00FB664D" w:rsidRDefault="00FB664D" w:rsidP="00DB627C">
      <w:pPr>
        <w:pStyle w:val="BodyText"/>
        <w:rPr>
          <w:rFonts w:ascii="Arial" w:hAnsi="Arial" w:cs="Arial"/>
          <w:sz w:val="22"/>
          <w:szCs w:val="22"/>
        </w:rPr>
      </w:pPr>
    </w:p>
    <w:p w14:paraId="6BC34625" w14:textId="77777777" w:rsidR="00AA6B4F" w:rsidRPr="00AA6B4F" w:rsidRDefault="00AA6B4F" w:rsidP="00DB627C">
      <w:pPr>
        <w:pStyle w:val="BodyText"/>
        <w:rPr>
          <w:rFonts w:ascii="Arial" w:hAnsi="Arial" w:cs="Arial"/>
          <w:b/>
          <w:sz w:val="22"/>
          <w:szCs w:val="22"/>
        </w:rPr>
      </w:pPr>
      <w:r w:rsidRPr="00AA6B4F">
        <w:rPr>
          <w:rFonts w:ascii="Arial" w:hAnsi="Arial" w:cs="Arial"/>
          <w:b/>
          <w:sz w:val="22"/>
          <w:szCs w:val="22"/>
        </w:rPr>
        <w:t xml:space="preserve">Brierley Pond </w:t>
      </w:r>
      <w:r w:rsidR="00954095">
        <w:rPr>
          <w:rFonts w:ascii="Arial" w:hAnsi="Arial" w:cs="Arial"/>
          <w:b/>
          <w:sz w:val="22"/>
          <w:szCs w:val="22"/>
        </w:rPr>
        <w:t xml:space="preserve">Community Project and </w:t>
      </w:r>
      <w:r w:rsidRPr="00AA6B4F">
        <w:rPr>
          <w:rFonts w:ascii="Arial" w:hAnsi="Arial" w:cs="Arial"/>
          <w:b/>
          <w:sz w:val="22"/>
          <w:szCs w:val="22"/>
        </w:rPr>
        <w:t>Fishing Club</w:t>
      </w:r>
    </w:p>
    <w:p w14:paraId="3D66F2E7" w14:textId="77777777" w:rsidR="00AA6B4F" w:rsidRDefault="00AA6B4F" w:rsidP="00DB627C">
      <w:pPr>
        <w:pStyle w:val="BodyText"/>
        <w:rPr>
          <w:rFonts w:ascii="Arial" w:hAnsi="Arial" w:cs="Arial"/>
          <w:sz w:val="22"/>
          <w:szCs w:val="22"/>
        </w:rPr>
      </w:pPr>
      <w:r>
        <w:rPr>
          <w:rFonts w:ascii="Arial" w:hAnsi="Arial" w:cs="Arial"/>
          <w:sz w:val="22"/>
          <w:szCs w:val="22"/>
        </w:rPr>
        <w:t>Pat Shirley, Chairman</w:t>
      </w:r>
    </w:p>
    <w:p w14:paraId="31814C54" w14:textId="77777777" w:rsidR="00954095" w:rsidRDefault="00954095" w:rsidP="00DB627C">
      <w:pPr>
        <w:pStyle w:val="BodyText"/>
        <w:rPr>
          <w:rFonts w:ascii="Arial" w:hAnsi="Arial" w:cs="Arial"/>
          <w:sz w:val="22"/>
          <w:szCs w:val="22"/>
        </w:rPr>
      </w:pPr>
    </w:p>
    <w:p w14:paraId="485A0623" w14:textId="77777777" w:rsidR="00954095" w:rsidRDefault="009464B1" w:rsidP="00954095">
      <w:pPr>
        <w:rPr>
          <w:rFonts w:ascii="Arial" w:hAnsi="Arial" w:cs="Arial"/>
          <w:sz w:val="22"/>
          <w:szCs w:val="22"/>
        </w:rPr>
      </w:pPr>
      <w:hyperlink r:id="rId42" w:history="1">
        <w:r w:rsidR="00954095" w:rsidRPr="00A9268C">
          <w:rPr>
            <w:rStyle w:val="Hyperlink"/>
            <w:rFonts w:ascii="Arial" w:hAnsi="Arial" w:cs="Arial"/>
            <w:sz w:val="22"/>
            <w:szCs w:val="22"/>
          </w:rPr>
          <w:t>www.brierley-pond-community-project-and-fishing-club.co.uk</w:t>
        </w:r>
      </w:hyperlink>
    </w:p>
    <w:p w14:paraId="40AA3B77" w14:textId="77777777" w:rsidR="00954095" w:rsidRPr="00954095" w:rsidRDefault="00954095" w:rsidP="00954095">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97"/>
        <w:gridCol w:w="4309"/>
      </w:tblGrid>
      <w:tr w:rsidR="005A5CE8" w:rsidRPr="003F4BE7" w14:paraId="078B2E5E" w14:textId="77777777" w:rsidTr="004E60C0">
        <w:tc>
          <w:tcPr>
            <w:tcW w:w="4101" w:type="dxa"/>
          </w:tcPr>
          <w:p w14:paraId="5DB81A66" w14:textId="77777777" w:rsidR="005A5CE8" w:rsidRPr="003F4BE7" w:rsidRDefault="005A5CE8" w:rsidP="00DB627C">
            <w:pPr>
              <w:pStyle w:val="BodyText"/>
              <w:rPr>
                <w:rFonts w:ascii="Arial" w:hAnsi="Arial" w:cs="Arial"/>
                <w:b/>
                <w:sz w:val="22"/>
                <w:szCs w:val="22"/>
              </w:rPr>
            </w:pPr>
          </w:p>
        </w:tc>
        <w:tc>
          <w:tcPr>
            <w:tcW w:w="4421" w:type="dxa"/>
          </w:tcPr>
          <w:p w14:paraId="7AD9908B" w14:textId="77777777" w:rsidR="005A5CE8" w:rsidRPr="003F4BE7" w:rsidRDefault="005A5CE8" w:rsidP="005A5CE8">
            <w:pPr>
              <w:pStyle w:val="BodyText"/>
              <w:rPr>
                <w:rFonts w:ascii="Arial" w:hAnsi="Arial" w:cs="Arial"/>
                <w:b/>
                <w:sz w:val="22"/>
                <w:szCs w:val="22"/>
              </w:rPr>
            </w:pPr>
          </w:p>
        </w:tc>
      </w:tr>
      <w:tr w:rsidR="005A5CE8" w:rsidRPr="003F4BE7" w14:paraId="7D8E3540" w14:textId="77777777" w:rsidTr="004E60C0">
        <w:tc>
          <w:tcPr>
            <w:tcW w:w="4101" w:type="dxa"/>
          </w:tcPr>
          <w:p w14:paraId="017E8805" w14:textId="77777777" w:rsidR="00943DC0" w:rsidRPr="003F4BE7" w:rsidRDefault="00943DC0" w:rsidP="00DB627C">
            <w:pPr>
              <w:pStyle w:val="BodyText"/>
              <w:rPr>
                <w:rFonts w:ascii="Arial" w:hAnsi="Arial" w:cs="Arial"/>
                <w:b/>
                <w:sz w:val="22"/>
                <w:szCs w:val="22"/>
              </w:rPr>
            </w:pPr>
          </w:p>
        </w:tc>
        <w:tc>
          <w:tcPr>
            <w:tcW w:w="4421" w:type="dxa"/>
          </w:tcPr>
          <w:p w14:paraId="6E34E04F" w14:textId="77777777" w:rsidR="005A5CE8" w:rsidRPr="003F4BE7" w:rsidRDefault="005A5CE8" w:rsidP="00DB627C">
            <w:pPr>
              <w:pStyle w:val="BodyText"/>
              <w:rPr>
                <w:rFonts w:ascii="Arial" w:hAnsi="Arial" w:cs="Arial"/>
                <w:sz w:val="22"/>
                <w:szCs w:val="22"/>
              </w:rPr>
            </w:pPr>
          </w:p>
        </w:tc>
      </w:tr>
      <w:tr w:rsidR="005A5CE8" w:rsidRPr="003F4BE7" w14:paraId="7553DE92" w14:textId="77777777" w:rsidTr="004E60C0">
        <w:tc>
          <w:tcPr>
            <w:tcW w:w="4101" w:type="dxa"/>
          </w:tcPr>
          <w:p w14:paraId="539DDC0C" w14:textId="77777777" w:rsidR="005A5CE8" w:rsidRPr="003F4BE7" w:rsidRDefault="005A5CE8" w:rsidP="00DB627C">
            <w:pPr>
              <w:pStyle w:val="BodyText"/>
              <w:rPr>
                <w:rFonts w:ascii="Arial" w:hAnsi="Arial" w:cs="Arial"/>
                <w:b/>
                <w:sz w:val="22"/>
                <w:szCs w:val="22"/>
              </w:rPr>
            </w:pPr>
          </w:p>
        </w:tc>
        <w:tc>
          <w:tcPr>
            <w:tcW w:w="4421" w:type="dxa"/>
          </w:tcPr>
          <w:p w14:paraId="6A0FA5AD" w14:textId="77777777" w:rsidR="005A5CE8" w:rsidRPr="003F4BE7" w:rsidRDefault="005A5CE8" w:rsidP="00DB627C">
            <w:pPr>
              <w:pStyle w:val="BodyText"/>
              <w:rPr>
                <w:rFonts w:ascii="Arial" w:hAnsi="Arial" w:cs="Arial"/>
                <w:b/>
                <w:sz w:val="22"/>
                <w:szCs w:val="22"/>
              </w:rPr>
            </w:pPr>
          </w:p>
        </w:tc>
      </w:tr>
      <w:tr w:rsidR="005A5CE8" w:rsidRPr="003F4BE7" w14:paraId="5E1ACB24" w14:textId="77777777" w:rsidTr="004E60C0">
        <w:tc>
          <w:tcPr>
            <w:tcW w:w="4101" w:type="dxa"/>
          </w:tcPr>
          <w:p w14:paraId="2D8E897E" w14:textId="77777777" w:rsidR="005A5CE8" w:rsidRPr="003F4BE7" w:rsidRDefault="005A5CE8" w:rsidP="00DB627C">
            <w:pPr>
              <w:pStyle w:val="BodyText"/>
              <w:rPr>
                <w:rFonts w:ascii="Arial" w:hAnsi="Arial" w:cs="Arial"/>
                <w:b/>
                <w:sz w:val="22"/>
                <w:szCs w:val="22"/>
              </w:rPr>
            </w:pPr>
          </w:p>
        </w:tc>
        <w:tc>
          <w:tcPr>
            <w:tcW w:w="4421" w:type="dxa"/>
          </w:tcPr>
          <w:p w14:paraId="503D6364" w14:textId="77777777" w:rsidR="005A5CE8" w:rsidRPr="003F4BE7" w:rsidRDefault="005A5CE8" w:rsidP="00DB627C">
            <w:pPr>
              <w:pStyle w:val="BodyText"/>
              <w:rPr>
                <w:rFonts w:ascii="Arial" w:hAnsi="Arial" w:cs="Arial"/>
                <w:b/>
                <w:sz w:val="22"/>
                <w:szCs w:val="22"/>
              </w:rPr>
            </w:pPr>
          </w:p>
        </w:tc>
      </w:tr>
    </w:tbl>
    <w:p w14:paraId="44F01FC9" w14:textId="77777777" w:rsidR="003D33D0" w:rsidRDefault="003D33D0">
      <w:pPr>
        <w:rPr>
          <w:rFonts w:ascii="Arial" w:hAnsi="Arial" w:cs="Arial"/>
          <w:b/>
          <w:sz w:val="22"/>
          <w:szCs w:val="22"/>
          <w:lang w:eastAsia="en-US"/>
        </w:rPr>
      </w:pPr>
    </w:p>
    <w:p w14:paraId="4B003796" w14:textId="77777777" w:rsidR="003D33D0" w:rsidRDefault="007C4018" w:rsidP="004E60C0">
      <w:pPr>
        <w:pStyle w:val="Title"/>
        <w:jc w:val="left"/>
        <w:rPr>
          <w:rFonts w:ascii="Arial" w:hAnsi="Arial" w:cs="Arial"/>
          <w:sz w:val="22"/>
          <w:szCs w:val="22"/>
        </w:rPr>
      </w:pPr>
      <w:r>
        <w:rPr>
          <w:rFonts w:ascii="Arial" w:hAnsi="Arial" w:cs="Arial"/>
          <w:noProof/>
          <w:sz w:val="22"/>
          <w:szCs w:val="22"/>
          <w:lang w:eastAsia="en-GB"/>
        </w:rPr>
        <w:drawing>
          <wp:anchor distT="0" distB="0" distL="114300" distR="114300" simplePos="0" relativeHeight="251655168" behindDoc="0" locked="0" layoutInCell="1" allowOverlap="1" wp14:anchorId="3F8F37F5" wp14:editId="1A95409E">
            <wp:simplePos x="0" y="0"/>
            <wp:positionH relativeFrom="column">
              <wp:posOffset>-481493</wp:posOffset>
            </wp:positionH>
            <wp:positionV relativeFrom="paragraph">
              <wp:posOffset>-733647</wp:posOffset>
            </wp:positionV>
            <wp:extent cx="6391245" cy="9027042"/>
            <wp:effectExtent l="0" t="0" r="0" b="0"/>
            <wp:wrapNone/>
            <wp:docPr id="11" name="Picture 11" descr="Brierley Forest Park Loc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rierley Forest Park Location Pla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4416" cy="90315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15FF7" w14:textId="77777777" w:rsidR="003D33D0" w:rsidRDefault="003D33D0" w:rsidP="004E60C0">
      <w:pPr>
        <w:pStyle w:val="Title"/>
        <w:jc w:val="left"/>
        <w:rPr>
          <w:rFonts w:ascii="Arial" w:hAnsi="Arial" w:cs="Arial"/>
          <w:sz w:val="22"/>
          <w:szCs w:val="22"/>
        </w:rPr>
      </w:pPr>
    </w:p>
    <w:p w14:paraId="4CAB64D7" w14:textId="38449F7F" w:rsidR="00CC3125" w:rsidRPr="00D14B02" w:rsidRDefault="003D33D0" w:rsidP="004E60C0">
      <w:pPr>
        <w:pStyle w:val="Title"/>
        <w:jc w:val="left"/>
        <w:rPr>
          <w:rFonts w:ascii="Arial" w:hAnsi="Arial" w:cs="Arial"/>
          <w:sz w:val="22"/>
          <w:szCs w:val="22"/>
        </w:rPr>
      </w:pPr>
      <w:r>
        <w:rPr>
          <w:rFonts w:ascii="Arial" w:hAnsi="Arial" w:cs="Arial"/>
          <w:noProof/>
          <w:szCs w:val="24"/>
          <w:lang w:eastAsia="en-GB"/>
        </w:rPr>
        <w:drawing>
          <wp:anchor distT="0" distB="0" distL="114300" distR="114300" simplePos="0" relativeHeight="251653120" behindDoc="0" locked="0" layoutInCell="1" allowOverlap="1" wp14:anchorId="49752790" wp14:editId="3D3513C7">
            <wp:simplePos x="0" y="0"/>
            <wp:positionH relativeFrom="column">
              <wp:posOffset>-962025</wp:posOffset>
            </wp:positionH>
            <wp:positionV relativeFrom="paragraph">
              <wp:posOffset>8479790</wp:posOffset>
            </wp:positionV>
            <wp:extent cx="1952625" cy="714375"/>
            <wp:effectExtent l="19050" t="0" r="9525" b="0"/>
            <wp:wrapNone/>
            <wp:docPr id="5" name="Picture 17" descr="adc white with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c white with transparency"/>
                    <pic:cNvPicPr>
                      <a:picLocks noChangeAspect="1" noChangeArrowheads="1"/>
                    </pic:cNvPicPr>
                  </pic:nvPicPr>
                  <pic:blipFill>
                    <a:blip r:embed="rId11" cstate="print"/>
                    <a:srcRect/>
                    <a:stretch>
                      <a:fillRect/>
                    </a:stretch>
                  </pic:blipFill>
                  <pic:spPr bwMode="auto">
                    <a:xfrm>
                      <a:off x="0" y="0"/>
                      <a:ext cx="1952625" cy="714375"/>
                    </a:xfrm>
                    <a:prstGeom prst="rect">
                      <a:avLst/>
                    </a:prstGeom>
                    <a:noFill/>
                    <a:ln w="9525">
                      <a:noFill/>
                      <a:miter lim="800000"/>
                      <a:headEnd/>
                      <a:tailEnd/>
                    </a:ln>
                  </pic:spPr>
                </pic:pic>
              </a:graphicData>
            </a:graphic>
          </wp:anchor>
        </w:drawing>
      </w:r>
      <w:r w:rsidR="00F22FB7">
        <w:rPr>
          <w:rFonts w:ascii="Arial" w:hAnsi="Arial" w:cs="Arial"/>
          <w:noProof/>
          <w:szCs w:val="24"/>
          <w:lang w:eastAsia="en-GB"/>
        </w:rPr>
        <mc:AlternateContent>
          <mc:Choice Requires="wps">
            <w:drawing>
              <wp:anchor distT="0" distB="0" distL="114300" distR="114300" simplePos="0" relativeHeight="251668480" behindDoc="1" locked="0" layoutInCell="1" allowOverlap="1" wp14:anchorId="57F9CFF7" wp14:editId="691A9162">
                <wp:simplePos x="0" y="0"/>
                <wp:positionH relativeFrom="column">
                  <wp:posOffset>-1143635</wp:posOffset>
                </wp:positionH>
                <wp:positionV relativeFrom="paragraph">
                  <wp:posOffset>8263255</wp:posOffset>
                </wp:positionV>
                <wp:extent cx="7886700" cy="1235710"/>
                <wp:effectExtent l="0" t="0" r="0" b="0"/>
                <wp:wrapNone/>
                <wp:docPr id="2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23571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B6BF3" id="Rectangle 2" o:spid="_x0000_s1026" alt="&quot;&quot;" style="position:absolute;margin-left:-90.05pt;margin-top:650.65pt;width:621pt;height:9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" fillcolor="maroon" stroked="f"/>
            </w:pict>
          </mc:Fallback>
        </mc:AlternateContent>
      </w:r>
    </w:p>
    <w:sectPr w:rsidR="00CC3125" w:rsidRPr="00D14B02" w:rsidSect="001853C8">
      <w:footerReference w:type="default" r:id="rId4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D7043" w14:textId="77777777" w:rsidR="00424FE9" w:rsidRDefault="00424FE9">
      <w:r>
        <w:separator/>
      </w:r>
    </w:p>
  </w:endnote>
  <w:endnote w:type="continuationSeparator" w:id="0">
    <w:p w14:paraId="5EF182A8" w14:textId="77777777" w:rsidR="00424FE9" w:rsidRDefault="00424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0B95B" w14:textId="77777777" w:rsidR="00424FE9" w:rsidRDefault="00424FE9" w:rsidP="00000D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639308" w14:textId="77777777" w:rsidR="00424FE9" w:rsidRDefault="00424FE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242377"/>
      <w:docPartObj>
        <w:docPartGallery w:val="Page Numbers (Bottom of Page)"/>
        <w:docPartUnique/>
      </w:docPartObj>
    </w:sdtPr>
    <w:sdtEndPr>
      <w:rPr>
        <w:noProof/>
      </w:rPr>
    </w:sdtEndPr>
    <w:sdtContent>
      <w:p w14:paraId="26E1E265" w14:textId="021F5128" w:rsidR="007F7654" w:rsidRDefault="007F76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C7F129" w14:textId="77777777" w:rsidR="00424FE9" w:rsidRPr="00D504FB" w:rsidRDefault="00424FE9" w:rsidP="00AF46F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98761"/>
      <w:docPartObj>
        <w:docPartGallery w:val="Page Numbers (Bottom of Page)"/>
        <w:docPartUnique/>
      </w:docPartObj>
    </w:sdtPr>
    <w:sdtEndPr>
      <w:rPr>
        <w:noProof/>
      </w:rPr>
    </w:sdtEndPr>
    <w:sdtContent>
      <w:p w14:paraId="48EEAB52" w14:textId="3C32BF9E" w:rsidR="007F7654" w:rsidRDefault="007F76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261116" w14:textId="77777777" w:rsidR="00424FE9" w:rsidRDefault="00424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9D81" w14:textId="77777777" w:rsidR="00424FE9" w:rsidRDefault="00424FE9" w:rsidP="00000D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DC518E" w14:textId="77777777" w:rsidR="00424FE9" w:rsidRDefault="00424F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856773"/>
      <w:docPartObj>
        <w:docPartGallery w:val="Page Numbers (Bottom of Page)"/>
        <w:docPartUnique/>
      </w:docPartObj>
    </w:sdtPr>
    <w:sdtEndPr>
      <w:rPr>
        <w:noProof/>
      </w:rPr>
    </w:sdtEndPr>
    <w:sdtContent>
      <w:p w14:paraId="59E732E0" w14:textId="75945602" w:rsidR="007F7654" w:rsidRDefault="007F76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5870AC" w14:textId="77777777" w:rsidR="007F7654" w:rsidRDefault="007F76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E17B" w14:textId="77777777" w:rsidR="00424FE9" w:rsidRDefault="00424FE9" w:rsidP="008F53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330812" w14:textId="77777777" w:rsidR="00424FE9" w:rsidRDefault="00424F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E15F" w14:textId="77777777" w:rsidR="00424FE9" w:rsidRDefault="00424FE9" w:rsidP="008F53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811AE1C" w14:textId="77777777" w:rsidR="00424FE9" w:rsidRDefault="00424F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5CF5" w14:textId="77777777" w:rsidR="00424FE9" w:rsidRDefault="00424FE9" w:rsidP="008F53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ADD775" w14:textId="77777777" w:rsidR="00424FE9" w:rsidRDefault="00424F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2308" w14:textId="77777777" w:rsidR="00424FE9" w:rsidRPr="00760A55" w:rsidRDefault="00424FE9" w:rsidP="00027FBF">
    <w:pPr>
      <w:pStyle w:val="Footer"/>
      <w:framePr w:wrap="around" w:vAnchor="text" w:hAnchor="page" w:x="5842" w:y="179"/>
      <w:rPr>
        <w:rStyle w:val="PageNumber"/>
        <w:szCs w:val="24"/>
      </w:rPr>
    </w:pPr>
    <w:r w:rsidRPr="00760A55">
      <w:rPr>
        <w:rStyle w:val="PageNumber"/>
        <w:szCs w:val="24"/>
      </w:rPr>
      <w:fldChar w:fldCharType="begin"/>
    </w:r>
    <w:r w:rsidRPr="00760A55">
      <w:rPr>
        <w:rStyle w:val="PageNumber"/>
        <w:szCs w:val="24"/>
      </w:rPr>
      <w:instrText xml:space="preserve">PAGE  </w:instrText>
    </w:r>
    <w:r w:rsidRPr="00760A55">
      <w:rPr>
        <w:rStyle w:val="PageNumber"/>
        <w:szCs w:val="24"/>
      </w:rPr>
      <w:fldChar w:fldCharType="separate"/>
    </w:r>
    <w:r>
      <w:rPr>
        <w:rStyle w:val="PageNumber"/>
        <w:noProof/>
        <w:szCs w:val="24"/>
      </w:rPr>
      <w:t>12</w:t>
    </w:r>
    <w:r w:rsidRPr="00760A55">
      <w:rPr>
        <w:rStyle w:val="PageNumber"/>
        <w:szCs w:val="24"/>
      </w:rPr>
      <w:fldChar w:fldCharType="end"/>
    </w:r>
  </w:p>
  <w:p w14:paraId="7A6396C9" w14:textId="77777777" w:rsidR="00424FE9" w:rsidRDefault="00424F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91137"/>
      <w:docPartObj>
        <w:docPartGallery w:val="Page Numbers (Bottom of Page)"/>
        <w:docPartUnique/>
      </w:docPartObj>
    </w:sdtPr>
    <w:sdtEndPr>
      <w:rPr>
        <w:noProof/>
      </w:rPr>
    </w:sdtEndPr>
    <w:sdtContent>
      <w:p w14:paraId="67261297" w14:textId="77777777" w:rsidR="00424FE9" w:rsidRDefault="00424FE9">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3AA40C6A" w14:textId="77777777" w:rsidR="00424FE9" w:rsidRDefault="00424F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415F" w14:textId="77777777" w:rsidR="00424FE9" w:rsidRDefault="00424FE9" w:rsidP="00AF46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76A7F7" w14:textId="77777777" w:rsidR="00424FE9" w:rsidRDefault="00424F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B4541" w14:textId="77777777" w:rsidR="00424FE9" w:rsidRDefault="00424FE9">
      <w:r>
        <w:separator/>
      </w:r>
    </w:p>
  </w:footnote>
  <w:footnote w:type="continuationSeparator" w:id="0">
    <w:p w14:paraId="092406D3" w14:textId="77777777" w:rsidR="00424FE9" w:rsidRDefault="00424F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60B4"/>
    <w:multiLevelType w:val="multilevel"/>
    <w:tmpl w:val="433C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000311"/>
    <w:multiLevelType w:val="multilevel"/>
    <w:tmpl w:val="33548BCA"/>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 w15:restartNumberingAfterBreak="0">
    <w:nsid w:val="33352BBD"/>
    <w:multiLevelType w:val="hybridMultilevel"/>
    <w:tmpl w:val="57027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2B1481"/>
    <w:multiLevelType w:val="singleLevel"/>
    <w:tmpl w:val="6A2C96C6"/>
    <w:lvl w:ilvl="0">
      <w:start w:val="1"/>
      <w:numFmt w:val="bullet"/>
      <w:lvlText w:val=""/>
      <w:lvlJc w:val="left"/>
      <w:pPr>
        <w:tabs>
          <w:tab w:val="num" w:pos="360"/>
        </w:tabs>
        <w:ind w:left="360" w:hanging="360"/>
      </w:pPr>
      <w:rPr>
        <w:rFonts w:ascii="Symbol" w:hAnsi="Symbol" w:hint="default"/>
        <w:sz w:val="20"/>
      </w:rPr>
    </w:lvl>
  </w:abstractNum>
  <w:abstractNum w:abstractNumId="4" w15:restartNumberingAfterBreak="0">
    <w:nsid w:val="51BB349B"/>
    <w:multiLevelType w:val="hybridMultilevel"/>
    <w:tmpl w:val="E55A63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30849936">
    <w:abstractNumId w:val="1"/>
  </w:num>
  <w:num w:numId="2" w16cid:durableId="519513314">
    <w:abstractNumId w:val="3"/>
  </w:num>
  <w:num w:numId="3" w16cid:durableId="156651188">
    <w:abstractNumId w:val="2"/>
  </w:num>
  <w:num w:numId="4" w16cid:durableId="1189904191">
    <w:abstractNumId w:val="4"/>
  </w:num>
  <w:num w:numId="5" w16cid:durableId="110947480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21"/>
    <w:rsid w:val="00000D41"/>
    <w:rsid w:val="0000266C"/>
    <w:rsid w:val="00005816"/>
    <w:rsid w:val="00006ACE"/>
    <w:rsid w:val="00014F7C"/>
    <w:rsid w:val="00015071"/>
    <w:rsid w:val="00016A80"/>
    <w:rsid w:val="00022857"/>
    <w:rsid w:val="00026209"/>
    <w:rsid w:val="00026AB6"/>
    <w:rsid w:val="0002766D"/>
    <w:rsid w:val="00027DCC"/>
    <w:rsid w:val="00027FBF"/>
    <w:rsid w:val="000355DB"/>
    <w:rsid w:val="000359AA"/>
    <w:rsid w:val="000366C2"/>
    <w:rsid w:val="00036A9F"/>
    <w:rsid w:val="00040B7D"/>
    <w:rsid w:val="000415D8"/>
    <w:rsid w:val="00042FB0"/>
    <w:rsid w:val="0004310E"/>
    <w:rsid w:val="00043769"/>
    <w:rsid w:val="00050157"/>
    <w:rsid w:val="00050B7F"/>
    <w:rsid w:val="0006135E"/>
    <w:rsid w:val="0006182E"/>
    <w:rsid w:val="00061DD1"/>
    <w:rsid w:val="000623C4"/>
    <w:rsid w:val="00062473"/>
    <w:rsid w:val="00066056"/>
    <w:rsid w:val="0006634D"/>
    <w:rsid w:val="00071E42"/>
    <w:rsid w:val="0007486C"/>
    <w:rsid w:val="000819CA"/>
    <w:rsid w:val="00081BBB"/>
    <w:rsid w:val="00082ACA"/>
    <w:rsid w:val="00083557"/>
    <w:rsid w:val="00083972"/>
    <w:rsid w:val="00085C05"/>
    <w:rsid w:val="00090A12"/>
    <w:rsid w:val="00092C2A"/>
    <w:rsid w:val="00093D52"/>
    <w:rsid w:val="00094DDA"/>
    <w:rsid w:val="00096514"/>
    <w:rsid w:val="00097A4A"/>
    <w:rsid w:val="000A004B"/>
    <w:rsid w:val="000A16EF"/>
    <w:rsid w:val="000A2D70"/>
    <w:rsid w:val="000A46DB"/>
    <w:rsid w:val="000A49A3"/>
    <w:rsid w:val="000A4DA9"/>
    <w:rsid w:val="000A519F"/>
    <w:rsid w:val="000A68F1"/>
    <w:rsid w:val="000B1055"/>
    <w:rsid w:val="000B2EC3"/>
    <w:rsid w:val="000B32AD"/>
    <w:rsid w:val="000B4296"/>
    <w:rsid w:val="000B6850"/>
    <w:rsid w:val="000B6D97"/>
    <w:rsid w:val="000B7CA0"/>
    <w:rsid w:val="000C04E0"/>
    <w:rsid w:val="000C44FF"/>
    <w:rsid w:val="000C5B62"/>
    <w:rsid w:val="000C6B78"/>
    <w:rsid w:val="000C6DFD"/>
    <w:rsid w:val="000C733B"/>
    <w:rsid w:val="000C7A72"/>
    <w:rsid w:val="000D0117"/>
    <w:rsid w:val="000D10FB"/>
    <w:rsid w:val="000D1C4B"/>
    <w:rsid w:val="000D38C2"/>
    <w:rsid w:val="000D3E18"/>
    <w:rsid w:val="000D4451"/>
    <w:rsid w:val="000D7E94"/>
    <w:rsid w:val="000E0629"/>
    <w:rsid w:val="000E3259"/>
    <w:rsid w:val="000E4D1E"/>
    <w:rsid w:val="000E64F1"/>
    <w:rsid w:val="000E7037"/>
    <w:rsid w:val="000E772F"/>
    <w:rsid w:val="000F1CAF"/>
    <w:rsid w:val="000F22B6"/>
    <w:rsid w:val="000F237C"/>
    <w:rsid w:val="000F7DD2"/>
    <w:rsid w:val="00101F3B"/>
    <w:rsid w:val="001058A2"/>
    <w:rsid w:val="001064C1"/>
    <w:rsid w:val="00106BF9"/>
    <w:rsid w:val="00106F5E"/>
    <w:rsid w:val="0010731E"/>
    <w:rsid w:val="0010798F"/>
    <w:rsid w:val="00107DE4"/>
    <w:rsid w:val="00112DB0"/>
    <w:rsid w:val="00113251"/>
    <w:rsid w:val="00113A19"/>
    <w:rsid w:val="00113B24"/>
    <w:rsid w:val="001175A5"/>
    <w:rsid w:val="00120C9C"/>
    <w:rsid w:val="00123680"/>
    <w:rsid w:val="00123B09"/>
    <w:rsid w:val="00124FBD"/>
    <w:rsid w:val="00125D22"/>
    <w:rsid w:val="00126024"/>
    <w:rsid w:val="00131B17"/>
    <w:rsid w:val="001333FB"/>
    <w:rsid w:val="0013444E"/>
    <w:rsid w:val="001421FC"/>
    <w:rsid w:val="00143ADD"/>
    <w:rsid w:val="0014473B"/>
    <w:rsid w:val="00145AA4"/>
    <w:rsid w:val="0015283E"/>
    <w:rsid w:val="00154D6E"/>
    <w:rsid w:val="00161656"/>
    <w:rsid w:val="00161BF0"/>
    <w:rsid w:val="00161F9A"/>
    <w:rsid w:val="001646F0"/>
    <w:rsid w:val="00166567"/>
    <w:rsid w:val="00171A52"/>
    <w:rsid w:val="00171BDF"/>
    <w:rsid w:val="00171E08"/>
    <w:rsid w:val="00174FF4"/>
    <w:rsid w:val="00176E47"/>
    <w:rsid w:val="00176F8A"/>
    <w:rsid w:val="001841CC"/>
    <w:rsid w:val="001848D4"/>
    <w:rsid w:val="00184BB9"/>
    <w:rsid w:val="001853C8"/>
    <w:rsid w:val="00185CCE"/>
    <w:rsid w:val="001867AC"/>
    <w:rsid w:val="001924D6"/>
    <w:rsid w:val="001929AD"/>
    <w:rsid w:val="00194BB7"/>
    <w:rsid w:val="00195E19"/>
    <w:rsid w:val="001960B5"/>
    <w:rsid w:val="001A2BA0"/>
    <w:rsid w:val="001A6665"/>
    <w:rsid w:val="001A6957"/>
    <w:rsid w:val="001A7772"/>
    <w:rsid w:val="001A783C"/>
    <w:rsid w:val="001B53E1"/>
    <w:rsid w:val="001B5B76"/>
    <w:rsid w:val="001C1EE0"/>
    <w:rsid w:val="001C36D3"/>
    <w:rsid w:val="001C3C3E"/>
    <w:rsid w:val="001C6E32"/>
    <w:rsid w:val="001C7B68"/>
    <w:rsid w:val="001D01F4"/>
    <w:rsid w:val="001D0B20"/>
    <w:rsid w:val="001D3177"/>
    <w:rsid w:val="001E192D"/>
    <w:rsid w:val="001E2042"/>
    <w:rsid w:val="001E2E8B"/>
    <w:rsid w:val="001E37AB"/>
    <w:rsid w:val="001E6DB6"/>
    <w:rsid w:val="001F0949"/>
    <w:rsid w:val="001F18E7"/>
    <w:rsid w:val="001F1B46"/>
    <w:rsid w:val="001F401E"/>
    <w:rsid w:val="001F42D2"/>
    <w:rsid w:val="001F4CCB"/>
    <w:rsid w:val="00205206"/>
    <w:rsid w:val="002121BB"/>
    <w:rsid w:val="00212261"/>
    <w:rsid w:val="00212773"/>
    <w:rsid w:val="00220C60"/>
    <w:rsid w:val="002210F6"/>
    <w:rsid w:val="00222790"/>
    <w:rsid w:val="00222997"/>
    <w:rsid w:val="00222A7D"/>
    <w:rsid w:val="00224842"/>
    <w:rsid w:val="00224C44"/>
    <w:rsid w:val="002267A0"/>
    <w:rsid w:val="00227844"/>
    <w:rsid w:val="00232C34"/>
    <w:rsid w:val="0023316F"/>
    <w:rsid w:val="00233498"/>
    <w:rsid w:val="00233CA5"/>
    <w:rsid w:val="00234E66"/>
    <w:rsid w:val="00240E47"/>
    <w:rsid w:val="002433B6"/>
    <w:rsid w:val="00243ECA"/>
    <w:rsid w:val="002467F1"/>
    <w:rsid w:val="0025348D"/>
    <w:rsid w:val="0025420D"/>
    <w:rsid w:val="002571EA"/>
    <w:rsid w:val="00257230"/>
    <w:rsid w:val="002615BA"/>
    <w:rsid w:val="00263ACF"/>
    <w:rsid w:val="00265793"/>
    <w:rsid w:val="002669A7"/>
    <w:rsid w:val="00270E89"/>
    <w:rsid w:val="00275F26"/>
    <w:rsid w:val="002764B0"/>
    <w:rsid w:val="00276760"/>
    <w:rsid w:val="00282D19"/>
    <w:rsid w:val="00283544"/>
    <w:rsid w:val="00285054"/>
    <w:rsid w:val="0028671C"/>
    <w:rsid w:val="00291330"/>
    <w:rsid w:val="00297157"/>
    <w:rsid w:val="00297349"/>
    <w:rsid w:val="00297896"/>
    <w:rsid w:val="00297E47"/>
    <w:rsid w:val="002A1006"/>
    <w:rsid w:val="002A1F5A"/>
    <w:rsid w:val="002A2202"/>
    <w:rsid w:val="002A34AE"/>
    <w:rsid w:val="002A4B10"/>
    <w:rsid w:val="002A4C4C"/>
    <w:rsid w:val="002B7946"/>
    <w:rsid w:val="002C0D2E"/>
    <w:rsid w:val="002C3382"/>
    <w:rsid w:val="002C4E57"/>
    <w:rsid w:val="002C5C32"/>
    <w:rsid w:val="002C6832"/>
    <w:rsid w:val="002D1973"/>
    <w:rsid w:val="002D42C1"/>
    <w:rsid w:val="002D5D1D"/>
    <w:rsid w:val="002E02AF"/>
    <w:rsid w:val="002E0A45"/>
    <w:rsid w:val="002E1991"/>
    <w:rsid w:val="002E22E9"/>
    <w:rsid w:val="002E5DCC"/>
    <w:rsid w:val="002E7841"/>
    <w:rsid w:val="002E7E06"/>
    <w:rsid w:val="002F0E12"/>
    <w:rsid w:val="002F2323"/>
    <w:rsid w:val="002F2F8B"/>
    <w:rsid w:val="002F3074"/>
    <w:rsid w:val="002F30BE"/>
    <w:rsid w:val="002F581F"/>
    <w:rsid w:val="002F6E37"/>
    <w:rsid w:val="00300422"/>
    <w:rsid w:val="00301FD8"/>
    <w:rsid w:val="0030496C"/>
    <w:rsid w:val="00307CD1"/>
    <w:rsid w:val="00311BC5"/>
    <w:rsid w:val="00320E21"/>
    <w:rsid w:val="00322708"/>
    <w:rsid w:val="003228AE"/>
    <w:rsid w:val="003236C0"/>
    <w:rsid w:val="00323B9E"/>
    <w:rsid w:val="0032468E"/>
    <w:rsid w:val="00330360"/>
    <w:rsid w:val="00332963"/>
    <w:rsid w:val="00340C8E"/>
    <w:rsid w:val="00341862"/>
    <w:rsid w:val="00343130"/>
    <w:rsid w:val="0034353D"/>
    <w:rsid w:val="00343928"/>
    <w:rsid w:val="0034474F"/>
    <w:rsid w:val="00346855"/>
    <w:rsid w:val="0034783F"/>
    <w:rsid w:val="00347EF7"/>
    <w:rsid w:val="00350958"/>
    <w:rsid w:val="0035194B"/>
    <w:rsid w:val="00353405"/>
    <w:rsid w:val="00356D8E"/>
    <w:rsid w:val="0036158A"/>
    <w:rsid w:val="003622DE"/>
    <w:rsid w:val="0036506A"/>
    <w:rsid w:val="0037107D"/>
    <w:rsid w:val="003739D7"/>
    <w:rsid w:val="0037702C"/>
    <w:rsid w:val="00380BFB"/>
    <w:rsid w:val="003811E8"/>
    <w:rsid w:val="00381F9F"/>
    <w:rsid w:val="0038230F"/>
    <w:rsid w:val="0038468F"/>
    <w:rsid w:val="00390C95"/>
    <w:rsid w:val="00394D98"/>
    <w:rsid w:val="00395DC7"/>
    <w:rsid w:val="003A0047"/>
    <w:rsid w:val="003A144E"/>
    <w:rsid w:val="003A2465"/>
    <w:rsid w:val="003A2618"/>
    <w:rsid w:val="003A2849"/>
    <w:rsid w:val="003A2AA9"/>
    <w:rsid w:val="003A5F76"/>
    <w:rsid w:val="003B043C"/>
    <w:rsid w:val="003B2355"/>
    <w:rsid w:val="003B3CB8"/>
    <w:rsid w:val="003B3F15"/>
    <w:rsid w:val="003B47E8"/>
    <w:rsid w:val="003B4DED"/>
    <w:rsid w:val="003B4F0C"/>
    <w:rsid w:val="003C0768"/>
    <w:rsid w:val="003C0AA6"/>
    <w:rsid w:val="003C0AC8"/>
    <w:rsid w:val="003C1163"/>
    <w:rsid w:val="003C25B4"/>
    <w:rsid w:val="003C5584"/>
    <w:rsid w:val="003C6437"/>
    <w:rsid w:val="003C7A78"/>
    <w:rsid w:val="003D23E9"/>
    <w:rsid w:val="003D3209"/>
    <w:rsid w:val="003D33D0"/>
    <w:rsid w:val="003D4462"/>
    <w:rsid w:val="003D75C5"/>
    <w:rsid w:val="003D78C6"/>
    <w:rsid w:val="003E0878"/>
    <w:rsid w:val="003E2FEA"/>
    <w:rsid w:val="003E3BD2"/>
    <w:rsid w:val="003F20B8"/>
    <w:rsid w:val="003F320C"/>
    <w:rsid w:val="003F3D16"/>
    <w:rsid w:val="003F41B2"/>
    <w:rsid w:val="003F4BE7"/>
    <w:rsid w:val="003F766E"/>
    <w:rsid w:val="00400CE9"/>
    <w:rsid w:val="00401ADC"/>
    <w:rsid w:val="00403071"/>
    <w:rsid w:val="004043AF"/>
    <w:rsid w:val="00406969"/>
    <w:rsid w:val="00414537"/>
    <w:rsid w:val="00414FAF"/>
    <w:rsid w:val="00416195"/>
    <w:rsid w:val="00416C56"/>
    <w:rsid w:val="00417428"/>
    <w:rsid w:val="00422213"/>
    <w:rsid w:val="004228B3"/>
    <w:rsid w:val="00422A9E"/>
    <w:rsid w:val="00424FE9"/>
    <w:rsid w:val="00426E00"/>
    <w:rsid w:val="00427FF2"/>
    <w:rsid w:val="00431CF6"/>
    <w:rsid w:val="004321E2"/>
    <w:rsid w:val="00433268"/>
    <w:rsid w:val="00434642"/>
    <w:rsid w:val="0043535A"/>
    <w:rsid w:val="00435F1B"/>
    <w:rsid w:val="004370DF"/>
    <w:rsid w:val="004374FB"/>
    <w:rsid w:val="00441E18"/>
    <w:rsid w:val="004422D3"/>
    <w:rsid w:val="004425C0"/>
    <w:rsid w:val="0044482E"/>
    <w:rsid w:val="00447D55"/>
    <w:rsid w:val="00450D3D"/>
    <w:rsid w:val="00456C54"/>
    <w:rsid w:val="004600EE"/>
    <w:rsid w:val="004638E7"/>
    <w:rsid w:val="00464172"/>
    <w:rsid w:val="00464583"/>
    <w:rsid w:val="0046704C"/>
    <w:rsid w:val="004726F1"/>
    <w:rsid w:val="004769BF"/>
    <w:rsid w:val="00477B3D"/>
    <w:rsid w:val="0048029F"/>
    <w:rsid w:val="00480F3B"/>
    <w:rsid w:val="00485611"/>
    <w:rsid w:val="00491A73"/>
    <w:rsid w:val="004923C6"/>
    <w:rsid w:val="004950AA"/>
    <w:rsid w:val="00496028"/>
    <w:rsid w:val="004962B5"/>
    <w:rsid w:val="00496D4E"/>
    <w:rsid w:val="004A231F"/>
    <w:rsid w:val="004A39B7"/>
    <w:rsid w:val="004A3DD5"/>
    <w:rsid w:val="004A47D8"/>
    <w:rsid w:val="004A5966"/>
    <w:rsid w:val="004B0F59"/>
    <w:rsid w:val="004B1922"/>
    <w:rsid w:val="004B28C4"/>
    <w:rsid w:val="004B28D7"/>
    <w:rsid w:val="004B67DF"/>
    <w:rsid w:val="004B76F5"/>
    <w:rsid w:val="004C4CEF"/>
    <w:rsid w:val="004C5478"/>
    <w:rsid w:val="004C7D0E"/>
    <w:rsid w:val="004D158B"/>
    <w:rsid w:val="004D18D8"/>
    <w:rsid w:val="004D1FEE"/>
    <w:rsid w:val="004D381E"/>
    <w:rsid w:val="004D7937"/>
    <w:rsid w:val="004E355B"/>
    <w:rsid w:val="004E50CE"/>
    <w:rsid w:val="004E5FB8"/>
    <w:rsid w:val="004E60C0"/>
    <w:rsid w:val="004E7281"/>
    <w:rsid w:val="004E7DA5"/>
    <w:rsid w:val="004F01D4"/>
    <w:rsid w:val="004F0902"/>
    <w:rsid w:val="004F63DE"/>
    <w:rsid w:val="004F681B"/>
    <w:rsid w:val="004F6C3B"/>
    <w:rsid w:val="005006F6"/>
    <w:rsid w:val="00502EB3"/>
    <w:rsid w:val="005030B0"/>
    <w:rsid w:val="0050342F"/>
    <w:rsid w:val="005034CE"/>
    <w:rsid w:val="005107D4"/>
    <w:rsid w:val="005110EA"/>
    <w:rsid w:val="00512750"/>
    <w:rsid w:val="00513C49"/>
    <w:rsid w:val="00515D98"/>
    <w:rsid w:val="005165FD"/>
    <w:rsid w:val="005208F8"/>
    <w:rsid w:val="00525D55"/>
    <w:rsid w:val="00527BC3"/>
    <w:rsid w:val="00530ADD"/>
    <w:rsid w:val="00530C60"/>
    <w:rsid w:val="00534BF7"/>
    <w:rsid w:val="00535044"/>
    <w:rsid w:val="00535DD0"/>
    <w:rsid w:val="0054018F"/>
    <w:rsid w:val="00540476"/>
    <w:rsid w:val="00543ABA"/>
    <w:rsid w:val="00550A6A"/>
    <w:rsid w:val="005515E5"/>
    <w:rsid w:val="00551958"/>
    <w:rsid w:val="00551B40"/>
    <w:rsid w:val="005520F0"/>
    <w:rsid w:val="00552315"/>
    <w:rsid w:val="00552D33"/>
    <w:rsid w:val="00553327"/>
    <w:rsid w:val="00553BA5"/>
    <w:rsid w:val="00555FE1"/>
    <w:rsid w:val="005563BE"/>
    <w:rsid w:val="00564584"/>
    <w:rsid w:val="00564F45"/>
    <w:rsid w:val="00565CD2"/>
    <w:rsid w:val="005663E5"/>
    <w:rsid w:val="00567295"/>
    <w:rsid w:val="0056765D"/>
    <w:rsid w:val="00571413"/>
    <w:rsid w:val="00571E45"/>
    <w:rsid w:val="00571F1D"/>
    <w:rsid w:val="00575E8D"/>
    <w:rsid w:val="005766E7"/>
    <w:rsid w:val="00577AE5"/>
    <w:rsid w:val="00577BBF"/>
    <w:rsid w:val="00580264"/>
    <w:rsid w:val="00587434"/>
    <w:rsid w:val="00591B1D"/>
    <w:rsid w:val="00592BDF"/>
    <w:rsid w:val="005966F2"/>
    <w:rsid w:val="005A0AEC"/>
    <w:rsid w:val="005A0E51"/>
    <w:rsid w:val="005A1BC6"/>
    <w:rsid w:val="005A254E"/>
    <w:rsid w:val="005A5CE8"/>
    <w:rsid w:val="005A7214"/>
    <w:rsid w:val="005A739E"/>
    <w:rsid w:val="005A7857"/>
    <w:rsid w:val="005B2BCD"/>
    <w:rsid w:val="005B3EC5"/>
    <w:rsid w:val="005B3F36"/>
    <w:rsid w:val="005B523A"/>
    <w:rsid w:val="005B6864"/>
    <w:rsid w:val="005C0B01"/>
    <w:rsid w:val="005C0CB2"/>
    <w:rsid w:val="005C2F12"/>
    <w:rsid w:val="005C342C"/>
    <w:rsid w:val="005C5CF4"/>
    <w:rsid w:val="005C6B59"/>
    <w:rsid w:val="005D0E39"/>
    <w:rsid w:val="005D1BC0"/>
    <w:rsid w:val="005D3025"/>
    <w:rsid w:val="005D4A19"/>
    <w:rsid w:val="005D5FE4"/>
    <w:rsid w:val="005D7168"/>
    <w:rsid w:val="005D722A"/>
    <w:rsid w:val="005D746D"/>
    <w:rsid w:val="005D7773"/>
    <w:rsid w:val="005E16CB"/>
    <w:rsid w:val="005E1C5C"/>
    <w:rsid w:val="005E6885"/>
    <w:rsid w:val="005E6999"/>
    <w:rsid w:val="005F18BB"/>
    <w:rsid w:val="005F22D2"/>
    <w:rsid w:val="005F3D6D"/>
    <w:rsid w:val="005F62F0"/>
    <w:rsid w:val="005F71EB"/>
    <w:rsid w:val="005F73A5"/>
    <w:rsid w:val="006031ED"/>
    <w:rsid w:val="006037F0"/>
    <w:rsid w:val="006051CE"/>
    <w:rsid w:val="0061164F"/>
    <w:rsid w:val="0061227F"/>
    <w:rsid w:val="00616219"/>
    <w:rsid w:val="006167B7"/>
    <w:rsid w:val="00620876"/>
    <w:rsid w:val="00623B83"/>
    <w:rsid w:val="00624615"/>
    <w:rsid w:val="0062532E"/>
    <w:rsid w:val="006259ED"/>
    <w:rsid w:val="00633AD6"/>
    <w:rsid w:val="00633BAD"/>
    <w:rsid w:val="00633EB8"/>
    <w:rsid w:val="006362A2"/>
    <w:rsid w:val="00637A3D"/>
    <w:rsid w:val="00646935"/>
    <w:rsid w:val="00646B5E"/>
    <w:rsid w:val="0064700B"/>
    <w:rsid w:val="00647169"/>
    <w:rsid w:val="00647860"/>
    <w:rsid w:val="00650CB2"/>
    <w:rsid w:val="006516CE"/>
    <w:rsid w:val="00652365"/>
    <w:rsid w:val="006602FC"/>
    <w:rsid w:val="00661484"/>
    <w:rsid w:val="00661737"/>
    <w:rsid w:val="00663325"/>
    <w:rsid w:val="00663A1E"/>
    <w:rsid w:val="0066742A"/>
    <w:rsid w:val="00667E0F"/>
    <w:rsid w:val="00671C6D"/>
    <w:rsid w:val="00677FFA"/>
    <w:rsid w:val="006845E2"/>
    <w:rsid w:val="00684C34"/>
    <w:rsid w:val="00685E57"/>
    <w:rsid w:val="006865DE"/>
    <w:rsid w:val="006878D4"/>
    <w:rsid w:val="00687D1C"/>
    <w:rsid w:val="00690414"/>
    <w:rsid w:val="00693A02"/>
    <w:rsid w:val="00693BB2"/>
    <w:rsid w:val="00694D1F"/>
    <w:rsid w:val="00694DD6"/>
    <w:rsid w:val="00697722"/>
    <w:rsid w:val="00697B00"/>
    <w:rsid w:val="006A03A1"/>
    <w:rsid w:val="006A6ABA"/>
    <w:rsid w:val="006B11AB"/>
    <w:rsid w:val="006B5370"/>
    <w:rsid w:val="006B6FFE"/>
    <w:rsid w:val="006C01EF"/>
    <w:rsid w:val="006C02AD"/>
    <w:rsid w:val="006C29AA"/>
    <w:rsid w:val="006C2A46"/>
    <w:rsid w:val="006C587F"/>
    <w:rsid w:val="006C7D66"/>
    <w:rsid w:val="006D175A"/>
    <w:rsid w:val="006D32C7"/>
    <w:rsid w:val="006D4551"/>
    <w:rsid w:val="006D6237"/>
    <w:rsid w:val="006D69EE"/>
    <w:rsid w:val="006E2350"/>
    <w:rsid w:val="006E3259"/>
    <w:rsid w:val="006E3E23"/>
    <w:rsid w:val="006E3EB5"/>
    <w:rsid w:val="006E6DDD"/>
    <w:rsid w:val="006F47E3"/>
    <w:rsid w:val="006F4C51"/>
    <w:rsid w:val="006F4F8C"/>
    <w:rsid w:val="00700816"/>
    <w:rsid w:val="007027CE"/>
    <w:rsid w:val="007036FC"/>
    <w:rsid w:val="00705275"/>
    <w:rsid w:val="00707E56"/>
    <w:rsid w:val="00710CC6"/>
    <w:rsid w:val="00710D45"/>
    <w:rsid w:val="00710FAD"/>
    <w:rsid w:val="0071130C"/>
    <w:rsid w:val="00712188"/>
    <w:rsid w:val="00714DE4"/>
    <w:rsid w:val="00714FB5"/>
    <w:rsid w:val="00717910"/>
    <w:rsid w:val="00717D37"/>
    <w:rsid w:val="00717EE7"/>
    <w:rsid w:val="00725FB1"/>
    <w:rsid w:val="00726B4F"/>
    <w:rsid w:val="00731B58"/>
    <w:rsid w:val="00733B6F"/>
    <w:rsid w:val="007359D3"/>
    <w:rsid w:val="00736D1C"/>
    <w:rsid w:val="00736E4F"/>
    <w:rsid w:val="00740336"/>
    <w:rsid w:val="007408AA"/>
    <w:rsid w:val="00742C8E"/>
    <w:rsid w:val="00747836"/>
    <w:rsid w:val="007527EF"/>
    <w:rsid w:val="0075286A"/>
    <w:rsid w:val="007607E1"/>
    <w:rsid w:val="00760A55"/>
    <w:rsid w:val="00763258"/>
    <w:rsid w:val="00765F3D"/>
    <w:rsid w:val="007672BC"/>
    <w:rsid w:val="00767911"/>
    <w:rsid w:val="007717CF"/>
    <w:rsid w:val="00771EB2"/>
    <w:rsid w:val="00774342"/>
    <w:rsid w:val="0077539A"/>
    <w:rsid w:val="007831C6"/>
    <w:rsid w:val="00784796"/>
    <w:rsid w:val="007867AA"/>
    <w:rsid w:val="00792927"/>
    <w:rsid w:val="00794807"/>
    <w:rsid w:val="00794D44"/>
    <w:rsid w:val="00794DBF"/>
    <w:rsid w:val="007965B4"/>
    <w:rsid w:val="00796A13"/>
    <w:rsid w:val="007A1601"/>
    <w:rsid w:val="007A25A8"/>
    <w:rsid w:val="007A2679"/>
    <w:rsid w:val="007A2DA1"/>
    <w:rsid w:val="007A328E"/>
    <w:rsid w:val="007A5725"/>
    <w:rsid w:val="007A5DA1"/>
    <w:rsid w:val="007A6876"/>
    <w:rsid w:val="007A7C75"/>
    <w:rsid w:val="007B0AF6"/>
    <w:rsid w:val="007B5FCD"/>
    <w:rsid w:val="007B64FC"/>
    <w:rsid w:val="007B797B"/>
    <w:rsid w:val="007C077E"/>
    <w:rsid w:val="007C4018"/>
    <w:rsid w:val="007C4957"/>
    <w:rsid w:val="007C4D4D"/>
    <w:rsid w:val="007C52EE"/>
    <w:rsid w:val="007C6200"/>
    <w:rsid w:val="007C7914"/>
    <w:rsid w:val="007D31FF"/>
    <w:rsid w:val="007D3DFF"/>
    <w:rsid w:val="007D43C4"/>
    <w:rsid w:val="007D4BAF"/>
    <w:rsid w:val="007D4DDA"/>
    <w:rsid w:val="007D5CBA"/>
    <w:rsid w:val="007D6FD3"/>
    <w:rsid w:val="007E0BFB"/>
    <w:rsid w:val="007E51EB"/>
    <w:rsid w:val="007F23A0"/>
    <w:rsid w:val="007F3807"/>
    <w:rsid w:val="007F4AC6"/>
    <w:rsid w:val="007F7654"/>
    <w:rsid w:val="0080166F"/>
    <w:rsid w:val="00801C5A"/>
    <w:rsid w:val="00802696"/>
    <w:rsid w:val="00802F1D"/>
    <w:rsid w:val="00804112"/>
    <w:rsid w:val="00804777"/>
    <w:rsid w:val="00807341"/>
    <w:rsid w:val="00811A0B"/>
    <w:rsid w:val="0081396A"/>
    <w:rsid w:val="00813B0B"/>
    <w:rsid w:val="00816149"/>
    <w:rsid w:val="00820C4B"/>
    <w:rsid w:val="00820F8A"/>
    <w:rsid w:val="008221DC"/>
    <w:rsid w:val="00822AEA"/>
    <w:rsid w:val="008231F5"/>
    <w:rsid w:val="008263CB"/>
    <w:rsid w:val="008355E8"/>
    <w:rsid w:val="008357D5"/>
    <w:rsid w:val="008358C2"/>
    <w:rsid w:val="00837094"/>
    <w:rsid w:val="00837923"/>
    <w:rsid w:val="00842BF7"/>
    <w:rsid w:val="00843480"/>
    <w:rsid w:val="00847DF9"/>
    <w:rsid w:val="00851E38"/>
    <w:rsid w:val="00853C2D"/>
    <w:rsid w:val="008541D1"/>
    <w:rsid w:val="00857E9D"/>
    <w:rsid w:val="00860B00"/>
    <w:rsid w:val="00861AE0"/>
    <w:rsid w:val="00862896"/>
    <w:rsid w:val="0086507A"/>
    <w:rsid w:val="00865EFA"/>
    <w:rsid w:val="00866592"/>
    <w:rsid w:val="008706A0"/>
    <w:rsid w:val="008721D4"/>
    <w:rsid w:val="00872662"/>
    <w:rsid w:val="00873862"/>
    <w:rsid w:val="00874934"/>
    <w:rsid w:val="00877CCE"/>
    <w:rsid w:val="008820A6"/>
    <w:rsid w:val="008832E9"/>
    <w:rsid w:val="008855BA"/>
    <w:rsid w:val="00885F7E"/>
    <w:rsid w:val="00896EC1"/>
    <w:rsid w:val="008A3844"/>
    <w:rsid w:val="008A40D6"/>
    <w:rsid w:val="008A6B4E"/>
    <w:rsid w:val="008A71BF"/>
    <w:rsid w:val="008B3B5F"/>
    <w:rsid w:val="008B6457"/>
    <w:rsid w:val="008C11A7"/>
    <w:rsid w:val="008C16BB"/>
    <w:rsid w:val="008C16E8"/>
    <w:rsid w:val="008C3B28"/>
    <w:rsid w:val="008C726B"/>
    <w:rsid w:val="008C7461"/>
    <w:rsid w:val="008C7A6F"/>
    <w:rsid w:val="008C7F45"/>
    <w:rsid w:val="008D396F"/>
    <w:rsid w:val="008D64AD"/>
    <w:rsid w:val="008D7132"/>
    <w:rsid w:val="008E028A"/>
    <w:rsid w:val="008E0F29"/>
    <w:rsid w:val="008E11F8"/>
    <w:rsid w:val="008E13B5"/>
    <w:rsid w:val="008E23E3"/>
    <w:rsid w:val="008E54C4"/>
    <w:rsid w:val="008F0028"/>
    <w:rsid w:val="008F3243"/>
    <w:rsid w:val="008F3AED"/>
    <w:rsid w:val="008F3BC6"/>
    <w:rsid w:val="008F53A9"/>
    <w:rsid w:val="008F6526"/>
    <w:rsid w:val="00901FE1"/>
    <w:rsid w:val="0090459D"/>
    <w:rsid w:val="00905381"/>
    <w:rsid w:val="009078D5"/>
    <w:rsid w:val="009079A8"/>
    <w:rsid w:val="00911867"/>
    <w:rsid w:val="0091224D"/>
    <w:rsid w:val="00912347"/>
    <w:rsid w:val="0091283B"/>
    <w:rsid w:val="00912BFC"/>
    <w:rsid w:val="009136A8"/>
    <w:rsid w:val="00915760"/>
    <w:rsid w:val="009176D9"/>
    <w:rsid w:val="00917713"/>
    <w:rsid w:val="00920984"/>
    <w:rsid w:val="00921F00"/>
    <w:rsid w:val="00924520"/>
    <w:rsid w:val="0092668A"/>
    <w:rsid w:val="00927017"/>
    <w:rsid w:val="009323C7"/>
    <w:rsid w:val="00932A3A"/>
    <w:rsid w:val="00934264"/>
    <w:rsid w:val="00941E22"/>
    <w:rsid w:val="009421D2"/>
    <w:rsid w:val="009427DD"/>
    <w:rsid w:val="00942927"/>
    <w:rsid w:val="0094337F"/>
    <w:rsid w:val="009434FF"/>
    <w:rsid w:val="00943DC0"/>
    <w:rsid w:val="009464B1"/>
    <w:rsid w:val="00950213"/>
    <w:rsid w:val="00951159"/>
    <w:rsid w:val="00954095"/>
    <w:rsid w:val="00954718"/>
    <w:rsid w:val="00954C00"/>
    <w:rsid w:val="00960274"/>
    <w:rsid w:val="00962294"/>
    <w:rsid w:val="00964892"/>
    <w:rsid w:val="009649B5"/>
    <w:rsid w:val="00967035"/>
    <w:rsid w:val="0096764A"/>
    <w:rsid w:val="009679BD"/>
    <w:rsid w:val="00971D89"/>
    <w:rsid w:val="0097282D"/>
    <w:rsid w:val="00972F3F"/>
    <w:rsid w:val="00973FDA"/>
    <w:rsid w:val="00974835"/>
    <w:rsid w:val="00975A90"/>
    <w:rsid w:val="00981B96"/>
    <w:rsid w:val="0098695D"/>
    <w:rsid w:val="00990646"/>
    <w:rsid w:val="00992E0D"/>
    <w:rsid w:val="00993353"/>
    <w:rsid w:val="00995C72"/>
    <w:rsid w:val="00996F39"/>
    <w:rsid w:val="009977DC"/>
    <w:rsid w:val="009A51C5"/>
    <w:rsid w:val="009A5433"/>
    <w:rsid w:val="009B2DB8"/>
    <w:rsid w:val="009B4887"/>
    <w:rsid w:val="009C0D95"/>
    <w:rsid w:val="009C7987"/>
    <w:rsid w:val="009C79E3"/>
    <w:rsid w:val="009D0F99"/>
    <w:rsid w:val="009D1573"/>
    <w:rsid w:val="009D1AF2"/>
    <w:rsid w:val="009D23E5"/>
    <w:rsid w:val="009D507D"/>
    <w:rsid w:val="009D7E1D"/>
    <w:rsid w:val="009E0380"/>
    <w:rsid w:val="009E0A22"/>
    <w:rsid w:val="009E42CD"/>
    <w:rsid w:val="009E4494"/>
    <w:rsid w:val="009E4CF8"/>
    <w:rsid w:val="009E532D"/>
    <w:rsid w:val="009E5668"/>
    <w:rsid w:val="009E5DB0"/>
    <w:rsid w:val="009F0126"/>
    <w:rsid w:val="009F22C5"/>
    <w:rsid w:val="009F2BF6"/>
    <w:rsid w:val="009F3456"/>
    <w:rsid w:val="00A00D92"/>
    <w:rsid w:val="00A010F8"/>
    <w:rsid w:val="00A01394"/>
    <w:rsid w:val="00A01DE0"/>
    <w:rsid w:val="00A01FB0"/>
    <w:rsid w:val="00A0318B"/>
    <w:rsid w:val="00A04037"/>
    <w:rsid w:val="00A05E46"/>
    <w:rsid w:val="00A109C3"/>
    <w:rsid w:val="00A113AF"/>
    <w:rsid w:val="00A12B19"/>
    <w:rsid w:val="00A1523A"/>
    <w:rsid w:val="00A16769"/>
    <w:rsid w:val="00A20104"/>
    <w:rsid w:val="00A20357"/>
    <w:rsid w:val="00A20E22"/>
    <w:rsid w:val="00A21ECE"/>
    <w:rsid w:val="00A254C0"/>
    <w:rsid w:val="00A27F38"/>
    <w:rsid w:val="00A32083"/>
    <w:rsid w:val="00A32469"/>
    <w:rsid w:val="00A32D15"/>
    <w:rsid w:val="00A339D5"/>
    <w:rsid w:val="00A3684D"/>
    <w:rsid w:val="00A3753A"/>
    <w:rsid w:val="00A44F95"/>
    <w:rsid w:val="00A478AF"/>
    <w:rsid w:val="00A501A3"/>
    <w:rsid w:val="00A501B6"/>
    <w:rsid w:val="00A534B5"/>
    <w:rsid w:val="00A540EA"/>
    <w:rsid w:val="00A54782"/>
    <w:rsid w:val="00A55523"/>
    <w:rsid w:val="00A56210"/>
    <w:rsid w:val="00A565DA"/>
    <w:rsid w:val="00A57E4D"/>
    <w:rsid w:val="00A6343B"/>
    <w:rsid w:val="00A643E3"/>
    <w:rsid w:val="00A653B3"/>
    <w:rsid w:val="00A66FA5"/>
    <w:rsid w:val="00A67A14"/>
    <w:rsid w:val="00A67E09"/>
    <w:rsid w:val="00A71C5D"/>
    <w:rsid w:val="00A72A86"/>
    <w:rsid w:val="00A72EED"/>
    <w:rsid w:val="00A7320B"/>
    <w:rsid w:val="00A73523"/>
    <w:rsid w:val="00A73B70"/>
    <w:rsid w:val="00A742C5"/>
    <w:rsid w:val="00A809FB"/>
    <w:rsid w:val="00A8350B"/>
    <w:rsid w:val="00A863CE"/>
    <w:rsid w:val="00A87586"/>
    <w:rsid w:val="00A90AFB"/>
    <w:rsid w:val="00A914FD"/>
    <w:rsid w:val="00A92392"/>
    <w:rsid w:val="00A92F9F"/>
    <w:rsid w:val="00A9504D"/>
    <w:rsid w:val="00AA2FA9"/>
    <w:rsid w:val="00AA39A9"/>
    <w:rsid w:val="00AA4267"/>
    <w:rsid w:val="00AA5D04"/>
    <w:rsid w:val="00AA6B4F"/>
    <w:rsid w:val="00AB6005"/>
    <w:rsid w:val="00AB648E"/>
    <w:rsid w:val="00AC0235"/>
    <w:rsid w:val="00AC15E6"/>
    <w:rsid w:val="00AC2154"/>
    <w:rsid w:val="00AC58D1"/>
    <w:rsid w:val="00AD08C1"/>
    <w:rsid w:val="00AD0F86"/>
    <w:rsid w:val="00AD23AF"/>
    <w:rsid w:val="00AD2D61"/>
    <w:rsid w:val="00AD474D"/>
    <w:rsid w:val="00AD57E8"/>
    <w:rsid w:val="00AD5FE3"/>
    <w:rsid w:val="00AD6994"/>
    <w:rsid w:val="00AE261B"/>
    <w:rsid w:val="00AE35D7"/>
    <w:rsid w:val="00AF46F3"/>
    <w:rsid w:val="00AF6BB4"/>
    <w:rsid w:val="00B01C96"/>
    <w:rsid w:val="00B03288"/>
    <w:rsid w:val="00B0404A"/>
    <w:rsid w:val="00B04992"/>
    <w:rsid w:val="00B04A90"/>
    <w:rsid w:val="00B0686F"/>
    <w:rsid w:val="00B069CF"/>
    <w:rsid w:val="00B06B0A"/>
    <w:rsid w:val="00B0793E"/>
    <w:rsid w:val="00B13E97"/>
    <w:rsid w:val="00B13EAA"/>
    <w:rsid w:val="00B148D3"/>
    <w:rsid w:val="00B20D5C"/>
    <w:rsid w:val="00B278B4"/>
    <w:rsid w:val="00B31C3A"/>
    <w:rsid w:val="00B321D5"/>
    <w:rsid w:val="00B33C67"/>
    <w:rsid w:val="00B34086"/>
    <w:rsid w:val="00B35C85"/>
    <w:rsid w:val="00B362B8"/>
    <w:rsid w:val="00B37B83"/>
    <w:rsid w:val="00B427CD"/>
    <w:rsid w:val="00B51DC8"/>
    <w:rsid w:val="00B51F42"/>
    <w:rsid w:val="00B53930"/>
    <w:rsid w:val="00B54512"/>
    <w:rsid w:val="00B5584F"/>
    <w:rsid w:val="00B561CC"/>
    <w:rsid w:val="00B623AD"/>
    <w:rsid w:val="00B62916"/>
    <w:rsid w:val="00B63366"/>
    <w:rsid w:val="00B657B2"/>
    <w:rsid w:val="00B65DB7"/>
    <w:rsid w:val="00B65E8E"/>
    <w:rsid w:val="00B67510"/>
    <w:rsid w:val="00B7665F"/>
    <w:rsid w:val="00B76703"/>
    <w:rsid w:val="00B80154"/>
    <w:rsid w:val="00B803C8"/>
    <w:rsid w:val="00B82504"/>
    <w:rsid w:val="00B82768"/>
    <w:rsid w:val="00B8285C"/>
    <w:rsid w:val="00B82BC5"/>
    <w:rsid w:val="00B83D2E"/>
    <w:rsid w:val="00B84EA5"/>
    <w:rsid w:val="00B87623"/>
    <w:rsid w:val="00B90880"/>
    <w:rsid w:val="00B92866"/>
    <w:rsid w:val="00B94CA9"/>
    <w:rsid w:val="00B95CF2"/>
    <w:rsid w:val="00B9607E"/>
    <w:rsid w:val="00BA04BE"/>
    <w:rsid w:val="00BA054C"/>
    <w:rsid w:val="00BA1925"/>
    <w:rsid w:val="00BA2939"/>
    <w:rsid w:val="00BA35F6"/>
    <w:rsid w:val="00BA3A79"/>
    <w:rsid w:val="00BA4000"/>
    <w:rsid w:val="00BA43A0"/>
    <w:rsid w:val="00BA4B0C"/>
    <w:rsid w:val="00BA4BA3"/>
    <w:rsid w:val="00BA59D5"/>
    <w:rsid w:val="00BB2BD7"/>
    <w:rsid w:val="00BB2E82"/>
    <w:rsid w:val="00BB3400"/>
    <w:rsid w:val="00BC1DF0"/>
    <w:rsid w:val="00BC369D"/>
    <w:rsid w:val="00BC4E70"/>
    <w:rsid w:val="00BC551C"/>
    <w:rsid w:val="00BD118E"/>
    <w:rsid w:val="00BD180B"/>
    <w:rsid w:val="00BD5699"/>
    <w:rsid w:val="00BD584C"/>
    <w:rsid w:val="00BE2163"/>
    <w:rsid w:val="00BE3A84"/>
    <w:rsid w:val="00BE5BF7"/>
    <w:rsid w:val="00BE62E2"/>
    <w:rsid w:val="00BF1B32"/>
    <w:rsid w:val="00BF2B92"/>
    <w:rsid w:val="00BF49A5"/>
    <w:rsid w:val="00C03C0F"/>
    <w:rsid w:val="00C03CE8"/>
    <w:rsid w:val="00C044B2"/>
    <w:rsid w:val="00C04809"/>
    <w:rsid w:val="00C04A7D"/>
    <w:rsid w:val="00C068FB"/>
    <w:rsid w:val="00C0715D"/>
    <w:rsid w:val="00C114D3"/>
    <w:rsid w:val="00C12CB9"/>
    <w:rsid w:val="00C14896"/>
    <w:rsid w:val="00C163AF"/>
    <w:rsid w:val="00C20CD7"/>
    <w:rsid w:val="00C20D76"/>
    <w:rsid w:val="00C2387B"/>
    <w:rsid w:val="00C24432"/>
    <w:rsid w:val="00C27331"/>
    <w:rsid w:val="00C2753A"/>
    <w:rsid w:val="00C3245E"/>
    <w:rsid w:val="00C32D62"/>
    <w:rsid w:val="00C34009"/>
    <w:rsid w:val="00C360AB"/>
    <w:rsid w:val="00C36119"/>
    <w:rsid w:val="00C41101"/>
    <w:rsid w:val="00C44C89"/>
    <w:rsid w:val="00C45355"/>
    <w:rsid w:val="00C460F3"/>
    <w:rsid w:val="00C46EED"/>
    <w:rsid w:val="00C4753B"/>
    <w:rsid w:val="00C50164"/>
    <w:rsid w:val="00C53202"/>
    <w:rsid w:val="00C540B4"/>
    <w:rsid w:val="00C5492C"/>
    <w:rsid w:val="00C628C0"/>
    <w:rsid w:val="00C63B6F"/>
    <w:rsid w:val="00C647E2"/>
    <w:rsid w:val="00C65071"/>
    <w:rsid w:val="00C659E5"/>
    <w:rsid w:val="00C6607A"/>
    <w:rsid w:val="00C707F0"/>
    <w:rsid w:val="00C70E4A"/>
    <w:rsid w:val="00C7552B"/>
    <w:rsid w:val="00C75AA7"/>
    <w:rsid w:val="00C7675B"/>
    <w:rsid w:val="00C76C6D"/>
    <w:rsid w:val="00C77075"/>
    <w:rsid w:val="00C7780F"/>
    <w:rsid w:val="00C80C66"/>
    <w:rsid w:val="00C81DAE"/>
    <w:rsid w:val="00C829FE"/>
    <w:rsid w:val="00C8363A"/>
    <w:rsid w:val="00C84C5C"/>
    <w:rsid w:val="00C86178"/>
    <w:rsid w:val="00C869B4"/>
    <w:rsid w:val="00C93761"/>
    <w:rsid w:val="00C95137"/>
    <w:rsid w:val="00C953FB"/>
    <w:rsid w:val="00C96D73"/>
    <w:rsid w:val="00C97703"/>
    <w:rsid w:val="00CA02F1"/>
    <w:rsid w:val="00CA2B81"/>
    <w:rsid w:val="00CA3420"/>
    <w:rsid w:val="00CA6CCB"/>
    <w:rsid w:val="00CA7ABA"/>
    <w:rsid w:val="00CB1A6F"/>
    <w:rsid w:val="00CB47F7"/>
    <w:rsid w:val="00CB59D8"/>
    <w:rsid w:val="00CB608E"/>
    <w:rsid w:val="00CC2B1B"/>
    <w:rsid w:val="00CC306E"/>
    <w:rsid w:val="00CC3125"/>
    <w:rsid w:val="00CC399E"/>
    <w:rsid w:val="00CC3DF5"/>
    <w:rsid w:val="00CC4C44"/>
    <w:rsid w:val="00CC53F3"/>
    <w:rsid w:val="00CC7A99"/>
    <w:rsid w:val="00CD267F"/>
    <w:rsid w:val="00CD3FF8"/>
    <w:rsid w:val="00CD530A"/>
    <w:rsid w:val="00CD5B4E"/>
    <w:rsid w:val="00CD7AFD"/>
    <w:rsid w:val="00CE1F04"/>
    <w:rsid w:val="00CE570B"/>
    <w:rsid w:val="00CE5E78"/>
    <w:rsid w:val="00CE60DC"/>
    <w:rsid w:val="00CE65E3"/>
    <w:rsid w:val="00CE6E8F"/>
    <w:rsid w:val="00CE75FC"/>
    <w:rsid w:val="00CF1300"/>
    <w:rsid w:val="00CF17DF"/>
    <w:rsid w:val="00CF6F08"/>
    <w:rsid w:val="00D02D4A"/>
    <w:rsid w:val="00D10147"/>
    <w:rsid w:val="00D141FC"/>
    <w:rsid w:val="00D14287"/>
    <w:rsid w:val="00D14B02"/>
    <w:rsid w:val="00D1678F"/>
    <w:rsid w:val="00D16C3E"/>
    <w:rsid w:val="00D23271"/>
    <w:rsid w:val="00D2553C"/>
    <w:rsid w:val="00D25E1D"/>
    <w:rsid w:val="00D27B30"/>
    <w:rsid w:val="00D3003C"/>
    <w:rsid w:val="00D31821"/>
    <w:rsid w:val="00D33722"/>
    <w:rsid w:val="00D33A5E"/>
    <w:rsid w:val="00D3441C"/>
    <w:rsid w:val="00D36616"/>
    <w:rsid w:val="00D368B6"/>
    <w:rsid w:val="00D37A2F"/>
    <w:rsid w:val="00D37F9D"/>
    <w:rsid w:val="00D40881"/>
    <w:rsid w:val="00D41368"/>
    <w:rsid w:val="00D417F2"/>
    <w:rsid w:val="00D4197D"/>
    <w:rsid w:val="00D41F98"/>
    <w:rsid w:val="00D47AE3"/>
    <w:rsid w:val="00D5199E"/>
    <w:rsid w:val="00D51B47"/>
    <w:rsid w:val="00D529B8"/>
    <w:rsid w:val="00D529E9"/>
    <w:rsid w:val="00D52EC3"/>
    <w:rsid w:val="00D53584"/>
    <w:rsid w:val="00D56898"/>
    <w:rsid w:val="00D56E71"/>
    <w:rsid w:val="00D57625"/>
    <w:rsid w:val="00D61BE7"/>
    <w:rsid w:val="00D62B66"/>
    <w:rsid w:val="00D65FAB"/>
    <w:rsid w:val="00D66D2A"/>
    <w:rsid w:val="00D74209"/>
    <w:rsid w:val="00D74DF5"/>
    <w:rsid w:val="00D7633F"/>
    <w:rsid w:val="00D806F1"/>
    <w:rsid w:val="00D81DAB"/>
    <w:rsid w:val="00D82563"/>
    <w:rsid w:val="00D8590E"/>
    <w:rsid w:val="00D87F75"/>
    <w:rsid w:val="00D87FE6"/>
    <w:rsid w:val="00D93423"/>
    <w:rsid w:val="00D94EBA"/>
    <w:rsid w:val="00D96D86"/>
    <w:rsid w:val="00D970A6"/>
    <w:rsid w:val="00DA1EC0"/>
    <w:rsid w:val="00DA4287"/>
    <w:rsid w:val="00DA49B4"/>
    <w:rsid w:val="00DA56ED"/>
    <w:rsid w:val="00DB09FB"/>
    <w:rsid w:val="00DB0FC5"/>
    <w:rsid w:val="00DB1384"/>
    <w:rsid w:val="00DB2D47"/>
    <w:rsid w:val="00DB4630"/>
    <w:rsid w:val="00DB627C"/>
    <w:rsid w:val="00DB7466"/>
    <w:rsid w:val="00DB791C"/>
    <w:rsid w:val="00DC05F8"/>
    <w:rsid w:val="00DC4A58"/>
    <w:rsid w:val="00DC5744"/>
    <w:rsid w:val="00DC797F"/>
    <w:rsid w:val="00DD03BC"/>
    <w:rsid w:val="00DD26B5"/>
    <w:rsid w:val="00DD421C"/>
    <w:rsid w:val="00DD6B47"/>
    <w:rsid w:val="00DD7F86"/>
    <w:rsid w:val="00DE075A"/>
    <w:rsid w:val="00DE14BD"/>
    <w:rsid w:val="00DE1858"/>
    <w:rsid w:val="00DE261D"/>
    <w:rsid w:val="00DE6906"/>
    <w:rsid w:val="00DE7B85"/>
    <w:rsid w:val="00DF0C7B"/>
    <w:rsid w:val="00DF0D93"/>
    <w:rsid w:val="00DF377F"/>
    <w:rsid w:val="00DF53A8"/>
    <w:rsid w:val="00DF54CC"/>
    <w:rsid w:val="00DF5995"/>
    <w:rsid w:val="00DF6B08"/>
    <w:rsid w:val="00E004C1"/>
    <w:rsid w:val="00E01B83"/>
    <w:rsid w:val="00E024AB"/>
    <w:rsid w:val="00E02FFE"/>
    <w:rsid w:val="00E039B8"/>
    <w:rsid w:val="00E04C40"/>
    <w:rsid w:val="00E07965"/>
    <w:rsid w:val="00E07CD2"/>
    <w:rsid w:val="00E1117C"/>
    <w:rsid w:val="00E13C78"/>
    <w:rsid w:val="00E15008"/>
    <w:rsid w:val="00E20735"/>
    <w:rsid w:val="00E20FCF"/>
    <w:rsid w:val="00E21EA2"/>
    <w:rsid w:val="00E2410A"/>
    <w:rsid w:val="00E24752"/>
    <w:rsid w:val="00E255AF"/>
    <w:rsid w:val="00E2588B"/>
    <w:rsid w:val="00E25BCA"/>
    <w:rsid w:val="00E30365"/>
    <w:rsid w:val="00E30F8F"/>
    <w:rsid w:val="00E3258C"/>
    <w:rsid w:val="00E327A6"/>
    <w:rsid w:val="00E3304B"/>
    <w:rsid w:val="00E339EF"/>
    <w:rsid w:val="00E33C28"/>
    <w:rsid w:val="00E36AEB"/>
    <w:rsid w:val="00E3718D"/>
    <w:rsid w:val="00E373E5"/>
    <w:rsid w:val="00E425EE"/>
    <w:rsid w:val="00E4269D"/>
    <w:rsid w:val="00E42798"/>
    <w:rsid w:val="00E45467"/>
    <w:rsid w:val="00E45AE8"/>
    <w:rsid w:val="00E45FAD"/>
    <w:rsid w:val="00E468D2"/>
    <w:rsid w:val="00E508C8"/>
    <w:rsid w:val="00E51BAA"/>
    <w:rsid w:val="00E540D0"/>
    <w:rsid w:val="00E54530"/>
    <w:rsid w:val="00E556E2"/>
    <w:rsid w:val="00E57330"/>
    <w:rsid w:val="00E6076F"/>
    <w:rsid w:val="00E622CD"/>
    <w:rsid w:val="00E63516"/>
    <w:rsid w:val="00E66713"/>
    <w:rsid w:val="00E66B8B"/>
    <w:rsid w:val="00E67221"/>
    <w:rsid w:val="00E70CCF"/>
    <w:rsid w:val="00E736E5"/>
    <w:rsid w:val="00E7466D"/>
    <w:rsid w:val="00E74BD1"/>
    <w:rsid w:val="00E8001D"/>
    <w:rsid w:val="00E82548"/>
    <w:rsid w:val="00E8761F"/>
    <w:rsid w:val="00E91353"/>
    <w:rsid w:val="00E951AA"/>
    <w:rsid w:val="00E96605"/>
    <w:rsid w:val="00E97ED5"/>
    <w:rsid w:val="00EA1D75"/>
    <w:rsid w:val="00EA2251"/>
    <w:rsid w:val="00EA4145"/>
    <w:rsid w:val="00EA5133"/>
    <w:rsid w:val="00EA5A59"/>
    <w:rsid w:val="00EB260F"/>
    <w:rsid w:val="00EB273F"/>
    <w:rsid w:val="00EB3D49"/>
    <w:rsid w:val="00EB5A57"/>
    <w:rsid w:val="00EB6B43"/>
    <w:rsid w:val="00EB733B"/>
    <w:rsid w:val="00EB7EA2"/>
    <w:rsid w:val="00EC17C6"/>
    <w:rsid w:val="00EC7F14"/>
    <w:rsid w:val="00ED20AA"/>
    <w:rsid w:val="00ED2F5C"/>
    <w:rsid w:val="00ED3B63"/>
    <w:rsid w:val="00ED797A"/>
    <w:rsid w:val="00EE049E"/>
    <w:rsid w:val="00EE2898"/>
    <w:rsid w:val="00EE4C57"/>
    <w:rsid w:val="00EE5B05"/>
    <w:rsid w:val="00EF2028"/>
    <w:rsid w:val="00EF342E"/>
    <w:rsid w:val="00EF55E0"/>
    <w:rsid w:val="00EF66A6"/>
    <w:rsid w:val="00EF73AB"/>
    <w:rsid w:val="00F01824"/>
    <w:rsid w:val="00F02BC4"/>
    <w:rsid w:val="00F03CAE"/>
    <w:rsid w:val="00F055DF"/>
    <w:rsid w:val="00F07424"/>
    <w:rsid w:val="00F07759"/>
    <w:rsid w:val="00F1230B"/>
    <w:rsid w:val="00F142ED"/>
    <w:rsid w:val="00F143E6"/>
    <w:rsid w:val="00F15C26"/>
    <w:rsid w:val="00F20B75"/>
    <w:rsid w:val="00F2241A"/>
    <w:rsid w:val="00F22FB7"/>
    <w:rsid w:val="00F23B9B"/>
    <w:rsid w:val="00F2444C"/>
    <w:rsid w:val="00F273DA"/>
    <w:rsid w:val="00F31FA6"/>
    <w:rsid w:val="00F32255"/>
    <w:rsid w:val="00F33EB1"/>
    <w:rsid w:val="00F34917"/>
    <w:rsid w:val="00F36279"/>
    <w:rsid w:val="00F368EF"/>
    <w:rsid w:val="00F370DB"/>
    <w:rsid w:val="00F37A90"/>
    <w:rsid w:val="00F4031D"/>
    <w:rsid w:val="00F40A79"/>
    <w:rsid w:val="00F4272C"/>
    <w:rsid w:val="00F43725"/>
    <w:rsid w:val="00F439BE"/>
    <w:rsid w:val="00F46FBF"/>
    <w:rsid w:val="00F50CA5"/>
    <w:rsid w:val="00F52537"/>
    <w:rsid w:val="00F52B68"/>
    <w:rsid w:val="00F535C5"/>
    <w:rsid w:val="00F56DCC"/>
    <w:rsid w:val="00F57875"/>
    <w:rsid w:val="00F60F66"/>
    <w:rsid w:val="00F61FFC"/>
    <w:rsid w:val="00F63A0A"/>
    <w:rsid w:val="00F6508A"/>
    <w:rsid w:val="00F6754B"/>
    <w:rsid w:val="00F707B0"/>
    <w:rsid w:val="00F7178C"/>
    <w:rsid w:val="00F74DD7"/>
    <w:rsid w:val="00F8031F"/>
    <w:rsid w:val="00F80DB5"/>
    <w:rsid w:val="00F83D6D"/>
    <w:rsid w:val="00F86FE3"/>
    <w:rsid w:val="00F90DB7"/>
    <w:rsid w:val="00F91978"/>
    <w:rsid w:val="00F92FB1"/>
    <w:rsid w:val="00F93A68"/>
    <w:rsid w:val="00F93DC7"/>
    <w:rsid w:val="00F97D62"/>
    <w:rsid w:val="00FA00F8"/>
    <w:rsid w:val="00FA1F49"/>
    <w:rsid w:val="00FA472A"/>
    <w:rsid w:val="00FA68BA"/>
    <w:rsid w:val="00FA6E93"/>
    <w:rsid w:val="00FB285E"/>
    <w:rsid w:val="00FB664D"/>
    <w:rsid w:val="00FB71F1"/>
    <w:rsid w:val="00FB7DC8"/>
    <w:rsid w:val="00FC1B36"/>
    <w:rsid w:val="00FC4640"/>
    <w:rsid w:val="00FC4D01"/>
    <w:rsid w:val="00FC5A28"/>
    <w:rsid w:val="00FD274A"/>
    <w:rsid w:val="00FD2825"/>
    <w:rsid w:val="00FD2F34"/>
    <w:rsid w:val="00FD6C63"/>
    <w:rsid w:val="00FD7054"/>
    <w:rsid w:val="00FD724C"/>
    <w:rsid w:val="00FE0B1C"/>
    <w:rsid w:val="00FE198F"/>
    <w:rsid w:val="00FE25AD"/>
    <w:rsid w:val="00FE7536"/>
    <w:rsid w:val="00FE7FED"/>
    <w:rsid w:val="00FF1B45"/>
    <w:rsid w:val="00FF4ADE"/>
    <w:rsid w:val="00FF5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9969232"/>
  <w15:docId w15:val="{5997A286-B98E-4C4B-B9ED-7A903AA0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C3A"/>
    <w:rPr>
      <w:sz w:val="24"/>
    </w:rPr>
  </w:style>
  <w:style w:type="paragraph" w:styleId="Heading1">
    <w:name w:val="heading 1"/>
    <w:basedOn w:val="Normal"/>
    <w:next w:val="Normal"/>
    <w:link w:val="Heading1Char"/>
    <w:qFormat/>
    <w:rsid w:val="00AD6994"/>
    <w:pPr>
      <w:keepNext/>
      <w:tabs>
        <w:tab w:val="left" w:pos="851"/>
      </w:tabs>
      <w:jc w:val="both"/>
      <w:outlineLvl w:val="0"/>
    </w:pPr>
    <w:rPr>
      <w:rFonts w:ascii="Arial" w:hAnsi="Arial"/>
      <w:b/>
      <w:color w:val="000000" w:themeColor="text1"/>
    </w:rPr>
  </w:style>
  <w:style w:type="paragraph" w:styleId="Heading2">
    <w:name w:val="heading 2"/>
    <w:basedOn w:val="Normal"/>
    <w:next w:val="Normal"/>
    <w:qFormat/>
    <w:rsid w:val="00AC0235"/>
    <w:pPr>
      <w:keepNext/>
      <w:spacing w:before="240" w:after="60"/>
      <w:outlineLvl w:val="1"/>
    </w:pPr>
    <w:rPr>
      <w:rFonts w:ascii="Arial" w:hAnsi="Arial" w:cs="Arial"/>
      <w:b/>
      <w:bCs/>
      <w:i/>
      <w:iCs/>
      <w:sz w:val="28"/>
      <w:szCs w:val="28"/>
    </w:rPr>
  </w:style>
  <w:style w:type="paragraph" w:styleId="Heading5">
    <w:name w:val="heading 5"/>
    <w:basedOn w:val="Normal"/>
    <w:next w:val="Normal"/>
    <w:qFormat/>
    <w:rsid w:val="0066742A"/>
    <w:pPr>
      <w:spacing w:before="240" w:after="60"/>
      <w:outlineLvl w:val="4"/>
    </w:pPr>
    <w:rPr>
      <w:b/>
      <w:bCs/>
      <w:i/>
      <w:iCs/>
      <w:sz w:val="26"/>
      <w:szCs w:val="26"/>
    </w:rPr>
  </w:style>
  <w:style w:type="paragraph" w:styleId="Heading6">
    <w:name w:val="heading 6"/>
    <w:basedOn w:val="Normal"/>
    <w:next w:val="Normal"/>
    <w:qFormat/>
    <w:rsid w:val="004B1922"/>
    <w:pPr>
      <w:spacing w:before="240" w:after="60"/>
      <w:outlineLvl w:val="5"/>
    </w:pPr>
    <w:rPr>
      <w:b/>
      <w:bCs/>
      <w:sz w:val="22"/>
      <w:szCs w:val="22"/>
    </w:rPr>
  </w:style>
  <w:style w:type="paragraph" w:styleId="Heading7">
    <w:name w:val="heading 7"/>
    <w:basedOn w:val="Normal"/>
    <w:next w:val="Normal"/>
    <w:link w:val="Heading7Char"/>
    <w:qFormat/>
    <w:rsid w:val="00FF1B45"/>
    <w:pPr>
      <w:spacing w:before="240" w:after="60"/>
      <w:outlineLvl w:val="6"/>
    </w:pPr>
    <w:rPr>
      <w:szCs w:val="24"/>
    </w:rPr>
  </w:style>
  <w:style w:type="paragraph" w:styleId="Heading8">
    <w:name w:val="heading 8"/>
    <w:basedOn w:val="Normal"/>
    <w:next w:val="Normal"/>
    <w:link w:val="Heading8Char"/>
    <w:qFormat/>
    <w:rsid w:val="00FF1B45"/>
    <w:pPr>
      <w:spacing w:before="240" w:after="60"/>
      <w:outlineLvl w:val="7"/>
    </w:pPr>
    <w:rPr>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2121BB"/>
    <w:pPr>
      <w:jc w:val="both"/>
    </w:pPr>
    <w:rPr>
      <w:b/>
      <w:lang w:eastAsia="en-US"/>
    </w:rPr>
  </w:style>
  <w:style w:type="paragraph" w:styleId="Title">
    <w:name w:val="Title"/>
    <w:basedOn w:val="Normal"/>
    <w:qFormat/>
    <w:rsid w:val="002121BB"/>
    <w:pPr>
      <w:jc w:val="center"/>
    </w:pPr>
    <w:rPr>
      <w:b/>
      <w:lang w:eastAsia="en-US"/>
    </w:rPr>
  </w:style>
  <w:style w:type="paragraph" w:styleId="BodyText">
    <w:name w:val="Body Text"/>
    <w:basedOn w:val="Normal"/>
    <w:link w:val="BodyTextChar"/>
    <w:rsid w:val="00D31821"/>
    <w:pPr>
      <w:tabs>
        <w:tab w:val="left" w:pos="851"/>
      </w:tabs>
      <w:jc w:val="both"/>
    </w:pPr>
  </w:style>
  <w:style w:type="paragraph" w:styleId="Footer">
    <w:name w:val="footer"/>
    <w:basedOn w:val="Normal"/>
    <w:link w:val="FooterChar"/>
    <w:uiPriority w:val="99"/>
    <w:rsid w:val="00D31821"/>
    <w:pPr>
      <w:tabs>
        <w:tab w:val="center" w:pos="4153"/>
        <w:tab w:val="right" w:pos="8306"/>
      </w:tabs>
    </w:pPr>
  </w:style>
  <w:style w:type="paragraph" w:styleId="BodyTextIndent2">
    <w:name w:val="Body Text Indent 2"/>
    <w:basedOn w:val="Normal"/>
    <w:rsid w:val="00D31821"/>
    <w:pPr>
      <w:ind w:left="851" w:hanging="851"/>
      <w:jc w:val="both"/>
    </w:pPr>
  </w:style>
  <w:style w:type="paragraph" w:styleId="NormalWeb">
    <w:name w:val="Normal (Web)"/>
    <w:basedOn w:val="Normal"/>
    <w:rsid w:val="007E51EB"/>
    <w:pPr>
      <w:spacing w:before="100" w:beforeAutospacing="1" w:after="100" w:afterAutospacing="1"/>
    </w:pPr>
    <w:rPr>
      <w:rFonts w:ascii="Arial" w:hAnsi="Arial" w:cs="Arial"/>
      <w:sz w:val="19"/>
      <w:szCs w:val="19"/>
    </w:rPr>
  </w:style>
  <w:style w:type="table" w:styleId="TableGrid">
    <w:name w:val="Table Grid"/>
    <w:basedOn w:val="TableNormal"/>
    <w:rsid w:val="00B35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40A79"/>
    <w:pPr>
      <w:tabs>
        <w:tab w:val="center" w:pos="4153"/>
        <w:tab w:val="right" w:pos="8306"/>
      </w:tabs>
    </w:pPr>
    <w:rPr>
      <w:sz w:val="20"/>
    </w:rPr>
  </w:style>
  <w:style w:type="character" w:styleId="PageNumber">
    <w:name w:val="page number"/>
    <w:basedOn w:val="DefaultParagraphFont"/>
    <w:rsid w:val="00394D98"/>
  </w:style>
  <w:style w:type="paragraph" w:styleId="BodyText2">
    <w:name w:val="Body Text 2"/>
    <w:basedOn w:val="Normal"/>
    <w:rsid w:val="00DE261D"/>
    <w:pPr>
      <w:spacing w:after="120" w:line="480" w:lineRule="auto"/>
    </w:pPr>
    <w:rPr>
      <w:szCs w:val="24"/>
    </w:rPr>
  </w:style>
  <w:style w:type="paragraph" w:customStyle="1" w:styleId="maintextbold">
    <w:name w:val="maintextbold"/>
    <w:basedOn w:val="Normal"/>
    <w:rsid w:val="004B1922"/>
    <w:pPr>
      <w:spacing w:before="100" w:beforeAutospacing="1" w:after="100" w:afterAutospacing="1"/>
    </w:pPr>
    <w:rPr>
      <w:rFonts w:ascii="Verdana" w:hAnsi="Verdana"/>
      <w:b/>
      <w:bCs/>
      <w:color w:val="000000"/>
      <w:sz w:val="15"/>
      <w:szCs w:val="15"/>
    </w:rPr>
  </w:style>
  <w:style w:type="character" w:styleId="Hyperlink">
    <w:name w:val="Hyperlink"/>
    <w:basedOn w:val="DefaultParagraphFont"/>
    <w:uiPriority w:val="99"/>
    <w:rsid w:val="000E7037"/>
    <w:rPr>
      <w:color w:val="0000FF"/>
      <w:u w:val="single"/>
    </w:rPr>
  </w:style>
  <w:style w:type="table" w:styleId="TableColorful2">
    <w:name w:val="Table Colorful 2"/>
    <w:basedOn w:val="TableNormal"/>
    <w:rsid w:val="00B20D5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ashfieldred1">
    <w:name w:val="ashfield_red1"/>
    <w:basedOn w:val="DefaultParagraphFont"/>
    <w:rsid w:val="0035194B"/>
    <w:rPr>
      <w:color w:val="990000"/>
    </w:rPr>
  </w:style>
  <w:style w:type="character" w:styleId="Strong">
    <w:name w:val="Strong"/>
    <w:basedOn w:val="DefaultParagraphFont"/>
    <w:qFormat/>
    <w:rsid w:val="0035194B"/>
    <w:rPr>
      <w:b/>
      <w:bCs/>
    </w:rPr>
  </w:style>
  <w:style w:type="paragraph" w:customStyle="1" w:styleId="tabs">
    <w:name w:val="tabs"/>
    <w:basedOn w:val="Normal"/>
    <w:rsid w:val="00CC3125"/>
    <w:pPr>
      <w:tabs>
        <w:tab w:val="left" w:pos="2552"/>
        <w:tab w:val="left" w:leader="dot" w:pos="4536"/>
        <w:tab w:val="left" w:pos="5387"/>
        <w:tab w:val="left" w:pos="6096"/>
        <w:tab w:val="left" w:leader="dot" w:pos="9639"/>
      </w:tabs>
    </w:pPr>
    <w:rPr>
      <w:rFonts w:ascii="Arial" w:hAnsi="Arial"/>
    </w:rPr>
  </w:style>
  <w:style w:type="paragraph" w:styleId="PlainText">
    <w:name w:val="Plain Text"/>
    <w:basedOn w:val="Normal"/>
    <w:rsid w:val="00CC3125"/>
    <w:rPr>
      <w:rFonts w:ascii="Courier New" w:hAnsi="Courier New" w:cs="Courier New"/>
      <w:sz w:val="20"/>
    </w:rPr>
  </w:style>
  <w:style w:type="paragraph" w:customStyle="1" w:styleId="Default">
    <w:name w:val="Default"/>
    <w:rsid w:val="00CC3125"/>
    <w:pPr>
      <w:autoSpaceDE w:val="0"/>
      <w:autoSpaceDN w:val="0"/>
      <w:adjustRightInd w:val="0"/>
    </w:pPr>
    <w:rPr>
      <w:rFonts w:ascii="Arial" w:hAnsi="Arial" w:cs="Arial"/>
      <w:color w:val="000000"/>
      <w:sz w:val="24"/>
      <w:szCs w:val="24"/>
    </w:rPr>
  </w:style>
  <w:style w:type="character" w:customStyle="1" w:styleId="editbutton1">
    <w:name w:val="editbutton1"/>
    <w:basedOn w:val="DefaultParagraphFont"/>
    <w:rsid w:val="00915760"/>
    <w:rPr>
      <w:sz w:val="24"/>
      <w:szCs w:val="24"/>
      <w:bdr w:val="none" w:sz="0" w:space="0" w:color="auto" w:frame="1"/>
    </w:rPr>
  </w:style>
  <w:style w:type="paragraph" w:styleId="BalloonText">
    <w:name w:val="Balloon Text"/>
    <w:basedOn w:val="Normal"/>
    <w:link w:val="BalloonTextChar"/>
    <w:rsid w:val="000E3259"/>
    <w:rPr>
      <w:rFonts w:ascii="Tahoma" w:hAnsi="Tahoma" w:cs="Tahoma"/>
      <w:sz w:val="16"/>
      <w:szCs w:val="16"/>
    </w:rPr>
  </w:style>
  <w:style w:type="character" w:customStyle="1" w:styleId="BalloonTextChar">
    <w:name w:val="Balloon Text Char"/>
    <w:basedOn w:val="DefaultParagraphFont"/>
    <w:link w:val="BalloonText"/>
    <w:rsid w:val="000E3259"/>
    <w:rPr>
      <w:rFonts w:ascii="Tahoma" w:hAnsi="Tahoma" w:cs="Tahoma"/>
      <w:sz w:val="16"/>
      <w:szCs w:val="16"/>
    </w:rPr>
  </w:style>
  <w:style w:type="paragraph" w:styleId="ListParagraph">
    <w:name w:val="List Paragraph"/>
    <w:basedOn w:val="Normal"/>
    <w:uiPriority w:val="34"/>
    <w:qFormat/>
    <w:rsid w:val="00166567"/>
    <w:pPr>
      <w:ind w:left="720"/>
      <w:contextualSpacing/>
    </w:pPr>
  </w:style>
  <w:style w:type="character" w:customStyle="1" w:styleId="FooterChar">
    <w:name w:val="Footer Char"/>
    <w:basedOn w:val="DefaultParagraphFont"/>
    <w:link w:val="Footer"/>
    <w:uiPriority w:val="99"/>
    <w:rsid w:val="00D81DAB"/>
    <w:rPr>
      <w:sz w:val="24"/>
    </w:rPr>
  </w:style>
  <w:style w:type="character" w:customStyle="1" w:styleId="BodyTextChar">
    <w:name w:val="Body Text Char"/>
    <w:basedOn w:val="DefaultParagraphFont"/>
    <w:link w:val="BodyText"/>
    <w:rsid w:val="00671C6D"/>
    <w:rPr>
      <w:sz w:val="24"/>
    </w:rPr>
  </w:style>
  <w:style w:type="character" w:customStyle="1" w:styleId="Heading7Char">
    <w:name w:val="Heading 7 Char"/>
    <w:basedOn w:val="DefaultParagraphFont"/>
    <w:link w:val="Heading7"/>
    <w:rsid w:val="00FF1B45"/>
    <w:rPr>
      <w:sz w:val="24"/>
      <w:szCs w:val="24"/>
    </w:rPr>
  </w:style>
  <w:style w:type="character" w:customStyle="1" w:styleId="Heading8Char">
    <w:name w:val="Heading 8 Char"/>
    <w:basedOn w:val="DefaultParagraphFont"/>
    <w:link w:val="Heading8"/>
    <w:rsid w:val="00FF1B45"/>
    <w:rPr>
      <w:i/>
      <w:iCs/>
      <w:sz w:val="24"/>
      <w:szCs w:val="24"/>
    </w:rPr>
  </w:style>
  <w:style w:type="character" w:customStyle="1" w:styleId="text">
    <w:name w:val="text"/>
    <w:basedOn w:val="DefaultParagraphFont"/>
    <w:rsid w:val="00FF1B45"/>
  </w:style>
  <w:style w:type="paragraph" w:customStyle="1" w:styleId="maintext">
    <w:name w:val="maintext"/>
    <w:basedOn w:val="Normal"/>
    <w:rsid w:val="00FF1B45"/>
    <w:pPr>
      <w:spacing w:before="100" w:beforeAutospacing="1" w:after="100" w:afterAutospacing="1"/>
    </w:pPr>
    <w:rPr>
      <w:rFonts w:ascii="Verdana" w:hAnsi="Verdana"/>
      <w:color w:val="333333"/>
      <w:sz w:val="15"/>
      <w:szCs w:val="15"/>
    </w:rPr>
  </w:style>
  <w:style w:type="character" w:customStyle="1" w:styleId="pagesubsubheading1">
    <w:name w:val="pagesubsubheading1"/>
    <w:basedOn w:val="DefaultParagraphFont"/>
    <w:rsid w:val="00FF1B45"/>
    <w:rPr>
      <w:rFonts w:ascii="Verdana" w:hAnsi="Verdana" w:hint="default"/>
      <w:b/>
      <w:bCs/>
      <w:strike w:val="0"/>
      <w:dstrike w:val="0"/>
      <w:color w:val="333399"/>
      <w:sz w:val="14"/>
      <w:szCs w:val="14"/>
      <w:u w:val="none"/>
      <w:effect w:val="none"/>
    </w:rPr>
  </w:style>
  <w:style w:type="character" w:customStyle="1" w:styleId="maintextbold1">
    <w:name w:val="maintextbold1"/>
    <w:basedOn w:val="DefaultParagraphFont"/>
    <w:rsid w:val="00FF1B45"/>
    <w:rPr>
      <w:rFonts w:ascii="Verdana" w:hAnsi="Verdana" w:hint="default"/>
      <w:b/>
      <w:bCs/>
      <w:strike w:val="0"/>
      <w:dstrike w:val="0"/>
      <w:color w:val="000000"/>
      <w:sz w:val="15"/>
      <w:szCs w:val="15"/>
      <w:u w:val="none"/>
      <w:effect w:val="none"/>
    </w:rPr>
  </w:style>
  <w:style w:type="character" w:styleId="CommentReference">
    <w:name w:val="annotation reference"/>
    <w:basedOn w:val="DefaultParagraphFont"/>
    <w:semiHidden/>
    <w:rsid w:val="00FF1B45"/>
    <w:rPr>
      <w:sz w:val="16"/>
      <w:szCs w:val="16"/>
    </w:rPr>
  </w:style>
  <w:style w:type="paragraph" w:styleId="CommentText">
    <w:name w:val="annotation text"/>
    <w:basedOn w:val="Normal"/>
    <w:link w:val="CommentTextChar"/>
    <w:semiHidden/>
    <w:rsid w:val="00FF1B45"/>
    <w:rPr>
      <w:sz w:val="20"/>
    </w:rPr>
  </w:style>
  <w:style w:type="character" w:customStyle="1" w:styleId="CommentTextChar">
    <w:name w:val="Comment Text Char"/>
    <w:basedOn w:val="DefaultParagraphFont"/>
    <w:link w:val="CommentText"/>
    <w:semiHidden/>
    <w:rsid w:val="00FF1B45"/>
  </w:style>
  <w:style w:type="paragraph" w:styleId="CommentSubject">
    <w:name w:val="annotation subject"/>
    <w:basedOn w:val="CommentText"/>
    <w:next w:val="CommentText"/>
    <w:link w:val="CommentSubjectChar"/>
    <w:semiHidden/>
    <w:rsid w:val="00FF1B45"/>
    <w:rPr>
      <w:b/>
      <w:bCs/>
    </w:rPr>
  </w:style>
  <w:style w:type="character" w:customStyle="1" w:styleId="CommentSubjectChar">
    <w:name w:val="Comment Subject Char"/>
    <w:basedOn w:val="CommentTextChar"/>
    <w:link w:val="CommentSubject"/>
    <w:semiHidden/>
    <w:rsid w:val="00FF1B45"/>
    <w:rPr>
      <w:b/>
      <w:bCs/>
    </w:rPr>
  </w:style>
  <w:style w:type="character" w:styleId="FollowedHyperlink">
    <w:name w:val="FollowedHyperlink"/>
    <w:basedOn w:val="DefaultParagraphFont"/>
    <w:rsid w:val="00FF1B45"/>
    <w:rPr>
      <w:color w:val="800080"/>
      <w:u w:val="single"/>
    </w:rPr>
  </w:style>
  <w:style w:type="character" w:styleId="UnresolvedMention">
    <w:name w:val="Unresolved Mention"/>
    <w:basedOn w:val="DefaultParagraphFont"/>
    <w:uiPriority w:val="99"/>
    <w:semiHidden/>
    <w:unhideWhenUsed/>
    <w:rsid w:val="00710D45"/>
    <w:rPr>
      <w:color w:val="605E5C"/>
      <w:shd w:val="clear" w:color="auto" w:fill="E1DFDD"/>
    </w:rPr>
  </w:style>
  <w:style w:type="paragraph" w:customStyle="1" w:styleId="DisclaimerHeading">
    <w:name w:val="Disclaimer Heading"/>
    <w:basedOn w:val="Heading1"/>
    <w:link w:val="DisclaimerHeadingChar"/>
    <w:qFormat/>
    <w:rsid w:val="00AD6994"/>
    <w:pPr>
      <w:spacing w:before="240" w:after="240"/>
    </w:pPr>
    <w:rPr>
      <w:sz w:val="28"/>
    </w:rPr>
  </w:style>
  <w:style w:type="paragraph" w:customStyle="1" w:styleId="Disclaimertext">
    <w:name w:val="Disclaimer text"/>
    <w:basedOn w:val="Normal"/>
    <w:link w:val="DisclaimertextChar"/>
    <w:qFormat/>
    <w:rsid w:val="00AD6994"/>
    <w:pPr>
      <w:spacing w:before="240" w:after="240"/>
      <w:ind w:left="425"/>
    </w:pPr>
    <w:rPr>
      <w:rFonts w:ascii="Arial" w:hAnsi="Arial" w:cs="Arial"/>
      <w:color w:val="000000" w:themeColor="text1"/>
    </w:rPr>
  </w:style>
  <w:style w:type="character" w:customStyle="1" w:styleId="Heading1Char">
    <w:name w:val="Heading 1 Char"/>
    <w:basedOn w:val="DefaultParagraphFont"/>
    <w:link w:val="Heading1"/>
    <w:rsid w:val="00AD6994"/>
    <w:rPr>
      <w:rFonts w:ascii="Arial" w:hAnsi="Arial"/>
      <w:b/>
      <w:color w:val="000000" w:themeColor="text1"/>
      <w:sz w:val="24"/>
    </w:rPr>
  </w:style>
  <w:style w:type="character" w:customStyle="1" w:styleId="DisclaimerHeadingChar">
    <w:name w:val="Disclaimer Heading Char"/>
    <w:basedOn w:val="Heading1Char"/>
    <w:link w:val="DisclaimerHeading"/>
    <w:rsid w:val="00AD6994"/>
    <w:rPr>
      <w:rFonts w:ascii="Arial" w:hAnsi="Arial"/>
      <w:b/>
      <w:color w:val="000000" w:themeColor="text1"/>
      <w:sz w:val="28"/>
    </w:rPr>
  </w:style>
  <w:style w:type="character" w:customStyle="1" w:styleId="DisclaimertextChar">
    <w:name w:val="Disclaimer text Char"/>
    <w:basedOn w:val="DefaultParagraphFont"/>
    <w:link w:val="Disclaimertext"/>
    <w:rsid w:val="00AD6994"/>
    <w:rPr>
      <w:rFonts w:ascii="Arial" w:hAnsi="Arial" w:cs="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214403">
      <w:bodyDiv w:val="1"/>
      <w:marLeft w:val="0"/>
      <w:marRight w:val="0"/>
      <w:marTop w:val="0"/>
      <w:marBottom w:val="0"/>
      <w:divBdr>
        <w:top w:val="none" w:sz="0" w:space="0" w:color="auto"/>
        <w:left w:val="none" w:sz="0" w:space="0" w:color="auto"/>
        <w:bottom w:val="none" w:sz="0" w:space="0" w:color="auto"/>
        <w:right w:val="none" w:sz="0" w:space="0" w:color="auto"/>
      </w:divBdr>
    </w:div>
    <w:div w:id="281765889">
      <w:bodyDiv w:val="1"/>
      <w:marLeft w:val="0"/>
      <w:marRight w:val="0"/>
      <w:marTop w:val="0"/>
      <w:marBottom w:val="0"/>
      <w:divBdr>
        <w:top w:val="none" w:sz="0" w:space="0" w:color="auto"/>
        <w:left w:val="none" w:sz="0" w:space="0" w:color="auto"/>
        <w:bottom w:val="none" w:sz="0" w:space="0" w:color="auto"/>
        <w:right w:val="none" w:sz="0" w:space="0" w:color="auto"/>
      </w:divBdr>
    </w:div>
    <w:div w:id="350767121">
      <w:bodyDiv w:val="1"/>
      <w:marLeft w:val="0"/>
      <w:marRight w:val="0"/>
      <w:marTop w:val="0"/>
      <w:marBottom w:val="0"/>
      <w:divBdr>
        <w:top w:val="none" w:sz="0" w:space="0" w:color="auto"/>
        <w:left w:val="none" w:sz="0" w:space="0" w:color="auto"/>
        <w:bottom w:val="none" w:sz="0" w:space="0" w:color="auto"/>
        <w:right w:val="none" w:sz="0" w:space="0" w:color="auto"/>
      </w:divBdr>
    </w:div>
    <w:div w:id="367461714">
      <w:bodyDiv w:val="1"/>
      <w:marLeft w:val="0"/>
      <w:marRight w:val="0"/>
      <w:marTop w:val="0"/>
      <w:marBottom w:val="0"/>
      <w:divBdr>
        <w:top w:val="none" w:sz="0" w:space="0" w:color="auto"/>
        <w:left w:val="none" w:sz="0" w:space="0" w:color="auto"/>
        <w:bottom w:val="none" w:sz="0" w:space="0" w:color="auto"/>
        <w:right w:val="none" w:sz="0" w:space="0" w:color="auto"/>
      </w:divBdr>
      <w:divsChild>
        <w:div w:id="557789862">
          <w:marLeft w:val="0"/>
          <w:marRight w:val="0"/>
          <w:marTop w:val="100"/>
          <w:marBottom w:val="100"/>
          <w:divBdr>
            <w:top w:val="none" w:sz="0" w:space="0" w:color="auto"/>
            <w:left w:val="none" w:sz="0" w:space="0" w:color="auto"/>
            <w:bottom w:val="none" w:sz="0" w:space="0" w:color="auto"/>
            <w:right w:val="none" w:sz="0" w:space="0" w:color="auto"/>
          </w:divBdr>
          <w:divsChild>
            <w:div w:id="1266309384">
              <w:marLeft w:val="0"/>
              <w:marRight w:val="0"/>
              <w:marTop w:val="100"/>
              <w:marBottom w:val="100"/>
              <w:divBdr>
                <w:top w:val="none" w:sz="0" w:space="0" w:color="auto"/>
                <w:left w:val="none" w:sz="0" w:space="0" w:color="auto"/>
                <w:bottom w:val="none" w:sz="0" w:space="0" w:color="auto"/>
                <w:right w:val="none" w:sz="0" w:space="0" w:color="auto"/>
              </w:divBdr>
              <w:divsChild>
                <w:div w:id="1697272323">
                  <w:marLeft w:val="0"/>
                  <w:marRight w:val="0"/>
                  <w:marTop w:val="129"/>
                  <w:marBottom w:val="0"/>
                  <w:divBdr>
                    <w:top w:val="none" w:sz="0" w:space="0" w:color="auto"/>
                    <w:left w:val="none" w:sz="0" w:space="0" w:color="auto"/>
                    <w:bottom w:val="none" w:sz="0" w:space="0" w:color="auto"/>
                    <w:right w:val="none" w:sz="0" w:space="0" w:color="auto"/>
                  </w:divBdr>
                  <w:divsChild>
                    <w:div w:id="13739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35781">
      <w:bodyDiv w:val="1"/>
      <w:marLeft w:val="0"/>
      <w:marRight w:val="0"/>
      <w:marTop w:val="0"/>
      <w:marBottom w:val="0"/>
      <w:divBdr>
        <w:top w:val="none" w:sz="0" w:space="0" w:color="auto"/>
        <w:left w:val="none" w:sz="0" w:space="0" w:color="auto"/>
        <w:bottom w:val="none" w:sz="0" w:space="0" w:color="auto"/>
        <w:right w:val="none" w:sz="0" w:space="0" w:color="auto"/>
      </w:divBdr>
      <w:divsChild>
        <w:div w:id="1497109550">
          <w:marLeft w:val="0"/>
          <w:marRight w:val="0"/>
          <w:marTop w:val="0"/>
          <w:marBottom w:val="0"/>
          <w:divBdr>
            <w:top w:val="none" w:sz="0" w:space="0" w:color="auto"/>
            <w:left w:val="none" w:sz="0" w:space="0" w:color="auto"/>
            <w:bottom w:val="none" w:sz="0" w:space="0" w:color="auto"/>
            <w:right w:val="none" w:sz="0" w:space="0" w:color="auto"/>
          </w:divBdr>
          <w:divsChild>
            <w:div w:id="1011761018">
              <w:marLeft w:val="0"/>
              <w:marRight w:val="0"/>
              <w:marTop w:val="0"/>
              <w:marBottom w:val="0"/>
              <w:divBdr>
                <w:top w:val="none" w:sz="0" w:space="0" w:color="auto"/>
                <w:left w:val="none" w:sz="0" w:space="0" w:color="auto"/>
                <w:bottom w:val="none" w:sz="0" w:space="0" w:color="auto"/>
                <w:right w:val="none" w:sz="0" w:space="0" w:color="auto"/>
              </w:divBdr>
              <w:divsChild>
                <w:div w:id="2046560925">
                  <w:marLeft w:val="3300"/>
                  <w:marRight w:val="0"/>
                  <w:marTop w:val="0"/>
                  <w:marBottom w:val="0"/>
                  <w:divBdr>
                    <w:top w:val="none" w:sz="0" w:space="0" w:color="auto"/>
                    <w:left w:val="none" w:sz="0" w:space="0" w:color="auto"/>
                    <w:bottom w:val="none" w:sz="0" w:space="0" w:color="auto"/>
                    <w:right w:val="none" w:sz="0" w:space="0" w:color="auto"/>
                  </w:divBdr>
                  <w:divsChild>
                    <w:div w:id="1209102844">
                      <w:marLeft w:val="120"/>
                      <w:marRight w:val="0"/>
                      <w:marTop w:val="0"/>
                      <w:marBottom w:val="0"/>
                      <w:divBdr>
                        <w:top w:val="none" w:sz="0" w:space="0" w:color="auto"/>
                        <w:left w:val="none" w:sz="0" w:space="0" w:color="auto"/>
                        <w:bottom w:val="none" w:sz="0" w:space="0" w:color="auto"/>
                        <w:right w:val="none" w:sz="0" w:space="0" w:color="auto"/>
                      </w:divBdr>
                      <w:divsChild>
                        <w:div w:id="236525688">
                          <w:marLeft w:val="0"/>
                          <w:marRight w:val="0"/>
                          <w:marTop w:val="0"/>
                          <w:marBottom w:val="0"/>
                          <w:divBdr>
                            <w:top w:val="none" w:sz="0" w:space="0" w:color="auto"/>
                            <w:left w:val="none" w:sz="0" w:space="0" w:color="auto"/>
                            <w:bottom w:val="none" w:sz="0" w:space="0" w:color="auto"/>
                            <w:right w:val="none" w:sz="0" w:space="0" w:color="auto"/>
                          </w:divBdr>
                          <w:divsChild>
                            <w:div w:id="13620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427645">
      <w:bodyDiv w:val="1"/>
      <w:marLeft w:val="0"/>
      <w:marRight w:val="0"/>
      <w:marTop w:val="0"/>
      <w:marBottom w:val="0"/>
      <w:divBdr>
        <w:top w:val="none" w:sz="0" w:space="0" w:color="auto"/>
        <w:left w:val="none" w:sz="0" w:space="0" w:color="auto"/>
        <w:bottom w:val="none" w:sz="0" w:space="0" w:color="auto"/>
        <w:right w:val="none" w:sz="0" w:space="0" w:color="auto"/>
      </w:divBdr>
      <w:divsChild>
        <w:div w:id="1681157125">
          <w:marLeft w:val="0"/>
          <w:marRight w:val="0"/>
          <w:marTop w:val="0"/>
          <w:marBottom w:val="0"/>
          <w:divBdr>
            <w:top w:val="none" w:sz="0" w:space="0" w:color="auto"/>
            <w:left w:val="none" w:sz="0" w:space="0" w:color="auto"/>
            <w:bottom w:val="none" w:sz="0" w:space="0" w:color="auto"/>
            <w:right w:val="none" w:sz="0" w:space="0" w:color="auto"/>
          </w:divBdr>
          <w:divsChild>
            <w:div w:id="2074623997">
              <w:marLeft w:val="0"/>
              <w:marRight w:val="0"/>
              <w:marTop w:val="0"/>
              <w:marBottom w:val="0"/>
              <w:divBdr>
                <w:top w:val="none" w:sz="0" w:space="0" w:color="auto"/>
                <w:left w:val="none" w:sz="0" w:space="0" w:color="auto"/>
                <w:bottom w:val="none" w:sz="0" w:space="0" w:color="auto"/>
                <w:right w:val="none" w:sz="0" w:space="0" w:color="auto"/>
              </w:divBdr>
              <w:divsChild>
                <w:div w:id="1365981928">
                  <w:marLeft w:val="3300"/>
                  <w:marRight w:val="0"/>
                  <w:marTop w:val="0"/>
                  <w:marBottom w:val="0"/>
                  <w:divBdr>
                    <w:top w:val="none" w:sz="0" w:space="0" w:color="auto"/>
                    <w:left w:val="none" w:sz="0" w:space="0" w:color="auto"/>
                    <w:bottom w:val="none" w:sz="0" w:space="0" w:color="auto"/>
                    <w:right w:val="none" w:sz="0" w:space="0" w:color="auto"/>
                  </w:divBdr>
                  <w:divsChild>
                    <w:div w:id="433015765">
                      <w:marLeft w:val="120"/>
                      <w:marRight w:val="0"/>
                      <w:marTop w:val="0"/>
                      <w:marBottom w:val="0"/>
                      <w:divBdr>
                        <w:top w:val="none" w:sz="0" w:space="0" w:color="auto"/>
                        <w:left w:val="none" w:sz="0" w:space="0" w:color="auto"/>
                        <w:bottom w:val="none" w:sz="0" w:space="0" w:color="auto"/>
                        <w:right w:val="none" w:sz="0" w:space="0" w:color="auto"/>
                      </w:divBdr>
                      <w:divsChild>
                        <w:div w:id="407656675">
                          <w:marLeft w:val="0"/>
                          <w:marRight w:val="0"/>
                          <w:marTop w:val="0"/>
                          <w:marBottom w:val="0"/>
                          <w:divBdr>
                            <w:top w:val="none" w:sz="0" w:space="0" w:color="auto"/>
                            <w:left w:val="none" w:sz="0" w:space="0" w:color="auto"/>
                            <w:bottom w:val="none" w:sz="0" w:space="0" w:color="auto"/>
                            <w:right w:val="none" w:sz="0" w:space="0" w:color="auto"/>
                          </w:divBdr>
                          <w:divsChild>
                            <w:div w:id="10103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87920">
      <w:bodyDiv w:val="1"/>
      <w:marLeft w:val="0"/>
      <w:marRight w:val="0"/>
      <w:marTop w:val="0"/>
      <w:marBottom w:val="0"/>
      <w:divBdr>
        <w:top w:val="none" w:sz="0" w:space="0" w:color="auto"/>
        <w:left w:val="none" w:sz="0" w:space="0" w:color="auto"/>
        <w:bottom w:val="none" w:sz="0" w:space="0" w:color="auto"/>
        <w:right w:val="none" w:sz="0" w:space="0" w:color="auto"/>
      </w:divBdr>
    </w:div>
    <w:div w:id="1088769564">
      <w:bodyDiv w:val="1"/>
      <w:marLeft w:val="0"/>
      <w:marRight w:val="0"/>
      <w:marTop w:val="0"/>
      <w:marBottom w:val="0"/>
      <w:divBdr>
        <w:top w:val="none" w:sz="0" w:space="0" w:color="auto"/>
        <w:left w:val="none" w:sz="0" w:space="0" w:color="auto"/>
        <w:bottom w:val="none" w:sz="0" w:space="0" w:color="auto"/>
        <w:right w:val="none" w:sz="0" w:space="0" w:color="auto"/>
      </w:divBdr>
    </w:div>
    <w:div w:id="1261178324">
      <w:bodyDiv w:val="1"/>
      <w:marLeft w:val="0"/>
      <w:marRight w:val="0"/>
      <w:marTop w:val="0"/>
      <w:marBottom w:val="0"/>
      <w:divBdr>
        <w:top w:val="none" w:sz="0" w:space="0" w:color="auto"/>
        <w:left w:val="none" w:sz="0" w:space="0" w:color="auto"/>
        <w:bottom w:val="none" w:sz="0" w:space="0" w:color="auto"/>
        <w:right w:val="none" w:sz="0" w:space="0" w:color="auto"/>
      </w:divBdr>
    </w:div>
    <w:div w:id="1482428837">
      <w:bodyDiv w:val="1"/>
      <w:marLeft w:val="0"/>
      <w:marRight w:val="0"/>
      <w:marTop w:val="0"/>
      <w:marBottom w:val="0"/>
      <w:divBdr>
        <w:top w:val="none" w:sz="0" w:space="0" w:color="auto"/>
        <w:left w:val="none" w:sz="0" w:space="0" w:color="auto"/>
        <w:bottom w:val="none" w:sz="0" w:space="0" w:color="auto"/>
        <w:right w:val="none" w:sz="0" w:space="0" w:color="auto"/>
      </w:divBdr>
      <w:divsChild>
        <w:div w:id="2088960489">
          <w:marLeft w:val="330"/>
          <w:marRight w:val="0"/>
          <w:marTop w:val="0"/>
          <w:marBottom w:val="0"/>
          <w:divBdr>
            <w:top w:val="none" w:sz="0" w:space="0" w:color="auto"/>
            <w:left w:val="none" w:sz="0" w:space="0" w:color="auto"/>
            <w:bottom w:val="none" w:sz="0" w:space="0" w:color="auto"/>
            <w:right w:val="none" w:sz="0" w:space="0" w:color="auto"/>
          </w:divBdr>
        </w:div>
      </w:divsChild>
    </w:div>
    <w:div w:id="184504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lace@ashfield.gov.uk"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www.ashfield-dc.gov.uk"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hyperlink" Target="http://www.brierley-pond-community-project-and-fishing-club.co.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footer" Target="footer7.xml"/><Relationship Id="rId33" Type="http://schemas.openxmlformats.org/officeDocument/2006/relationships/image" Target="media/image16.jpeg"/><Relationship Id="rId38" Type="http://schemas.openxmlformats.org/officeDocument/2006/relationships/footer" Target="footer10.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2.jpeg"/><Relationship Id="rId41" Type="http://schemas.openxmlformats.org/officeDocument/2006/relationships/hyperlink" Target="http://www.facebook.com/TheBrierleyCaf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image" Target="media/image15.jpeg"/><Relationship Id="rId37" Type="http://schemas.openxmlformats.org/officeDocument/2006/relationships/footer" Target="footer9.xml"/><Relationship Id="rId40" Type="http://schemas.openxmlformats.org/officeDocument/2006/relationships/hyperlink" Target="http://www.brierleyforest.com"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image" Target="media/image14.emf"/><Relationship Id="rId44" Type="http://schemas.openxmlformats.org/officeDocument/2006/relationships/footer" Target="footer1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footer" Target="footer8.xml"/><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692C2B-0668-4ECF-A51B-6CB425C4D88D}">
  <ds:schemaRefs>
    <ds:schemaRef ds:uri="http://schemas.microsoft.com/sharepoint/v3"/>
    <ds:schemaRef ds:uri="065c7180-8096-46be-8663-611465dee428"/>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e402b34e-0bec-4698-9443-e54c1d6c1a4e"/>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A2CB931-0717-4952-9003-D5C18FEB969E}">
  <ds:schemaRefs>
    <ds:schemaRef ds:uri="http://schemas.microsoft.com/sharepoint/v3/contenttype/forms"/>
  </ds:schemaRefs>
</ds:datastoreItem>
</file>

<file path=customXml/itemProps3.xml><?xml version="1.0" encoding="utf-8"?>
<ds:datastoreItem xmlns:ds="http://schemas.openxmlformats.org/officeDocument/2006/customXml" ds:itemID="{F504D51F-B21F-4137-BA37-4AB869C11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6588</Words>
  <Characters>37556</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SUTTON LAWNS</vt:lpstr>
    </vt:vector>
  </TitlesOfParts>
  <Company>Nottswt</Company>
  <LinksUpToDate>false</LinksUpToDate>
  <CharactersWithSpaces>44056</CharactersWithSpaces>
  <SharedDoc>false</SharedDoc>
  <HLinks>
    <vt:vector size="48" baseType="variant">
      <vt:variant>
        <vt:i4>6619252</vt:i4>
      </vt:variant>
      <vt:variant>
        <vt:i4>15</vt:i4>
      </vt:variant>
      <vt:variant>
        <vt:i4>0</vt:i4>
      </vt:variant>
      <vt:variant>
        <vt:i4>5</vt:i4>
      </vt:variant>
      <vt:variant>
        <vt:lpwstr>http://www.ashfield-dc.gov.uk/cfusion/resources/print2.cfm</vt:lpwstr>
      </vt:variant>
      <vt:variant>
        <vt:lpwstr/>
      </vt:variant>
      <vt:variant>
        <vt:i4>4718647</vt:i4>
      </vt:variant>
      <vt:variant>
        <vt:i4>9</vt:i4>
      </vt:variant>
      <vt:variant>
        <vt:i4>0</vt:i4>
      </vt:variant>
      <vt:variant>
        <vt:i4>5</vt:i4>
      </vt:variant>
      <vt:variant>
        <vt:lpwstr>mailto:goodfood@rumbles.org.uk</vt:lpwstr>
      </vt:variant>
      <vt:variant>
        <vt:lpwstr/>
      </vt:variant>
      <vt:variant>
        <vt:i4>6094888</vt:i4>
      </vt:variant>
      <vt:variant>
        <vt:i4>6</vt:i4>
      </vt:variant>
      <vt:variant>
        <vt:i4>0</vt:i4>
      </vt:variant>
      <vt:variant>
        <vt:i4>5</vt:i4>
      </vt:variant>
      <vt:variant>
        <vt:lpwstr>mailto:info@ashfield.gov.uk</vt:lpwstr>
      </vt:variant>
      <vt:variant>
        <vt:lpwstr/>
      </vt:variant>
      <vt:variant>
        <vt:i4>3276924</vt:i4>
      </vt:variant>
      <vt:variant>
        <vt:i4>0</vt:i4>
      </vt:variant>
      <vt:variant>
        <vt:i4>0</vt:i4>
      </vt:variant>
      <vt:variant>
        <vt:i4>5</vt:i4>
      </vt:variant>
      <vt:variant>
        <vt:lpwstr>http://www.activeashfield.co.uk/index.php?section=news&amp;page=edit&amp;contentPageID=9453</vt:lpwstr>
      </vt:variant>
      <vt:variant>
        <vt:lpwstr/>
      </vt:variant>
      <vt:variant>
        <vt:i4>6357105</vt:i4>
      </vt:variant>
      <vt:variant>
        <vt:i4>-1</vt:i4>
      </vt:variant>
      <vt:variant>
        <vt:i4>1089</vt:i4>
      </vt:variant>
      <vt:variant>
        <vt:i4>1</vt:i4>
      </vt:variant>
      <vt:variant>
        <vt:lpwstr>http://adci/logos/adclogo_c_highres.bmp</vt:lpwstr>
      </vt:variant>
      <vt:variant>
        <vt:lpwstr/>
      </vt:variant>
      <vt:variant>
        <vt:i4>7077922</vt:i4>
      </vt:variant>
      <vt:variant>
        <vt:i4>-1</vt:i4>
      </vt:variant>
      <vt:variant>
        <vt:i4>1124</vt:i4>
      </vt:variant>
      <vt:variant>
        <vt:i4>1</vt:i4>
      </vt:variant>
      <vt:variant>
        <vt:lpwstr>http://www.rumbles.org.uk/images/logotrans.gif</vt:lpwstr>
      </vt:variant>
      <vt:variant>
        <vt:lpwstr/>
      </vt:variant>
      <vt:variant>
        <vt:i4>6357105</vt:i4>
      </vt:variant>
      <vt:variant>
        <vt:i4>-1</vt:i4>
      </vt:variant>
      <vt:variant>
        <vt:i4>1151</vt:i4>
      </vt:variant>
      <vt:variant>
        <vt:i4>1</vt:i4>
      </vt:variant>
      <vt:variant>
        <vt:lpwstr>http://adci/logos/adclogo_c_highres.bmp</vt:lpwstr>
      </vt:variant>
      <vt:variant>
        <vt:lpwstr/>
      </vt:variant>
      <vt:variant>
        <vt:i4>7471204</vt:i4>
      </vt:variant>
      <vt:variant>
        <vt:i4>-1</vt:i4>
      </vt:variant>
      <vt:variant>
        <vt:i4>1168</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BRIERLEY FOREST PARK MANAGEMENT PLAN January 2016 to December 2020 (Refreshed December 2021)</dc:title>
  <dc:creator>General User</dc:creator>
  <cp:lastModifiedBy>Sharon.Simcox</cp:lastModifiedBy>
  <cp:revision>2</cp:revision>
  <cp:lastPrinted>2016-01-25T15:56:00Z</cp:lastPrinted>
  <dcterms:created xsi:type="dcterms:W3CDTF">2023-01-23T09:35:00Z</dcterms:created>
  <dcterms:modified xsi:type="dcterms:W3CDTF">2023-01-23T09:35:00Z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